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13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When my lost briefcase was returned with my year-long research results intact, I felt tremendously relieved. It was as if a huge and heavy weight ________ from my shoulders.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lifting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be lifted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being lifted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been lifted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"Harry's new jacket doesn't seem to fit him very well." "He ________ it on before he bought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have tried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have tried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able to try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may have tried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"How did you get my telephone number? It's not listed in the phone book, so you ________ have found it in the directory." "I got it from your mother."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may not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might not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Even though a duck may live on water, it stays dry ________ the oil on its feathers. The oil prevents the water from soaking through the feathers and reaching its skin.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the event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besides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spite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I wish I ________ you some money for your rent, but I'm broke myself.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can lend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lend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lend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lend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Marge walked away from the discussion. Otherwise, she ________ something she would regret later.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said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might say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say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might have said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I didn't think my interview went very well, but I can guess it must have. Despite all my anxieties, I ________ for the job I wanted. I'm really going to work hard and justify their confidence.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 hiring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got hired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got hiring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hired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"Renoir is one of the most popular French impressionist painters. His paintings ________ masterpieces all over the world."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considered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considered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consider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considering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Olives are a principal source of cooking oil, but by no means the only source. ________ olives, cooking oil can be extracted from coconuts, corn, and sunflower seeds.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addition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case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spite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"Larry drove all night to get here for his sister's wedding. He ________ exhausted by the time he arrived." "He was."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ought to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must have been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have been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The rescuers ________ for their bravery and fortitude in locating the lost mountain climbers.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were praising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praised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praising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were praised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I expect Mary ________ here early tonight. She should arrive in the next half hour.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have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coming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having come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The painting was beautiful. I stood there ________ for a long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admire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admiring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 admiring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 admired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The medicine made me feel dizzy. I felt as though the room ________ around and around.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spins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were spinning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be spinning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spin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Do you have an excuse ________ late to class two days in a row?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 being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for to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"Chris, you ________ the fish in the refrigerator before it spoils." "You're right. I didn't know it was still in the shopping bag."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 put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rather put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better put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to put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________ Jason became famous, he has ignored his old friends. He shouldn't do that.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Due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Even 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Ever since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Today, many serious childhood diseases ________ by early immunization.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preventing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prevent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can prevent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be prevented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Only if you promise to study hard ________ to tutor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I agree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 agree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 will agree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agree I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Jack offered ________ care of my garden while I was out of town.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have taken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take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taking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Eiffel Tower is one of the most recognizable structures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completed in 1889.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located in Paris, France.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Wall of China is an ancient structure.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built to protect China from invasions.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stretches over 13,000 miles.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Venus flytrap is a carnivorous plant.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captures insects in its leaves.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found in the southeastern United States.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Marie Curie was a pioneering scientist.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She discovered radioactivity.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She was the first woman to win a Nobel Prize.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13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NP-GK2-13  ·  NGỮ PHÁP TRUNG CẤP  ·  Mã đề 13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