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02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2: </w:t>
      </w:r>
      <w:r>
        <w:rPr>
          <w:b/>
          <w:i w:val="0"/>
        </w:rPr>
        <w:t>Brochure Revision &amp; Visitor Information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[YouPass Collect] - Revision Note | YouPass Collect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https://youpass.vn/thi-thu/listening/8134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Harbour Hotels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green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prices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Ocean View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garden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red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Spanish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Friday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Linton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020 7946 3812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LS1-L-02_Part1.mp3</w:t>
        </w:r>
      </w:hyperlink>
      <w:r>
        <w:rPr>
          <w:b w:val="0"/>
          <w:i w:val="0"/>
          <w:sz w:val="20"/>
        </w:rPr>
        <w:t xml:space="preserve"> (2:20)   </w:t>
      </w:r>
      <w:hyperlink r:id="rId12">
        <w:r>
          <w:rPr>
            <w:color w:val="0563C1"/>
            <w:u w:val="single"/>
            <w:sz w:val="20"/>
          </w:rPr>
          <w:t xml:space="preserve">LS1-L-02_Part2.mp3</w:t>
        </w:r>
      </w:hyperlink>
      <w:r>
        <w:rPr>
          <w:b w:val="0"/>
          <w:i w:val="0"/>
          <w:sz w:val="20"/>
        </w:rPr>
        <w:t xml:space="preserve"> (2:33)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BROCHURE REVISION NOTES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[Company name]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Harbour Hotels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Harbour Hotels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"Designer: Can we confirm the company name?"  →  </w:t>
      </w:r>
      <w:r>
        <w:rPr>
          <w:b w:val="0"/>
          <w:i/>
          <w:sz w:val="20"/>
        </w:rPr>
        <w:t>"Manager: Yes — Harbour Hotels."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"Company name"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[Main heading colour]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green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green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"Designer: What about the main heading?"  →  </w:t>
      </w:r>
      <w:r>
        <w:rPr>
          <w:b w:val="0"/>
          <w:i/>
          <w:sz w:val="20"/>
        </w:rPr>
        <w:t>"Manager: Keep the wording, but make the letters green."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"Main heading colour"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[Remove the]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prices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prices / the prices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"Designer: Anything to remove?"  →  </w:t>
      </w:r>
      <w:r>
        <w:rPr>
          <w:b w:val="0"/>
          <w:i/>
          <w:sz w:val="20"/>
        </w:rPr>
        <w:t>"Manager: Yes, remove the prices because they change seasonally."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"Remove the"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[New photo caption]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Ocean View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Ocean View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"Designer: The caption under the first photo?"  →  </w:t>
      </w:r>
      <w:r>
        <w:rPr>
          <w:b w:val="0"/>
          <w:i/>
          <w:sz w:val="20"/>
        </w:rPr>
        <w:t>"Manager: Change it to Ocean View."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"New photo caption"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[Use photo of the]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garden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garden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"Designer: And which picture should we use on the back page?"  →  </w:t>
      </w:r>
      <w:r>
        <w:rPr>
          <w:b w:val="0"/>
          <w:i/>
          <w:sz w:val="20"/>
        </w:rPr>
        <w:t>"Manager: The one showing the garden."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"Use photo of the"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[Telephone number colour]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red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red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"Designer: Any colour change elsewhere?"  →  </w:t>
      </w:r>
      <w:r>
        <w:rPr>
          <w:b w:val="0"/>
          <w:i/>
          <w:sz w:val="20"/>
        </w:rPr>
        <w:t>"Manager: Print the telephone number in red."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"Telephone number colour"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[Translation language]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Spanish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Spanish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"Designer: Do you still need a translated version?"  →  </w:t>
      </w:r>
      <w:r>
        <w:rPr>
          <w:b w:val="0"/>
          <w:i/>
          <w:sz w:val="20"/>
        </w:rPr>
        <w:t>"Manager: Yes, Spanish this time."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"Translation language"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[Deadline]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Friday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Friday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"Designer: When do you need the final proof?"  →  </w:t>
      </w:r>
      <w:r>
        <w:rPr>
          <w:b w:val="0"/>
          <w:i/>
          <w:sz w:val="20"/>
        </w:rPr>
        <w:t>"Manager: By Friday."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Ngày/thứ – nghe số thứ tự (twenty-fifth = 25) và tên tháng/thứ. Câu hỏi hỏi về "Deadline"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[Street]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Linton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Linton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"Designer: Please confirm the street name."  →  </w:t>
      </w:r>
      <w:r>
        <w:rPr>
          <w:b w:val="0"/>
          <w:i/>
          <w:sz w:val="20"/>
        </w:rPr>
        <w:t>"Manager: Linton Street — L-I-N-T-O-N."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Tên riêng được đánh vần từng chữ cái – cần viết đúng chính tả (sai 1 chữ cái = 0 điểm). Câu hỏi hỏi về "Street"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[Contact number]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020 7946 3812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020 7946 3812 (có/không khoảng trắng)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"Designer: And the contact number?"  →  </w:t>
      </w:r>
      <w:r>
        <w:rPr>
          <w:b w:val="0"/>
          <w:i/>
          <w:sz w:val="20"/>
        </w:rPr>
        <w:t>"Manager: 020 7946 3812."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"Contact number"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VISITOR INFORMATION CENTRE ORIENTATION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Queue times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the centre mainly trying to improve?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"This month our main aim is to shorten queue times, especially between ten and noon."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"our main aim is to shorten queue times, especially between ten and noon" → A (queue times). Gift-shop và parking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In the covered courtyard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Where should large tour groups wait?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"Large tour groups should not block the lobby; please wait in the covered rear courtyard until your guide arrives."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"Large tour groups should not block the lobby; please wait in the covered rear courtyard" → B. Phòng triển lãm và máy bán vé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Guided walks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Which service now requires advance booking?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"Guided walks are popular, so they now need to be booked in advance."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"Guided walks are popular, so they now need to be booked in advance" → A. Audio guides và bicycle hire không có thay đổi gì.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It has moved upstairs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has changed about the cafe?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cafe has moved upstairs to the first floor, although its opening hours are unchanged."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"The cafe has moved upstairs to the first floor, although its opening hours are unchanged" → C. A sai vì giờ mở cửa không đổi; B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Printed maps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free for local residents?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"Local residents can collect printed city maps without charge."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"Local residents can collect printed city maps without charge" → A (free = without charge). Museum entry và locker không được nhắc.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[Group waiting area]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Rear courtyard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"For locations: the group waiting area is in the rear courtyard."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"Group waiting area" rồi nối với vị trí đi kèm ("Rear courtyard").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[Audio-guide return]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Information desk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"Return audio guides at the information desk."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"Audio-guide return" rồi nối với vị trí đi kèm ("Information desk").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[Cafe]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First-floor gallery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cafe is in the first-floor gallery area."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"Cafe" rồi nối với vị trí đi kèm ("First-floor gallery").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[Accessible entrance]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East entrance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step-free accessible entrance is on the east side."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"Accessible entrance" rồi nối với vị trí đi kèm ("East entrance").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[Free city maps]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Ground-floor lobby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"Free city maps are displayed in the ground-floor lobby."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"Free city maps" rồi nối với vị trí đi kèm ("Ground-floor lobby").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Designer: Hello, this is Nina from BrightPrint. I am calling about the hotel brochure.</w:t>
      </w:r>
    </w:p>
    <w:p>
      <w:pPr>
        <w:spacing w:after="20" w:before="0"/>
      </w:pPr>
      <w:r>
        <w:rPr>
          <w:b w:val="0"/>
          <w:i w:val="0"/>
          <w:sz w:val="19"/>
        </w:rPr>
        <w:t>Manager: Great. I have the revision notes here.</w:t>
      </w:r>
    </w:p>
    <w:p>
      <w:pPr>
        <w:spacing w:after="20" w:before="0"/>
      </w:pPr>
      <w:r>
        <w:rPr>
          <w:b w:val="0"/>
          <w:i w:val="0"/>
          <w:sz w:val="19"/>
        </w:rPr>
        <w:t>Designer: Can we confirm the company name?</w:t>
      </w:r>
    </w:p>
    <w:p>
      <w:pPr>
        <w:spacing w:after="20" w:before="0"/>
      </w:pPr>
      <w:r>
        <w:rPr>
          <w:b w:val="0"/>
          <w:i w:val="0"/>
          <w:sz w:val="19"/>
        </w:rPr>
        <w:t>Manager: Yes — Harbour Hotels. ⟦Q1: Harbour Hotels⟧</w:t>
      </w:r>
    </w:p>
    <w:p>
      <w:pPr>
        <w:spacing w:after="20" w:before="0"/>
      </w:pPr>
      <w:r>
        <w:rPr>
          <w:b w:val="0"/>
          <w:i w:val="0"/>
          <w:sz w:val="19"/>
        </w:rPr>
        <w:t>Designer: What about the main heading?</w:t>
      </w:r>
    </w:p>
    <w:p>
      <w:pPr>
        <w:spacing w:after="20" w:before="0"/>
      </w:pPr>
      <w:r>
        <w:rPr>
          <w:b w:val="0"/>
          <w:i w:val="0"/>
          <w:sz w:val="19"/>
        </w:rPr>
        <w:t>Manager: Keep the wording, but make the letters green. ⟦Q2: green⟧</w:t>
      </w:r>
    </w:p>
    <w:p>
      <w:pPr>
        <w:spacing w:after="20" w:before="0"/>
      </w:pPr>
      <w:r>
        <w:rPr>
          <w:b w:val="0"/>
          <w:i w:val="0"/>
          <w:sz w:val="19"/>
        </w:rPr>
        <w:t>Designer: Anything to remove?</w:t>
      </w:r>
    </w:p>
    <w:p>
      <w:pPr>
        <w:spacing w:after="20" w:before="0"/>
      </w:pPr>
      <w:r>
        <w:rPr>
          <w:b w:val="0"/>
          <w:i w:val="0"/>
          <w:sz w:val="19"/>
        </w:rPr>
        <w:t>Manager: Yes, remove the prices because they change seasonally. ⟦Q3: prices⟧</w:t>
      </w:r>
    </w:p>
    <w:p>
      <w:pPr>
        <w:spacing w:after="20" w:before="0"/>
      </w:pPr>
      <w:r>
        <w:rPr>
          <w:b w:val="0"/>
          <w:i w:val="0"/>
          <w:sz w:val="19"/>
        </w:rPr>
        <w:t>Designer: The caption under the first photo?</w:t>
      </w:r>
    </w:p>
    <w:p>
      <w:pPr>
        <w:spacing w:after="20" w:before="0"/>
      </w:pPr>
      <w:r>
        <w:rPr>
          <w:b w:val="0"/>
          <w:i w:val="0"/>
          <w:sz w:val="19"/>
        </w:rPr>
        <w:t>Manager: Change it to Ocean View. ⟦Q4: Ocean View⟧</w:t>
      </w:r>
    </w:p>
    <w:p>
      <w:pPr>
        <w:spacing w:after="20" w:before="0"/>
      </w:pPr>
      <w:r>
        <w:rPr>
          <w:b w:val="0"/>
          <w:i w:val="0"/>
          <w:sz w:val="19"/>
        </w:rPr>
        <w:t>Designer: And which picture should we use on the back page?</w:t>
      </w:r>
    </w:p>
    <w:p>
      <w:pPr>
        <w:spacing w:after="20" w:before="0"/>
      </w:pPr>
      <w:r>
        <w:rPr>
          <w:b w:val="0"/>
          <w:i w:val="0"/>
          <w:sz w:val="19"/>
        </w:rPr>
        <w:t>Manager: The one showing the garden. ⟦Q5: garden⟧</w:t>
      </w:r>
    </w:p>
    <w:p>
      <w:pPr>
        <w:spacing w:after="20" w:before="0"/>
      </w:pPr>
      <w:r>
        <w:rPr>
          <w:b w:val="0"/>
          <w:i w:val="0"/>
          <w:sz w:val="19"/>
        </w:rPr>
        <w:t>Designer: Any colour change elsewhere?</w:t>
      </w:r>
    </w:p>
    <w:p>
      <w:pPr>
        <w:spacing w:after="20" w:before="0"/>
      </w:pPr>
      <w:r>
        <w:rPr>
          <w:b w:val="0"/>
          <w:i w:val="0"/>
          <w:sz w:val="19"/>
        </w:rPr>
        <w:t>Manager: Print the telephone number in red. ⟦Q6: red⟧</w:t>
      </w:r>
    </w:p>
    <w:p>
      <w:pPr>
        <w:spacing w:after="20" w:before="0"/>
      </w:pPr>
      <w:r>
        <w:rPr>
          <w:b w:val="0"/>
          <w:i w:val="0"/>
          <w:sz w:val="19"/>
        </w:rPr>
        <w:t>Designer: Do you still need a translated version?</w:t>
      </w:r>
    </w:p>
    <w:p>
      <w:pPr>
        <w:spacing w:after="20" w:before="0"/>
      </w:pPr>
      <w:r>
        <w:rPr>
          <w:b w:val="0"/>
          <w:i w:val="0"/>
          <w:sz w:val="19"/>
        </w:rPr>
        <w:t>Manager: Yes, Spanish this time. ⟦Q7: Spanish⟧</w:t>
      </w:r>
    </w:p>
    <w:p>
      <w:pPr>
        <w:spacing w:after="20" w:before="0"/>
      </w:pPr>
      <w:r>
        <w:rPr>
          <w:b w:val="0"/>
          <w:i w:val="0"/>
          <w:sz w:val="19"/>
        </w:rPr>
        <w:t>Designer: When do you need the final proof?</w:t>
      </w:r>
    </w:p>
    <w:p>
      <w:pPr>
        <w:spacing w:after="20" w:before="0"/>
      </w:pPr>
      <w:r>
        <w:rPr>
          <w:b w:val="0"/>
          <w:i w:val="0"/>
          <w:sz w:val="19"/>
        </w:rPr>
        <w:t>Manager: By Friday. ⟦Q8: Friday⟧</w:t>
      </w:r>
    </w:p>
    <w:p>
      <w:pPr>
        <w:spacing w:after="20" w:before="0"/>
      </w:pPr>
      <w:r>
        <w:rPr>
          <w:b w:val="0"/>
          <w:i w:val="0"/>
          <w:sz w:val="19"/>
        </w:rPr>
        <w:t>Designer: Please confirm the street name.</w:t>
      </w:r>
    </w:p>
    <w:p>
      <w:pPr>
        <w:spacing w:after="20" w:before="0"/>
      </w:pPr>
      <w:r>
        <w:rPr>
          <w:b w:val="0"/>
          <w:i w:val="0"/>
          <w:sz w:val="19"/>
        </w:rPr>
        <w:t>Manager: Linton Street — L-I-N-T-O-N. ⟦Q9: Linton⟧</w:t>
      </w:r>
    </w:p>
    <w:p>
      <w:pPr>
        <w:spacing w:after="20" w:before="0"/>
      </w:pPr>
      <w:r>
        <w:rPr>
          <w:b w:val="0"/>
          <w:i w:val="0"/>
          <w:sz w:val="19"/>
        </w:rPr>
        <w:t>Designer: And the contact number?</w:t>
      </w:r>
    </w:p>
    <w:p>
      <w:pPr>
        <w:spacing w:after="20" w:before="0"/>
      </w:pPr>
      <w:r>
        <w:rPr>
          <w:b w:val="0"/>
          <w:i w:val="0"/>
          <w:sz w:val="19"/>
        </w:rPr>
        <w:t>Manager: 020 7946 3812. ⟦Q10: 020 7946 3812⟧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Welcome to the Visitor Information Centre. This month our main aim is to shorten queue times, especially between ten and noon. ⟦Q11: A⟧ Large tour groups should not block the lobby; please wait in the covered rear courtyard until your guide arrives. ⟦Q12: B⟧ Guided walks are popular, so they now need to be booked in advance. ⟦Q13: A⟧ The cafe has moved upstairs to the first floor, although its opening hours are unchanged. ⟦Q14: C⟧ Local residents can collect printed city maps without charge. ⟦Q15: A⟧</w:t>
      </w:r>
    </w:p>
    <w:p>
      <w:pPr>
        <w:spacing w:after="40" w:before="0"/>
      </w:pPr>
      <w:r>
        <w:rPr>
          <w:b w:val="0"/>
          <w:i w:val="0"/>
          <w:sz w:val="19"/>
        </w:rPr>
        <w:t>For locations: the group waiting area is in the rear courtyard. ⟦Q16: C⟧ Return audio guides at the information desk. ⟦Q17: E⟧ The cafe is in the first-floor gallery area. ⟦Q18: B⟧ The step-free accessible entrance is on the east side. ⟦Q19: D⟧ Free city maps are displayed in the ground-floor lobby. ⟦Q20: A⟧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LS1-L-02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8134" TargetMode="External"/><Relationship Id="rId11" Type="http://schemas.openxmlformats.org/officeDocument/2006/relationships/hyperlink" Target="../Audio/LS1-L-02_Part1.mp3" TargetMode="External"/><Relationship Id="rId12" Type="http://schemas.openxmlformats.org/officeDocument/2006/relationships/hyperlink" Target="../Audio/LS1-L-02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