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06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color w:val="102A43"/>
        </w:rPr>
        <w:t xml:space="preserve">Test 6: </w:t>
      </w:r>
      <w:r>
        <w:rPr>
          <w:b/>
          <w:i w:val="0"/>
        </w:rPr>
        <w:t>Music Agency Membership &amp; Arts Centre Open Day</w:t>
      </w:r>
    </w:p>
    <w:p>
      <w:pPr>
        <w:spacing w:after="20" w:before="0"/>
      </w:pPr>
      <w:r>
        <w:rPr>
          <w:b/>
          <w:i w:val="0"/>
          <w:sz w:val="19"/>
        </w:rPr>
        <w:t xml:space="preserve">Nguồn tham chiếu: </w:t>
      </w:r>
      <w:r>
        <w:rPr>
          <w:b w:val="0"/>
          <w:i w:val="0"/>
          <w:sz w:val="19"/>
        </w:rPr>
        <w:t xml:space="preserve">[Actual Test] - Music Alive Agency | Actual Test (as labelled by YouPass) – </w:t>
      </w:r>
      <w:hyperlink r:id="rId10">
        <w:r>
          <w:rPr>
            <w:color w:val="0563C1"/>
            <w:u w:val="single"/>
            <w:sz w:val="19"/>
          </w:rPr>
          <w:t xml:space="preserve">https://youpass.vn/thi-thu/listening/10197</w:t>
        </w:r>
      </w:hyperlink>
    </w:p>
    <w:p>
      <w:pPr>
        <w:spacing w:after="60" w:before="0"/>
      </w:pPr>
      <w:r>
        <w:rPr>
          <w:b w:val="0"/>
          <w:i/>
          <w:color w:val="5F6368"/>
          <w:sz w:val="18"/>
        </w:rPr>
        <w:t>Lưu ý: file nguồn (YouPass_Listening_Parts_1_2_Teacher_Edition_12_Tests) ghi rõ câu hỏi, đáp án và transcript là bản VIẾT LẠI theo chủ đề của trang YouPass, không phải bản sao nguyên văn; vì vậy file ghi âm dùng cho đề này được tạo từ transcript (xem Audio/), KHÔNG phải audio trên trang YouPass.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ĐÁP ÁN NHANH</w:t>
      </w:r>
      <w:r>
        <w:rPr>
          <w:b w:val="0"/>
          <w:i/>
          <w:color w:val="FFFFFF"/>
          <w:sz w:val="21"/>
        </w:rPr>
        <w:t xml:space="preserve">   20 câu · 0.5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Jim Granley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database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pop and jazz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monthly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38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540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studio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legal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photograph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Barton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E</w:t>
            </w:r>
          </w:p>
        </w:tc>
      </w:tr>
    </w:tbl>
    <w:p>
      <w:pPr>
        <w:spacing w:after="40" w:before="80"/>
      </w:pPr>
      <w:r>
        <w:rPr>
          <w:b/>
          <w:i w:val="0"/>
          <w:sz w:val="20"/>
        </w:rPr>
        <w:t xml:space="preserve">Thang điểm: </w:t>
      </w:r>
      <w:r>
        <w:rPr>
          <w:b w:val="0"/>
          <w:i w:val="0"/>
          <w:sz w:val="20"/>
        </w:rPr>
        <w:t>20 câu × 0,5 = 10 điểm. Part 1: viết đúng chính tả, không quá 3 từ và/hoặc số; sai chính tả hoặc vượt giới hạn từ = 0 điểm (không trừ lỗi viết hoa). Chữ số hoặc chữ đều được chấp nhận khi nghĩa đúng (xem cột "Chấp nhận").</w:t>
      </w:r>
    </w:p>
    <w:p>
      <w:pPr>
        <w:spacing w:after="40" w:before="0"/>
      </w:pPr>
      <w:r>
        <w:rPr>
          <w:b/>
          <w:i w:val="0"/>
          <w:sz w:val="20"/>
        </w:rPr>
        <w:t xml:space="preserve">File ghi âm: </w:t>
      </w:r>
      <w:hyperlink r:id="rId11">
        <w:r>
          <w:rPr>
            <w:color w:val="0563C1"/>
            <w:u w:val="single"/>
            <w:sz w:val="20"/>
          </w:rPr>
          <w:t xml:space="preserve">LS1-L-06_Part1.mp3</w:t>
        </w:r>
      </w:hyperlink>
      <w:r>
        <w:rPr>
          <w:b w:val="0"/>
          <w:i w:val="0"/>
          <w:sz w:val="20"/>
        </w:rPr>
        <w:t xml:space="preserve"> (2:16)   </w:t>
      </w:r>
      <w:hyperlink r:id="rId12">
        <w:r>
          <w:rPr>
            <w:color w:val="0563C1"/>
            <w:u w:val="single"/>
            <w:sz w:val="20"/>
          </w:rPr>
          <w:t xml:space="preserve">LS1-L-06_Part2.mp3</w:t>
        </w:r>
      </w:hyperlink>
      <w:r>
        <w:rPr>
          <w:b w:val="0"/>
          <w:i w:val="0"/>
          <w:sz w:val="20"/>
        </w:rPr>
        <w:t xml:space="preserve"> (2:24)   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GIẢI THÍCH CHI TIẾT</w:t>
      </w:r>
      <w:r>
        <w:rPr>
          <w:b w:val="0"/>
          <w:i/>
          <w:color w:val="FFFFFF"/>
          <w:sz w:val="21"/>
        </w:rPr>
        <w:t xml:space="preserve">   MUSIC ALIVE MEMBERSHIP NOTES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[Contact person]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Jim Granley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Jim Granley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Hello, I am interested in joining Music Alive."  →  </w:t>
      </w:r>
      <w:r>
        <w:rPr>
          <w:b w:val="0"/>
          <w:i/>
          <w:sz w:val="20"/>
        </w:rPr>
        <w:t>"Staff: Of course. The contact person for new members is Jim Granley — G-R-A-N-L-E-Y."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Tên riêng được đánh vần từng chữ cái – cần viết đúng chính tả (sai 1 chữ cái = 0 điểm). Câu hỏi hỏi về "Contact person"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[Member records]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database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database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How do you keep member details?"  →  </w:t>
      </w:r>
      <w:r>
        <w:rPr>
          <w:b w:val="0"/>
          <w:i/>
          <w:sz w:val="20"/>
        </w:rPr>
        <w:t>"Staff: On a secure database."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"Member records"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[Music styles]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pop and jazz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pop and jazz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What kinds of music do you represent?"  →  </w:t>
      </w:r>
      <w:r>
        <w:rPr>
          <w:b w:val="0"/>
          <w:i/>
          <w:sz w:val="20"/>
        </w:rPr>
        <w:t>"Staff: Mostly modern music, especially pop and jazz."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"Music styles"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[Newsletter frequency]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monthly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monthly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How often is the newsletter published?"  →  </w:t>
      </w:r>
      <w:r>
        <w:rPr>
          <w:b w:val="0"/>
          <w:i/>
          <w:sz w:val="20"/>
        </w:rPr>
        <w:t>"Staff: Monthly."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"Newsletter frequency"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[Adult fee]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38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38 / £38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What is the adult membership fee?"  →  </w:t>
      </w:r>
      <w:r>
        <w:rPr>
          <w:b w:val="0"/>
          <w:i/>
          <w:sz w:val="20"/>
        </w:rPr>
        <w:t>"Staff: Thirty-eight pounds."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"Adult fee"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[Current members]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540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540 / five hundred (and) forty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How large is the organisation?"  →  </w:t>
      </w:r>
      <w:r>
        <w:rPr>
          <w:b w:val="0"/>
          <w:i/>
          <w:sz w:val="20"/>
        </w:rPr>
        <w:t>"Staff: We currently have about five hundred and forty members."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"Current members"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[Extra facility]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studio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studio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What facilities are available?"  →  </w:t>
      </w:r>
      <w:r>
        <w:rPr>
          <w:b w:val="0"/>
          <w:i/>
          <w:sz w:val="20"/>
        </w:rPr>
        <w:t>"Staff: Rehearsal rooms and a recording studio."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"Extra facility"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[Free advice]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legal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legal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Do members get professional support?"  →  </w:t>
      </w:r>
      <w:r>
        <w:rPr>
          <w:b w:val="0"/>
          <w:i/>
          <w:sz w:val="20"/>
        </w:rPr>
        <w:t>"Staff: Yes, basic legal advice is free."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"Free advice"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[Application item]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photograph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photograph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What do I send with the form?"  →  </w:t>
      </w:r>
      <w:r>
        <w:rPr>
          <w:b w:val="0"/>
          <w:i/>
          <w:sz w:val="20"/>
        </w:rPr>
        <w:t>"Staff: A recent photograph."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"Application item"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[Street]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Barton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Barton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"Caller: And the address?"  →  </w:t>
      </w:r>
      <w:r>
        <w:rPr>
          <w:b w:val="0"/>
          <w:i/>
          <w:sz w:val="20"/>
        </w:rPr>
        <w:t>"Staff: 707 Barton Street."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"Street" nên chú ý thông tin ngay sau câu hỏi của người dẫn thoại.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MULTIPLE CHOICE (11–15)</w:t>
      </w:r>
      <w:r>
        <w:rPr>
          <w:b w:val="0"/>
          <w:i/>
          <w:color w:val="FFFFFF"/>
          <w:sz w:val="21"/>
        </w:rPr>
        <w:t xml:space="preserve">   ARTS CENTRE OPEN DAY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11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Introduce local arts groups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is the open day designed to do?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Arts Centre Open Day is intended to introduce residents to the many local arts groups that use the building."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"intended to introduce residents to the many local arts groups" → B. Recruit staff và raise money không được nhắc.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12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Songwriting workshop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Which event has limited places?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songwriting workshop has only twenty places, so please book it at reception."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"The songwriting workshop has only twenty places, so please book it" → B (limited places). Các sự kiện khác không giới hạn chỗ.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13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Ear protection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should visitors bring to the drum session?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"For the drum session, we provide the drums, but we recommend bringing ear protection."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"we provide the drums, but we recommend bringing ear protection" → B. A sai vì trống do ban tổ chức cung cấp.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14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Garden stage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Where can children perform?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"Children who want to perform can use the Garden Stage."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"Children who want to perform can use the Garden Stage" → C. Small theatre là nơi trình diễn jazz (Q20), không phải của trẻ em.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15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6:30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time does the final concert begin?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final concert starts at half past six."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"The final concert starts at half past six" = 6:30 → C. Cần đổi 'half past six' thành 6:30.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MATCHING (16–20)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[Songwriting workshop]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Studio 1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songwriting workshop is in Studio 1."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"Songwriting workshop" rồi nối với vị trí đi kèm ("Studio 1").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[Choir rehearsal]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Main Hall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"Choir rehearsal takes place in the Main Hall."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"Choir rehearsal" rồi nối với vị trí đi kèm ("Main Hall").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[Children's performances]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Garden Stage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"Children's performances are on the Garden Stage."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"Children's performances" rồi nối với vị trí đi kèm ("Garden Stage").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[Music careers talk]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Meeting Room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music careers talk is in the Meeting Room."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"Music careers talk" rồi nối với vị trí đi kèm ("Meeting Room").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[Jazz showcase]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E. Small Theatre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jazz showcase is in the Small Theatre."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"Jazz showcase" rồi nối với vị trí đi kèm ("Small Theatre").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TRANSCRIPT (có đánh dấu vị trí đáp án)</w:t>
      </w:r>
      <w:r>
        <w:rPr>
          <w:b w:val="0"/>
          <w:i/>
          <w:color w:val="FFFFFF"/>
          <w:sz w:val="21"/>
        </w:rPr>
        <w:t xml:space="preserve">   </w:t>
      </w:r>
    </w:p>
    <w:p>
      <w:pPr>
        <w:spacing w:after="20" w:before="80"/>
      </w:pPr>
      <w:r>
        <w:rPr>
          <w:b/>
          <w:i w:val="0"/>
          <w:color w:val="102A43"/>
        </w:rPr>
        <w:t>Part 1</w:t>
      </w:r>
    </w:p>
    <w:p>
      <w:pPr>
        <w:spacing w:after="20" w:before="0"/>
      </w:pPr>
      <w:r>
        <w:rPr>
          <w:b w:val="0"/>
          <w:i w:val="0"/>
          <w:sz w:val="19"/>
        </w:rPr>
        <w:t>Caller: Hello, I am interested in joining Music Alive.</w:t>
      </w:r>
    </w:p>
    <w:p>
      <w:pPr>
        <w:spacing w:after="20" w:before="0"/>
      </w:pPr>
      <w:r>
        <w:rPr>
          <w:b w:val="0"/>
          <w:i w:val="0"/>
          <w:sz w:val="19"/>
        </w:rPr>
        <w:t>Staff: Of course. The contact person for new members is Jim Granley — G-R-A-N-L-E-Y. ⟦Q1: Jim Granley⟧</w:t>
      </w:r>
    </w:p>
    <w:p>
      <w:pPr>
        <w:spacing w:after="20" w:before="0"/>
      </w:pPr>
      <w:r>
        <w:rPr>
          <w:b w:val="0"/>
          <w:i w:val="0"/>
          <w:sz w:val="19"/>
        </w:rPr>
        <w:t>Caller: How do you keep member details?</w:t>
      </w:r>
    </w:p>
    <w:p>
      <w:pPr>
        <w:spacing w:after="20" w:before="0"/>
      </w:pPr>
      <w:r>
        <w:rPr>
          <w:b w:val="0"/>
          <w:i w:val="0"/>
          <w:sz w:val="19"/>
        </w:rPr>
        <w:t>Staff: On a secure database. ⟦Q2: database⟧</w:t>
      </w:r>
    </w:p>
    <w:p>
      <w:pPr>
        <w:spacing w:after="20" w:before="0"/>
      </w:pPr>
      <w:r>
        <w:rPr>
          <w:b w:val="0"/>
          <w:i w:val="0"/>
          <w:sz w:val="19"/>
        </w:rPr>
        <w:t>Caller: What kinds of music do you represent?</w:t>
      </w:r>
    </w:p>
    <w:p>
      <w:pPr>
        <w:spacing w:after="20" w:before="0"/>
      </w:pPr>
      <w:r>
        <w:rPr>
          <w:b w:val="0"/>
          <w:i w:val="0"/>
          <w:sz w:val="19"/>
        </w:rPr>
        <w:t>Staff: Mostly modern music, especially pop and jazz. ⟦Q3: pop and jazz⟧</w:t>
      </w:r>
    </w:p>
    <w:p>
      <w:pPr>
        <w:spacing w:after="20" w:before="0"/>
      </w:pPr>
      <w:r>
        <w:rPr>
          <w:b w:val="0"/>
          <w:i w:val="0"/>
          <w:sz w:val="19"/>
        </w:rPr>
        <w:t>Caller: How often is the newsletter published?</w:t>
      </w:r>
    </w:p>
    <w:p>
      <w:pPr>
        <w:spacing w:after="20" w:before="0"/>
      </w:pPr>
      <w:r>
        <w:rPr>
          <w:b w:val="0"/>
          <w:i w:val="0"/>
          <w:sz w:val="19"/>
        </w:rPr>
        <w:t>Staff: Monthly. ⟦Q4: monthly⟧</w:t>
      </w:r>
    </w:p>
    <w:p>
      <w:pPr>
        <w:spacing w:after="20" w:before="0"/>
      </w:pPr>
      <w:r>
        <w:rPr>
          <w:b w:val="0"/>
          <w:i w:val="0"/>
          <w:sz w:val="19"/>
        </w:rPr>
        <w:t>Caller: What is the adult membership fee?</w:t>
      </w:r>
    </w:p>
    <w:p>
      <w:pPr>
        <w:spacing w:after="20" w:before="0"/>
      </w:pPr>
      <w:r>
        <w:rPr>
          <w:b w:val="0"/>
          <w:i w:val="0"/>
          <w:sz w:val="19"/>
        </w:rPr>
        <w:t>Staff: Thirty-eight pounds. ⟦Q5: 38⟧</w:t>
      </w:r>
    </w:p>
    <w:p>
      <w:pPr>
        <w:spacing w:after="20" w:before="0"/>
      </w:pPr>
      <w:r>
        <w:rPr>
          <w:b w:val="0"/>
          <w:i w:val="0"/>
          <w:sz w:val="19"/>
        </w:rPr>
        <w:t>Caller: How large is the organisation?</w:t>
      </w:r>
    </w:p>
    <w:p>
      <w:pPr>
        <w:spacing w:after="20" w:before="0"/>
      </w:pPr>
      <w:r>
        <w:rPr>
          <w:b w:val="0"/>
          <w:i w:val="0"/>
          <w:sz w:val="19"/>
        </w:rPr>
        <w:t>Staff: We currently have about five hundred and forty members. ⟦Q6: 540⟧</w:t>
      </w:r>
    </w:p>
    <w:p>
      <w:pPr>
        <w:spacing w:after="20" w:before="0"/>
      </w:pPr>
      <w:r>
        <w:rPr>
          <w:b w:val="0"/>
          <w:i w:val="0"/>
          <w:sz w:val="19"/>
        </w:rPr>
        <w:t>Caller: What facilities are available?</w:t>
      </w:r>
    </w:p>
    <w:p>
      <w:pPr>
        <w:spacing w:after="20" w:before="0"/>
      </w:pPr>
      <w:r>
        <w:rPr>
          <w:b w:val="0"/>
          <w:i w:val="0"/>
          <w:sz w:val="19"/>
        </w:rPr>
        <w:t>Staff: Rehearsal rooms and a recording studio. ⟦Q7: studio⟧</w:t>
      </w:r>
    </w:p>
    <w:p>
      <w:pPr>
        <w:spacing w:after="20" w:before="0"/>
      </w:pPr>
      <w:r>
        <w:rPr>
          <w:b w:val="0"/>
          <w:i w:val="0"/>
          <w:sz w:val="19"/>
        </w:rPr>
        <w:t>Caller: Do members get professional support?</w:t>
      </w:r>
    </w:p>
    <w:p>
      <w:pPr>
        <w:spacing w:after="20" w:before="0"/>
      </w:pPr>
      <w:r>
        <w:rPr>
          <w:b w:val="0"/>
          <w:i w:val="0"/>
          <w:sz w:val="19"/>
        </w:rPr>
        <w:t>Staff: Yes, basic legal advice is free. ⟦Q8: legal⟧</w:t>
      </w:r>
    </w:p>
    <w:p>
      <w:pPr>
        <w:spacing w:after="20" w:before="0"/>
      </w:pPr>
      <w:r>
        <w:rPr>
          <w:b w:val="0"/>
          <w:i w:val="0"/>
          <w:sz w:val="19"/>
        </w:rPr>
        <w:t>Caller: What do I send with the form?</w:t>
      </w:r>
    </w:p>
    <w:p>
      <w:pPr>
        <w:spacing w:after="20" w:before="0"/>
      </w:pPr>
      <w:r>
        <w:rPr>
          <w:b w:val="0"/>
          <w:i w:val="0"/>
          <w:sz w:val="19"/>
        </w:rPr>
        <w:t>Staff: A recent photograph. ⟦Q9: photograph⟧</w:t>
      </w:r>
    </w:p>
    <w:p>
      <w:pPr>
        <w:spacing w:after="20" w:before="0"/>
      </w:pPr>
      <w:r>
        <w:rPr>
          <w:b w:val="0"/>
          <w:i w:val="0"/>
          <w:sz w:val="19"/>
        </w:rPr>
        <w:t>Caller: And the address?</w:t>
      </w:r>
    </w:p>
    <w:p>
      <w:pPr>
        <w:spacing w:after="20" w:before="0"/>
      </w:pPr>
      <w:r>
        <w:rPr>
          <w:b w:val="0"/>
          <w:i w:val="0"/>
          <w:sz w:val="19"/>
        </w:rPr>
        <w:t>Staff: 707 Barton Street. ⟦Q10: Barton⟧</w:t>
      </w:r>
    </w:p>
    <w:p>
      <w:pPr>
        <w:spacing w:after="20" w:before="120"/>
      </w:pPr>
      <w:r>
        <w:rPr>
          <w:b/>
          <w:i w:val="0"/>
          <w:color w:val="102A43"/>
        </w:rPr>
        <w:t>Part 2</w:t>
      </w:r>
    </w:p>
    <w:p>
      <w:pPr>
        <w:spacing w:after="40" w:before="0"/>
      </w:pPr>
      <w:r>
        <w:rPr>
          <w:b w:val="0"/>
          <w:i w:val="0"/>
          <w:sz w:val="19"/>
        </w:rPr>
        <w:t>The Arts Centre Open Day is intended to introduce residents to the many local arts groups that use the building. ⟦Q11: B⟧ The songwriting workshop has only twenty places, so please book it at reception. ⟦Q12: B⟧ For the drum session, we provide the drums, but we recommend bringing ear protection. ⟦Q13: B⟧ Children who want to perform can use the Garden Stage. ⟦Q14: C⟧ The final concert starts at half past six. ⟦Q15: C⟧</w:t>
      </w:r>
    </w:p>
    <w:p>
      <w:pPr>
        <w:spacing w:after="40" w:before="0"/>
      </w:pPr>
      <w:r>
        <w:rPr>
          <w:b w:val="0"/>
          <w:i w:val="0"/>
          <w:sz w:val="19"/>
        </w:rPr>
        <w:t>The songwriting workshop is in Studio 1. ⟦Q16: A⟧ Choir rehearsal takes place in the Main Hall. ⟦Q17: B⟧ Children's performances are on the Garden Stage. ⟦Q18: C⟧ The music careers talk is in the Meeting Room. ⟦Q19: D⟧ The jazz showcase is in the Small Theatre. ⟦Q20: E⟧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LS1-L-06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pass.vn/thi-thu/listening/10197" TargetMode="External"/><Relationship Id="rId11" Type="http://schemas.openxmlformats.org/officeDocument/2006/relationships/hyperlink" Target="../Audio/LS1-L-06_Part1.mp3" TargetMode="External"/><Relationship Id="rId12" Type="http://schemas.openxmlformats.org/officeDocument/2006/relationships/hyperlink" Target="../Audio/LS1-L-06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