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4819"/>
        <w:gridCol w:w="4819"/>
      </w:tblGrid>
      <w:tr>
        <w:tc>
          <w:tcPr>
            <w:tcW w:type="dxa" w:w="4535"/>
          </w:tcPr>
          <w:p>
            <w:pPr>
              <w:jc w:val="center"/>
            </w:pPr>
            <w:r/>
            <w:r>
              <w:rPr>
                <w:b/>
                <w:i w:val="0"/>
                <w:sz w:val="22"/>
              </w:rPr>
              <w:t>VIETNAM AEROSPACE UNIVERSITY</w:t>
            </w:r>
          </w:p>
          <w:p>
            <w:pPr>
              <w:jc w:val="center"/>
            </w:pPr>
            <w:r>
              <w:rPr>
                <w:b w:val="0"/>
                <w:i w:val="0"/>
                <w:sz w:val="21"/>
              </w:rPr>
              <w:t>Học viện Hàng không Vũ trụ Việt Nam</w:t>
            </w:r>
          </w:p>
        </w:tc>
        <w:tc>
          <w:tcPr>
            <w:tcW w:type="dxa" w:w="5102"/>
          </w:tcPr>
          <w:p>
            <w:pPr>
              <w:jc w:val="center"/>
            </w:pPr>
            <w:r/>
            <w:r>
              <w:rPr>
                <w:b/>
                <w:i w:val="0"/>
                <w:sz w:val="26"/>
              </w:rPr>
              <w:t>ANSWER KEY &amp; EXPLANATIONS</w:t>
            </w:r>
          </w:p>
          <w:p>
            <w:pPr>
              <w:jc w:val="center"/>
            </w:pPr>
            <w:r>
              <w:rPr>
                <w:b/>
                <w:i w:val="0"/>
                <w:sz w:val="22"/>
              </w:rPr>
              <w:t>Midterm 1 – Grammar  –  Code: 13</w:t>
            </w:r>
          </w:p>
          <w:p>
            <w:pPr>
              <w:jc w:val="center"/>
            </w:pPr>
            <w:r>
              <w:rPr>
                <w:b w:val="0"/>
                <w:i/>
                <w:sz w:val="20"/>
              </w:rPr>
              <w:t>TEACHER'S COPY – CONFIDENTIAL</w:t>
            </w:r>
          </w:p>
        </w:tc>
      </w:tr>
    </w:tbl>
    <w:p>
      <w:pPr>
        <w:spacing w:after="40"/>
      </w:pPr>
    </w:p>
    <w:p>
      <w:pPr>
        <w:spacing w:after="60"/>
      </w:pPr>
      <w:r>
        <w:rPr>
          <w:b/>
          <w:i w:val="0"/>
          <w:sz w:val="24"/>
        </w:rPr>
        <w:t>Đáp án nhanh – Part I (20 câu)</w:t>
      </w:r>
    </w:p>
    <w:tbl>
      <w:tblPr>
        <w:tblStyle w:val="TableGrid"/>
        <w:tblW w:type="auto" w:w="0"/>
        <w:jc w:val="center"/>
        <w:tblLook w:firstColumn="1" w:firstRow="1" w:lastColumn="0" w:lastRow="0" w:noHBand="0" w:noVBand="1" w:val="04A0"/>
      </w:tblPr>
      <w:tblGrid>
        <w:gridCol w:w="964"/>
        <w:gridCol w:w="964"/>
        <w:gridCol w:w="964"/>
        <w:gridCol w:w="964"/>
        <w:gridCol w:w="964"/>
        <w:gridCol w:w="964"/>
        <w:gridCol w:w="964"/>
        <w:gridCol w:w="964"/>
        <w:gridCol w:w="964"/>
        <w:gridCol w:w="964"/>
      </w:tblGrid>
      <w:tr>
        <w:tc>
          <w:tcPr>
            <w:tcW w:type="dxa" w:w="624"/>
            <w:shd w:val="clear" w:color="auto" w:fill="D9E2F3"/>
          </w:tcPr>
          <w:p>
            <w:pPr>
              <w:spacing w:after="20"/>
              <w:jc w:val="center"/>
            </w:pPr>
            <w:r/>
            <w:r>
              <w:rPr>
                <w:b/>
                <w:i w:val="0"/>
                <w:sz w:val="20"/>
              </w:rPr>
              <w:t>No.</w:t>
            </w:r>
          </w:p>
        </w:tc>
        <w:tc>
          <w:tcPr>
            <w:tcW w:type="dxa" w:w="737"/>
            <w:shd w:val="clear" w:color="auto" w:fill="D9E2F3"/>
          </w:tcPr>
          <w:p>
            <w:pPr>
              <w:spacing w:after="20"/>
              <w:jc w:val="center"/>
            </w:pPr>
            <w:r/>
            <w:r>
              <w:rPr>
                <w:b/>
                <w:i w:val="0"/>
                <w:sz w:val="20"/>
              </w:rPr>
              <w:t>A</w:t>
            </w:r>
          </w:p>
        </w:tc>
        <w:tc>
          <w:tcPr>
            <w:tcW w:type="dxa" w:w="737"/>
            <w:shd w:val="clear" w:color="auto" w:fill="D9E2F3"/>
          </w:tcPr>
          <w:p>
            <w:pPr>
              <w:spacing w:after="20"/>
              <w:jc w:val="center"/>
            </w:pPr>
            <w:r/>
            <w:r>
              <w:rPr>
                <w:b/>
                <w:i w:val="0"/>
                <w:sz w:val="20"/>
              </w:rPr>
              <w:t>B</w:t>
            </w:r>
          </w:p>
        </w:tc>
        <w:tc>
          <w:tcPr>
            <w:tcW w:type="dxa" w:w="737"/>
            <w:shd w:val="clear" w:color="auto" w:fill="D9E2F3"/>
          </w:tcPr>
          <w:p>
            <w:pPr>
              <w:spacing w:after="20"/>
              <w:jc w:val="center"/>
            </w:pPr>
            <w:r/>
            <w:r>
              <w:rPr>
                <w:b/>
                <w:i w:val="0"/>
                <w:sz w:val="20"/>
              </w:rPr>
              <w:t>C</w:t>
            </w:r>
          </w:p>
        </w:tc>
        <w:tc>
          <w:tcPr>
            <w:tcW w:type="dxa" w:w="737"/>
            <w:shd w:val="clear" w:color="auto" w:fill="D9E2F3"/>
          </w:tcPr>
          <w:p>
            <w:pPr>
              <w:spacing w:after="20"/>
              <w:jc w:val="center"/>
            </w:pPr>
            <w:r/>
            <w:r>
              <w:rPr>
                <w:b/>
                <w:i w:val="0"/>
                <w:sz w:val="20"/>
              </w:rPr>
              <w:t>D</w:t>
            </w:r>
          </w:p>
        </w:tc>
        <w:tc>
          <w:tcPr>
            <w:tcW w:type="dxa" w:w="624"/>
            <w:shd w:val="clear" w:color="auto" w:fill="D9E2F3"/>
          </w:tcPr>
          <w:p>
            <w:pPr>
              <w:spacing w:after="20"/>
              <w:jc w:val="center"/>
            </w:pPr>
            <w:r/>
            <w:r>
              <w:rPr>
                <w:b/>
                <w:i w:val="0"/>
                <w:sz w:val="20"/>
              </w:rPr>
              <w:t>No.</w:t>
            </w:r>
          </w:p>
        </w:tc>
        <w:tc>
          <w:tcPr>
            <w:tcW w:type="dxa" w:w="737"/>
            <w:shd w:val="clear" w:color="auto" w:fill="D9E2F3"/>
          </w:tcPr>
          <w:p>
            <w:pPr>
              <w:spacing w:after="20"/>
              <w:jc w:val="center"/>
            </w:pPr>
            <w:r/>
            <w:r>
              <w:rPr>
                <w:b/>
                <w:i w:val="0"/>
                <w:sz w:val="20"/>
              </w:rPr>
              <w:t>A</w:t>
            </w:r>
          </w:p>
        </w:tc>
        <w:tc>
          <w:tcPr>
            <w:tcW w:type="dxa" w:w="737"/>
            <w:shd w:val="clear" w:color="auto" w:fill="D9E2F3"/>
          </w:tcPr>
          <w:p>
            <w:pPr>
              <w:spacing w:after="20"/>
              <w:jc w:val="center"/>
            </w:pPr>
            <w:r/>
            <w:r>
              <w:rPr>
                <w:b/>
                <w:i w:val="0"/>
                <w:sz w:val="20"/>
              </w:rPr>
              <w:t>B</w:t>
            </w:r>
          </w:p>
        </w:tc>
        <w:tc>
          <w:tcPr>
            <w:tcW w:type="dxa" w:w="737"/>
            <w:shd w:val="clear" w:color="auto" w:fill="D9E2F3"/>
          </w:tcPr>
          <w:p>
            <w:pPr>
              <w:spacing w:after="20"/>
              <w:jc w:val="center"/>
            </w:pPr>
            <w:r/>
            <w:r>
              <w:rPr>
                <w:b/>
                <w:i w:val="0"/>
                <w:sz w:val="20"/>
              </w:rPr>
              <w:t>C</w:t>
            </w:r>
          </w:p>
        </w:tc>
        <w:tc>
          <w:tcPr>
            <w:tcW w:type="dxa" w:w="737"/>
            <w:shd w:val="clear" w:color="auto" w:fill="D9E2F3"/>
          </w:tcPr>
          <w:p>
            <w:pPr>
              <w:spacing w:after="20"/>
              <w:jc w:val="center"/>
            </w:pPr>
            <w:r/>
            <w:r>
              <w:rPr>
                <w:b/>
                <w:i w:val="0"/>
                <w:sz w:val="20"/>
              </w:rPr>
              <w:t>D</w:t>
            </w:r>
          </w:p>
        </w:tc>
      </w:tr>
      <w:tr>
        <w:trPr>
          <w:trHeight w:val="425"/>
        </w:trPr>
        <w:tc>
          <w:tcPr>
            <w:tcW w:type="dxa" w:w="624"/>
          </w:tcPr>
          <w:p>
            <w:pPr>
              <w:spacing w:after="20"/>
              <w:jc w:val="center"/>
            </w:pPr>
            <w:r/>
            <w:r>
              <w:rPr>
                <w:b/>
                <w:i w:val="0"/>
              </w:rPr>
              <w:t>1</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t>●</w:t>
            </w:r>
          </w:p>
        </w:tc>
        <w:tc>
          <w:tcPr>
            <w:tcW w:type="dxa" w:w="624"/>
          </w:tcPr>
          <w:p>
            <w:pPr>
              <w:spacing w:after="20"/>
              <w:jc w:val="center"/>
            </w:pPr>
            <w:r/>
            <w:r>
              <w:rPr>
                <w:b/>
                <w:i w:val="0"/>
              </w:rPr>
              <w:t>11</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t>●</w:t>
            </w:r>
          </w:p>
        </w:tc>
      </w:tr>
      <w:tr>
        <w:trPr>
          <w:trHeight w:val="425"/>
        </w:trPr>
        <w:tc>
          <w:tcPr>
            <w:tcW w:type="dxa" w:w="624"/>
          </w:tcPr>
          <w:p>
            <w:pPr>
              <w:spacing w:after="20"/>
              <w:jc w:val="center"/>
            </w:pPr>
            <w:r/>
            <w:r>
              <w:rPr>
                <w:b/>
                <w:i w:val="0"/>
              </w:rPr>
              <w:t>2</w:t>
            </w:r>
          </w:p>
        </w:tc>
        <w:tc>
          <w:tcPr>
            <w:tcW w:type="dxa" w:w="737"/>
          </w:tcPr>
          <w:p>
            <w:pPr>
              <w:spacing w:after="20"/>
              <w:jc w:val="center"/>
            </w:pPr>
            <w:r/>
            <w:r>
              <w:rPr>
                <w:b w:val="0"/>
                <w:i w:val="0"/>
              </w:rPr>
            </w:r>
          </w:p>
        </w:tc>
        <w:tc>
          <w:tcPr>
            <w:tcW w:type="dxa" w:w="737"/>
          </w:tcPr>
          <w:p>
            <w:pPr>
              <w:spacing w:after="20"/>
              <w:jc w:val="center"/>
            </w:pPr>
            <w:r/>
            <w:r>
              <w:rPr>
                <w:b w:val="0"/>
                <w:i w:val="0"/>
              </w:rPr>
              <w:t>●</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12</w:t>
            </w:r>
          </w:p>
        </w:tc>
        <w:tc>
          <w:tcPr>
            <w:tcW w:type="dxa" w:w="737"/>
          </w:tcPr>
          <w:p>
            <w:pPr>
              <w:spacing w:after="20"/>
              <w:jc w:val="center"/>
            </w:pPr>
            <w:r/>
            <w:r>
              <w:rPr>
                <w:b w:val="0"/>
                <w:i w:val="0"/>
              </w:rPr>
              <w:t>●</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3</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t>●</w:t>
            </w:r>
          </w:p>
        </w:tc>
        <w:tc>
          <w:tcPr>
            <w:tcW w:type="dxa" w:w="737"/>
          </w:tcPr>
          <w:p>
            <w:pPr>
              <w:spacing w:after="20"/>
              <w:jc w:val="center"/>
            </w:pPr>
            <w:r/>
            <w:r>
              <w:rPr>
                <w:b w:val="0"/>
                <w:i w:val="0"/>
              </w:rPr>
            </w:r>
          </w:p>
        </w:tc>
        <w:tc>
          <w:tcPr>
            <w:tcW w:type="dxa" w:w="624"/>
          </w:tcPr>
          <w:p>
            <w:pPr>
              <w:spacing w:after="20"/>
              <w:jc w:val="center"/>
            </w:pPr>
            <w:r/>
            <w:r>
              <w:rPr>
                <w:b/>
                <w:i w:val="0"/>
              </w:rPr>
              <w:t>13</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t>●</w:t>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4</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t>●</w:t>
            </w:r>
          </w:p>
        </w:tc>
        <w:tc>
          <w:tcPr>
            <w:tcW w:type="dxa" w:w="624"/>
          </w:tcPr>
          <w:p>
            <w:pPr>
              <w:spacing w:after="20"/>
              <w:jc w:val="center"/>
            </w:pPr>
            <w:r/>
            <w:r>
              <w:rPr>
                <w:b/>
                <w:i w:val="0"/>
              </w:rPr>
              <w:t>14</w:t>
            </w:r>
          </w:p>
        </w:tc>
        <w:tc>
          <w:tcPr>
            <w:tcW w:type="dxa" w:w="737"/>
          </w:tcPr>
          <w:p>
            <w:pPr>
              <w:spacing w:after="20"/>
              <w:jc w:val="center"/>
            </w:pPr>
            <w:r/>
            <w:r>
              <w:rPr>
                <w:b w:val="0"/>
                <w:i w:val="0"/>
              </w:rPr>
              <w:t>●</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5</w:t>
            </w:r>
          </w:p>
        </w:tc>
        <w:tc>
          <w:tcPr>
            <w:tcW w:type="dxa" w:w="737"/>
          </w:tcPr>
          <w:p>
            <w:pPr>
              <w:spacing w:after="20"/>
              <w:jc w:val="center"/>
            </w:pPr>
            <w:r/>
            <w:r>
              <w:rPr>
                <w:b w:val="0"/>
                <w:i w:val="0"/>
              </w:rPr>
              <w:t>●</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15</w:t>
            </w:r>
          </w:p>
        </w:tc>
        <w:tc>
          <w:tcPr>
            <w:tcW w:type="dxa" w:w="737"/>
          </w:tcPr>
          <w:p>
            <w:pPr>
              <w:spacing w:after="20"/>
              <w:jc w:val="center"/>
            </w:pPr>
            <w:r/>
            <w:r>
              <w:rPr>
                <w:b w:val="0"/>
                <w:i w:val="0"/>
              </w:rPr>
            </w:r>
          </w:p>
        </w:tc>
        <w:tc>
          <w:tcPr>
            <w:tcW w:type="dxa" w:w="737"/>
          </w:tcPr>
          <w:p>
            <w:pPr>
              <w:spacing w:after="20"/>
              <w:jc w:val="center"/>
            </w:pPr>
            <w:r/>
            <w:r>
              <w:rPr>
                <w:b w:val="0"/>
                <w:i w:val="0"/>
              </w:rPr>
              <w:t>●</w:t>
            </w:r>
          </w:p>
        </w:tc>
        <w:tc>
          <w:tcPr>
            <w:tcW w:type="dxa" w:w="737"/>
          </w:tcPr>
          <w:p>
            <w:pPr>
              <w:spacing w:after="20"/>
              <w:jc w:val="center"/>
            </w:pPr>
            <w:r/>
            <w:r>
              <w:rPr>
                <w:b w:val="0"/>
                <w:i w:val="0"/>
              </w:rPr>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6</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t>●</w:t>
            </w:r>
          </w:p>
        </w:tc>
        <w:tc>
          <w:tcPr>
            <w:tcW w:type="dxa" w:w="624"/>
          </w:tcPr>
          <w:p>
            <w:pPr>
              <w:spacing w:after="20"/>
              <w:jc w:val="center"/>
            </w:pPr>
            <w:r/>
            <w:r>
              <w:rPr>
                <w:b/>
                <w:i w:val="0"/>
              </w:rPr>
              <w:t>16</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t>●</w:t>
            </w:r>
          </w:p>
        </w:tc>
      </w:tr>
      <w:tr>
        <w:trPr>
          <w:trHeight w:val="425"/>
        </w:trPr>
        <w:tc>
          <w:tcPr>
            <w:tcW w:type="dxa" w:w="624"/>
          </w:tcPr>
          <w:p>
            <w:pPr>
              <w:spacing w:after="20"/>
              <w:jc w:val="center"/>
            </w:pPr>
            <w:r/>
            <w:r>
              <w:rPr>
                <w:b/>
                <w:i w:val="0"/>
              </w:rPr>
              <w:t>7</w:t>
            </w:r>
          </w:p>
        </w:tc>
        <w:tc>
          <w:tcPr>
            <w:tcW w:type="dxa" w:w="737"/>
          </w:tcPr>
          <w:p>
            <w:pPr>
              <w:spacing w:after="20"/>
              <w:jc w:val="center"/>
            </w:pPr>
            <w:r/>
            <w:r>
              <w:rPr>
                <w:b w:val="0"/>
                <w:i w:val="0"/>
              </w:rPr>
              <w:t>●</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17</w:t>
            </w:r>
          </w:p>
        </w:tc>
        <w:tc>
          <w:tcPr>
            <w:tcW w:type="dxa" w:w="737"/>
          </w:tcPr>
          <w:p>
            <w:pPr>
              <w:spacing w:after="20"/>
              <w:jc w:val="center"/>
            </w:pPr>
            <w:r/>
            <w:r>
              <w:rPr>
                <w:b w:val="0"/>
                <w:i w:val="0"/>
              </w:rPr>
            </w:r>
          </w:p>
        </w:tc>
        <w:tc>
          <w:tcPr>
            <w:tcW w:type="dxa" w:w="737"/>
          </w:tcPr>
          <w:p>
            <w:pPr>
              <w:spacing w:after="20"/>
              <w:jc w:val="center"/>
            </w:pPr>
            <w:r/>
            <w:r>
              <w:rPr>
                <w:b w:val="0"/>
                <w:i w:val="0"/>
              </w:rPr>
              <w:t>●</w:t>
            </w:r>
          </w:p>
        </w:tc>
        <w:tc>
          <w:tcPr>
            <w:tcW w:type="dxa" w:w="737"/>
          </w:tcPr>
          <w:p>
            <w:pPr>
              <w:spacing w:after="20"/>
              <w:jc w:val="center"/>
            </w:pPr>
            <w:r/>
            <w:r>
              <w:rPr>
                <w:b w:val="0"/>
                <w:i w:val="0"/>
              </w:rPr>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8</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t>●</w:t>
            </w:r>
          </w:p>
        </w:tc>
        <w:tc>
          <w:tcPr>
            <w:tcW w:type="dxa" w:w="737"/>
          </w:tcPr>
          <w:p>
            <w:pPr>
              <w:spacing w:after="20"/>
              <w:jc w:val="center"/>
            </w:pPr>
            <w:r/>
            <w:r>
              <w:rPr>
                <w:b w:val="0"/>
                <w:i w:val="0"/>
              </w:rPr>
            </w:r>
          </w:p>
        </w:tc>
        <w:tc>
          <w:tcPr>
            <w:tcW w:type="dxa" w:w="624"/>
          </w:tcPr>
          <w:p>
            <w:pPr>
              <w:spacing w:after="20"/>
              <w:jc w:val="center"/>
            </w:pPr>
            <w:r/>
            <w:r>
              <w:rPr>
                <w:b/>
                <w:i w:val="0"/>
              </w:rPr>
              <w:t>18</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t>●</w:t>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9</w:t>
            </w:r>
          </w:p>
        </w:tc>
        <w:tc>
          <w:tcPr>
            <w:tcW w:type="dxa" w:w="737"/>
          </w:tcPr>
          <w:p>
            <w:pPr>
              <w:spacing w:after="20"/>
              <w:jc w:val="center"/>
            </w:pPr>
            <w:r/>
            <w:r>
              <w:rPr>
                <w:b w:val="0"/>
                <w:i w:val="0"/>
              </w:rPr>
            </w:r>
          </w:p>
        </w:tc>
        <w:tc>
          <w:tcPr>
            <w:tcW w:type="dxa" w:w="737"/>
          </w:tcPr>
          <w:p>
            <w:pPr>
              <w:spacing w:after="20"/>
              <w:jc w:val="center"/>
            </w:pPr>
            <w:r/>
            <w:r>
              <w:rPr>
                <w:b w:val="0"/>
                <w:i w:val="0"/>
              </w:rPr>
              <w:t>●</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19</w:t>
            </w:r>
          </w:p>
        </w:tc>
        <w:tc>
          <w:tcPr>
            <w:tcW w:type="dxa" w:w="737"/>
          </w:tcPr>
          <w:p>
            <w:pPr>
              <w:spacing w:after="20"/>
              <w:jc w:val="center"/>
            </w:pPr>
            <w:r/>
            <w:r>
              <w:rPr>
                <w:b w:val="0"/>
                <w:i w:val="0"/>
              </w:rPr>
              <w:t>●</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10</w:t>
            </w:r>
          </w:p>
        </w:tc>
        <w:tc>
          <w:tcPr>
            <w:tcW w:type="dxa" w:w="737"/>
          </w:tcPr>
          <w:p>
            <w:pPr>
              <w:spacing w:after="20"/>
              <w:jc w:val="center"/>
            </w:pPr>
            <w:r/>
            <w:r>
              <w:rPr>
                <w:b w:val="0"/>
                <w:i w:val="0"/>
              </w:rPr>
            </w:r>
          </w:p>
        </w:tc>
        <w:tc>
          <w:tcPr>
            <w:tcW w:type="dxa" w:w="737"/>
          </w:tcPr>
          <w:p>
            <w:pPr>
              <w:spacing w:after="20"/>
              <w:jc w:val="center"/>
            </w:pPr>
            <w:r/>
            <w:r>
              <w:rPr>
                <w:b w:val="0"/>
                <w:i w:val="0"/>
              </w:rPr>
              <w:t>●</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20</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t>●</w:t>
            </w:r>
          </w:p>
        </w:tc>
        <w:tc>
          <w:tcPr>
            <w:tcW w:type="dxa" w:w="737"/>
          </w:tcPr>
          <w:p>
            <w:pPr>
              <w:spacing w:after="20"/>
              <w:jc w:val="center"/>
            </w:pPr>
            <w:r/>
            <w:r>
              <w:rPr>
                <w:b w:val="0"/>
                <w:i w:val="0"/>
              </w:rPr>
            </w:r>
          </w:p>
        </w:tc>
      </w:tr>
    </w:tbl>
    <w:p>
      <w:pPr>
        <w:spacing w:after="40"/>
      </w:pPr>
    </w:p>
    <w:p>
      <w:pPr>
        <w:spacing w:after="40"/>
      </w:pPr>
      <w:r>
        <w:rPr>
          <w:b/>
          <w:i w:val="0"/>
        </w:rPr>
        <w:t xml:space="preserve">Thang điểm: </w:t>
      </w:r>
      <w:r>
        <w:rPr>
          <w:b w:val="0"/>
          <w:i w:val="0"/>
        </w:rPr>
        <w:t>Part I: 20 câu × 0.4 = 8 điểm.  Part II: 4 câu × 0.5 = 2 điểm (mỗi câu: 0,25 đủ cả 3 ý a–b–c; 0,25 ngữ pháp, dấu câu, không lặp thừa).  Tổng: 10 điểm.</w:t>
      </w:r>
    </w:p>
    <w:p>
      <w:pPr>
        <w:spacing w:after="40"/>
      </w:pPr>
      <w:r>
        <w:rPr>
          <w:b/>
          <w:i w:val="0"/>
        </w:rPr>
        <w:t xml:space="preserve">Phạm vi: </w:t>
      </w:r>
      <w:r>
        <w:rPr>
          <w:b w:val="0"/>
          <w:i w:val="0"/>
        </w:rPr>
        <w:t>Module 1 – Verb Tenses (Chapter 1); Module 2 – Singular and Plural (Chapter 5); Module 3 – Adjective Clauses (Chapter 6); Module 4 – Noun Clauses (Chapter 7). Mỗi module 5 câu trắc nghiệm (Q1–5, Q6–10, Q11–15, Q16–20).</w:t>
      </w:r>
    </w:p>
    <w:p>
      <w:pPr>
        <w:pBdr>
          <w:bottom w:val="single" w:sz="6" w:space="1" w:color="000000"/>
        </w:pBdr>
        <w:spacing w:after="80"/>
      </w:pPr>
    </w:p>
    <w:p>
      <w:pPr>
        <w:spacing w:after="60"/>
      </w:pPr>
      <w:r>
        <w:rPr>
          <w:b/>
          <w:i w:val="0"/>
          <w:sz w:val="24"/>
        </w:rPr>
        <w:t>PART I – GIẢI THÍCH CHI TIẾT</w:t>
      </w:r>
    </w:p>
    <w:p>
      <w:pPr>
        <w:keepNext/>
        <w:spacing w:before="140"/>
      </w:pPr>
      <w:r>
        <w:rPr>
          <w:b/>
          <w:i w:val="0"/>
        </w:rPr>
        <w:t xml:space="preserve">Câu 1  </w:t>
      </w:r>
      <w:r>
        <w:rPr>
          <w:b w:val="0"/>
          <w:i/>
          <w:sz w:val="20"/>
        </w:rPr>
        <w:t>[Module 1 · Verb Tenses]</w:t>
      </w:r>
      <w:r>
        <w:rPr>
          <w:b/>
          <w:i w:val="0"/>
        </w:rPr>
        <w:t xml:space="preserve">   Đáp án: </w:t>
      </w:r>
      <w:r>
        <w:rPr>
          <w:b/>
          <w:i w:val="0"/>
          <w:color w:val="C00000"/>
        </w:rPr>
        <w:t>D. I've talked</w:t>
      </w:r>
    </w:p>
    <w:p>
      <w:pPr>
        <w:keepNext/>
        <w:ind w:left="340"/>
      </w:pPr>
      <w:r>
        <w:rPr>
          <w:b w:val="0"/>
          <w:i/>
          <w:sz w:val="21"/>
        </w:rPr>
        <w:t>"When are you going to ask your boss for a raise?" "_____ to her twice already! I don't think she wants to give me one."</w:t>
      </w:r>
    </w:p>
    <w:p>
      <w:pPr>
        <w:keepNext/>
        <w:ind w:left="340"/>
      </w:pPr>
      <w:r>
        <w:rPr>
          <w:b/>
          <w:i w:val="0"/>
          <w:sz w:val="21"/>
        </w:rPr>
        <w:t xml:space="preserve">Cấu trúc/quy tắc: </w:t>
      </w:r>
      <w:r>
        <w:rPr>
          <w:b w:val="0"/>
          <w:i w:val="0"/>
          <w:sz w:val="21"/>
        </w:rPr>
        <w:t xml:space="preserve">Present perfect. </w:t>
      </w:r>
      <w:r>
        <w:rPr>
          <w:b w:val="0"/>
          <w:i w:val="0"/>
          <w:sz w:val="21"/>
        </w:rPr>
        <w:t>"twice already" – số lần đã hoàn thành tính đến hiện tại → I've talked.</w:t>
      </w:r>
    </w:p>
    <w:p>
      <w:pPr>
        <w:ind w:left="340"/>
      </w:pPr>
      <w:r>
        <w:rPr>
          <w:b/>
          <w:i w:val="0"/>
          <w:color w:val="444444"/>
          <w:sz w:val="19"/>
        </w:rPr>
        <w:t xml:space="preserve">Nguồn: </w:t>
      </w:r>
      <w:r>
        <w:rPr>
          <w:b w:val="0"/>
          <w:i w:val="0"/>
          <w:color w:val="444444"/>
          <w:sz w:val="19"/>
        </w:rPr>
        <w:t>Azar &amp; Hagen, Understanding and Using English Grammar, Chapter 1 – Verb Tenses; ngân hàng câu hỏi GRAMMAR_MID_L_N_1 – Practice Test B, câu 2.</w:t>
      </w:r>
    </w:p>
    <w:p>
      <w:pPr>
        <w:keepNext/>
        <w:spacing w:before="140"/>
      </w:pPr>
      <w:r>
        <w:rPr>
          <w:b/>
          <w:i w:val="0"/>
        </w:rPr>
        <w:t xml:space="preserve">Câu 2  </w:t>
      </w:r>
      <w:r>
        <w:rPr>
          <w:b w:val="0"/>
          <w:i/>
          <w:sz w:val="20"/>
        </w:rPr>
        <w:t>[Module 1 · Verb Tenses]</w:t>
      </w:r>
      <w:r>
        <w:rPr>
          <w:b/>
          <w:i w:val="0"/>
        </w:rPr>
        <w:t xml:space="preserve">   Đáp án: </w:t>
      </w:r>
      <w:r>
        <w:rPr>
          <w:b/>
          <w:i w:val="0"/>
          <w:color w:val="C00000"/>
        </w:rPr>
        <w:t>B. will be sleeping</w:t>
      </w:r>
    </w:p>
    <w:p>
      <w:pPr>
        <w:keepNext/>
        <w:ind w:left="340"/>
      </w:pPr>
      <w:r>
        <w:rPr>
          <w:b w:val="0"/>
          <w:i/>
          <w:sz w:val="21"/>
        </w:rPr>
        <w:t>"Do you think Harry will want something to eat after he gets here?" "I hope not. It'll probably be after midnight, and we _____."</w:t>
      </w:r>
    </w:p>
    <w:p>
      <w:pPr>
        <w:keepNext/>
        <w:ind w:left="340"/>
      </w:pPr>
      <w:r>
        <w:rPr>
          <w:b/>
          <w:i w:val="0"/>
          <w:sz w:val="21"/>
        </w:rPr>
        <w:t xml:space="preserve">Cấu trúc/quy tắc: </w:t>
      </w:r>
      <w:r>
        <w:rPr>
          <w:b w:val="0"/>
          <w:i w:val="0"/>
          <w:sz w:val="21"/>
        </w:rPr>
        <w:t xml:space="preserve">Future progressive. </w:t>
      </w:r>
      <w:r>
        <w:rPr>
          <w:b w:val="0"/>
          <w:i w:val="0"/>
          <w:sz w:val="21"/>
        </w:rPr>
        <w:t>Hành động đang diễn ra tại một thời điểm trong tương lai (after midnight) → will be sleeping.</w:t>
      </w:r>
    </w:p>
    <w:p>
      <w:pPr>
        <w:ind w:left="340"/>
      </w:pPr>
      <w:r>
        <w:rPr>
          <w:b/>
          <w:i w:val="0"/>
          <w:color w:val="444444"/>
          <w:sz w:val="19"/>
        </w:rPr>
        <w:t xml:space="preserve">Nguồn: </w:t>
      </w:r>
      <w:r>
        <w:rPr>
          <w:b w:val="0"/>
          <w:i w:val="0"/>
          <w:color w:val="444444"/>
          <w:sz w:val="19"/>
        </w:rPr>
        <w:t>Azar &amp; Hagen, Understanding and Using English Grammar, Chapter 1 – Verb Tenses; ngân hàng câu hỏi GRAMMAR_MID_L_N_1 – Practice Test B, câu 3.</w:t>
      </w:r>
    </w:p>
    <w:p>
      <w:pPr>
        <w:keepNext/>
        <w:spacing w:before="140"/>
      </w:pPr>
      <w:r>
        <w:rPr>
          <w:b/>
          <w:i w:val="0"/>
        </w:rPr>
        <w:t xml:space="preserve">Câu 3  </w:t>
      </w:r>
      <w:r>
        <w:rPr>
          <w:b w:val="0"/>
          <w:i/>
          <w:sz w:val="20"/>
        </w:rPr>
        <w:t>[Module 1 · Verb Tenses]</w:t>
      </w:r>
      <w:r>
        <w:rPr>
          <w:b/>
          <w:i w:val="0"/>
        </w:rPr>
        <w:t xml:space="preserve">   Đáp án: </w:t>
      </w:r>
      <w:r>
        <w:rPr>
          <w:b/>
          <w:i w:val="0"/>
          <w:color w:val="C00000"/>
        </w:rPr>
        <w:t>C. don't believe</w:t>
      </w:r>
    </w:p>
    <w:p>
      <w:pPr>
        <w:keepNext/>
        <w:ind w:left="340"/>
      </w:pPr>
      <w:r>
        <w:rPr>
          <w:b w:val="0"/>
          <w:i/>
          <w:sz w:val="21"/>
        </w:rPr>
        <w:t>"I once saw a turtle that had wings. The turtle flew into the air to catch insects." "Stop kidding. I _____ you!"</w:t>
      </w:r>
    </w:p>
    <w:p>
      <w:pPr>
        <w:keepNext/>
        <w:ind w:left="340"/>
      </w:pPr>
      <w:r>
        <w:rPr>
          <w:b/>
          <w:i w:val="0"/>
          <w:sz w:val="21"/>
        </w:rPr>
        <w:t xml:space="preserve">Cấu trúc/quy tắc: </w:t>
      </w:r>
      <w:r>
        <w:rPr>
          <w:b w:val="0"/>
          <w:i w:val="0"/>
          <w:sz w:val="21"/>
        </w:rPr>
        <w:t xml:space="preserve">Stative verb "believe". </w:t>
      </w:r>
      <w:r>
        <w:rPr>
          <w:b w:val="0"/>
          <w:i w:val="0"/>
          <w:sz w:val="21"/>
        </w:rPr>
        <w:t>"believe" là stative verb, không dùng progressive; nói về hiện tại → don't believe.</w:t>
      </w:r>
    </w:p>
    <w:p>
      <w:pPr>
        <w:ind w:left="340"/>
      </w:pPr>
      <w:r>
        <w:rPr>
          <w:b/>
          <w:i w:val="0"/>
          <w:color w:val="444444"/>
          <w:sz w:val="19"/>
        </w:rPr>
        <w:t xml:space="preserve">Nguồn: </w:t>
      </w:r>
      <w:r>
        <w:rPr>
          <w:b w:val="0"/>
          <w:i w:val="0"/>
          <w:color w:val="444444"/>
          <w:sz w:val="19"/>
        </w:rPr>
        <w:t>Azar &amp; Hagen, Understanding and Using English Grammar, Chapter 1 – Verb Tenses; ngân hàng câu hỏi GRAMMAR_MID_L_N_1 – Practice Test B, câu 6.</w:t>
      </w:r>
    </w:p>
    <w:p>
      <w:pPr>
        <w:keepNext/>
        <w:spacing w:before="140"/>
      </w:pPr>
      <w:r>
        <w:rPr>
          <w:b/>
          <w:i w:val="0"/>
        </w:rPr>
        <w:t xml:space="preserve">Câu 4  </w:t>
      </w:r>
      <w:r>
        <w:rPr>
          <w:b w:val="0"/>
          <w:i/>
          <w:sz w:val="20"/>
        </w:rPr>
        <w:t>[Module 1 · Verb Tenses]</w:t>
      </w:r>
      <w:r>
        <w:rPr>
          <w:b/>
          <w:i w:val="0"/>
        </w:rPr>
        <w:t xml:space="preserve">   Đáp án: </w:t>
      </w:r>
      <w:r>
        <w:rPr>
          <w:b/>
          <w:i w:val="0"/>
          <w:color w:val="C00000"/>
        </w:rPr>
        <w:t>D. will help</w:t>
      </w:r>
    </w:p>
    <w:p>
      <w:pPr>
        <w:keepNext/>
        <w:ind w:left="340"/>
      </w:pPr>
      <w:r>
        <w:rPr>
          <w:b w:val="0"/>
          <w:i/>
          <w:sz w:val="21"/>
        </w:rPr>
        <w:t>"Could someone help me lift the lawnmower into the pickup truck?" "I'm not busy. I _____ you." "Thanks."</w:t>
      </w:r>
    </w:p>
    <w:p>
      <w:pPr>
        <w:keepNext/>
        <w:ind w:left="340"/>
      </w:pPr>
      <w:r>
        <w:rPr>
          <w:b/>
          <w:i w:val="0"/>
          <w:sz w:val="21"/>
        </w:rPr>
        <w:t xml:space="preserve">Cấu trúc/quy tắc: </w:t>
      </w:r>
      <w:r>
        <w:rPr>
          <w:b w:val="0"/>
          <w:i w:val="0"/>
          <w:sz w:val="21"/>
        </w:rPr>
        <w:t xml:space="preserve">Will – spontaneous offer. </w:t>
      </w:r>
      <w:r>
        <w:rPr>
          <w:b w:val="0"/>
          <w:i w:val="0"/>
          <w:sz w:val="21"/>
        </w:rPr>
        <w:t>Lời đề nghị giúp được quyết định ngay lúc nói → will help.</w:t>
      </w:r>
    </w:p>
    <w:p>
      <w:pPr>
        <w:ind w:left="340"/>
      </w:pPr>
      <w:r>
        <w:rPr>
          <w:b/>
          <w:i w:val="0"/>
          <w:color w:val="444444"/>
          <w:sz w:val="19"/>
        </w:rPr>
        <w:t xml:space="preserve">Nguồn: </w:t>
      </w:r>
      <w:r>
        <w:rPr>
          <w:b w:val="0"/>
          <w:i w:val="0"/>
          <w:color w:val="444444"/>
          <w:sz w:val="19"/>
        </w:rPr>
        <w:t>Azar &amp; Hagen, Understanding and Using English Grammar, Chapter 1 – Verb Tenses; ngân hàng câu hỏi GRAMMAR_MID_L_N_1 – Practice Test B, câu 7.</w:t>
      </w:r>
    </w:p>
    <w:p>
      <w:pPr>
        <w:keepNext/>
        <w:spacing w:before="140"/>
      </w:pPr>
      <w:r>
        <w:rPr>
          <w:b/>
          <w:i w:val="0"/>
        </w:rPr>
        <w:t xml:space="preserve">Câu 5  </w:t>
      </w:r>
      <w:r>
        <w:rPr>
          <w:b w:val="0"/>
          <w:i/>
          <w:sz w:val="20"/>
        </w:rPr>
        <w:t>[Module 1 · Verb Tenses]</w:t>
      </w:r>
      <w:r>
        <w:rPr>
          <w:b/>
          <w:i w:val="0"/>
        </w:rPr>
        <w:t xml:space="preserve">   Đáp án: </w:t>
      </w:r>
      <w:r>
        <w:rPr>
          <w:b/>
          <w:i w:val="0"/>
          <w:color w:val="C00000"/>
        </w:rPr>
        <w:t>A. had been sitting</w:t>
      </w:r>
    </w:p>
    <w:p>
      <w:pPr>
        <w:keepNext/>
        <w:ind w:left="340"/>
      </w:pPr>
      <w:r>
        <w:rPr>
          <w:b w:val="0"/>
          <w:i/>
          <w:sz w:val="21"/>
        </w:rPr>
        <w:t>Jane's eyes burned and her shoulders ached. She _____ at the computer for 5 straight hours. Finally, she took a break.</w:t>
      </w:r>
    </w:p>
    <w:p>
      <w:pPr>
        <w:keepNext/>
        <w:ind w:left="340"/>
      </w:pPr>
      <w:r>
        <w:rPr>
          <w:b/>
          <w:i w:val="0"/>
          <w:sz w:val="21"/>
        </w:rPr>
        <w:t xml:space="preserve">Cấu trúc/quy tắc: </w:t>
      </w:r>
      <w:r>
        <w:rPr>
          <w:b w:val="0"/>
          <w:i w:val="0"/>
          <w:sz w:val="21"/>
        </w:rPr>
        <w:t xml:space="preserve">Past perfect progressive. </w:t>
      </w:r>
      <w:r>
        <w:rPr>
          <w:b w:val="0"/>
          <w:i w:val="0"/>
          <w:sz w:val="21"/>
        </w:rPr>
        <w:t>Hành động kéo dài ("5 straight hours") trước một mốc quá khứ (took a break) → had been sitting.</w:t>
      </w:r>
    </w:p>
    <w:p>
      <w:pPr>
        <w:ind w:left="340"/>
      </w:pPr>
      <w:r>
        <w:rPr>
          <w:b/>
          <w:i w:val="0"/>
          <w:color w:val="444444"/>
          <w:sz w:val="19"/>
        </w:rPr>
        <w:t xml:space="preserve">Nguồn: </w:t>
      </w:r>
      <w:r>
        <w:rPr>
          <w:b w:val="0"/>
          <w:i w:val="0"/>
          <w:color w:val="444444"/>
          <w:sz w:val="19"/>
        </w:rPr>
        <w:t>Azar &amp; Hagen, Understanding and Using English Grammar, Chapter 1 – Verb Tenses; ngân hàng câu hỏi GRAMMAR_MID_L_N_1 – Practice Test B, câu 20.</w:t>
      </w:r>
    </w:p>
    <w:p>
      <w:pPr>
        <w:keepNext/>
        <w:spacing w:before="140"/>
      </w:pPr>
      <w:r>
        <w:rPr>
          <w:b/>
          <w:i w:val="0"/>
        </w:rPr>
        <w:t xml:space="preserve">Câu 6  </w:t>
      </w:r>
      <w:r>
        <w:rPr>
          <w:b w:val="0"/>
          <w:i/>
          <w:sz w:val="20"/>
        </w:rPr>
        <w:t>[Module 2 · Singular and Plural]</w:t>
      </w:r>
      <w:r>
        <w:rPr>
          <w:b/>
          <w:i w:val="0"/>
        </w:rPr>
        <w:t xml:space="preserve">   Đáp án: </w:t>
      </w:r>
      <w:r>
        <w:rPr>
          <w:b/>
          <w:i w:val="0"/>
          <w:color w:val="C00000"/>
        </w:rPr>
        <w:t>D. Is there any proof</w:t>
      </w:r>
    </w:p>
    <w:p>
      <w:pPr>
        <w:keepNext/>
        <w:ind w:left="340"/>
      </w:pPr>
      <w:r>
        <w:rPr>
          <w:b w:val="0"/>
          <w:i/>
          <w:sz w:val="21"/>
        </w:rPr>
        <w:t>_____ to support the case against James?</w:t>
      </w:r>
    </w:p>
    <w:p>
      <w:pPr>
        <w:keepNext/>
        <w:ind w:left="340"/>
      </w:pPr>
      <w:r>
        <w:rPr>
          <w:b/>
          <w:i w:val="0"/>
          <w:sz w:val="21"/>
        </w:rPr>
        <w:t xml:space="preserve">Cấu trúc/quy tắc: </w:t>
      </w:r>
      <w:r>
        <w:rPr>
          <w:b w:val="0"/>
          <w:i w:val="0"/>
          <w:sz w:val="21"/>
        </w:rPr>
        <w:t xml:space="preserve">Uncountable noun "proof". </w:t>
      </w:r>
      <w:r>
        <w:rPr>
          <w:b w:val="0"/>
          <w:i w:val="0"/>
          <w:sz w:val="21"/>
        </w:rPr>
        <w:t>"proof" là danh từ không đếm được → Is there any proof.</w:t>
      </w:r>
    </w:p>
    <w:p>
      <w:pPr>
        <w:ind w:left="340"/>
      </w:pPr>
      <w:r>
        <w:rPr>
          <w:b/>
          <w:i w:val="0"/>
          <w:color w:val="444444"/>
          <w:sz w:val="19"/>
        </w:rPr>
        <w:t xml:space="preserve">Nguồn: </w:t>
      </w:r>
      <w:r>
        <w:rPr>
          <w:b w:val="0"/>
          <w:i w:val="0"/>
          <w:color w:val="444444"/>
          <w:sz w:val="19"/>
        </w:rPr>
        <w:t>Azar &amp; Hagen, Understanding and Using English Grammar, Chapter 5 – Singular and Plural; ngân hàng câu hỏi GRAMMAR_MID_L_N_1 – Practice Test A, câu 3.</w:t>
      </w:r>
    </w:p>
    <w:p>
      <w:pPr>
        <w:keepNext/>
        <w:spacing w:before="140"/>
      </w:pPr>
      <w:r>
        <w:rPr>
          <w:b/>
          <w:i w:val="0"/>
        </w:rPr>
        <w:t xml:space="preserve">Câu 7  </w:t>
      </w:r>
      <w:r>
        <w:rPr>
          <w:b w:val="0"/>
          <w:i/>
          <w:sz w:val="20"/>
        </w:rPr>
        <w:t>[Module 2 · Singular and Plural]</w:t>
      </w:r>
      <w:r>
        <w:rPr>
          <w:b/>
          <w:i w:val="0"/>
        </w:rPr>
        <w:t xml:space="preserve">   Đáp án: </w:t>
      </w:r>
      <w:r>
        <w:rPr>
          <w:b/>
          <w:i w:val="0"/>
          <w:color w:val="C00000"/>
        </w:rPr>
        <w:t>A. much luggage</w:t>
      </w:r>
    </w:p>
    <w:p>
      <w:pPr>
        <w:keepNext/>
        <w:ind w:left="340"/>
      </w:pPr>
      <w:r>
        <w:rPr>
          <w:b w:val="0"/>
          <w:i/>
          <w:sz w:val="21"/>
        </w:rPr>
        <w:t>You have to pay extra if you take too _____ with you.</w:t>
      </w:r>
    </w:p>
    <w:p>
      <w:pPr>
        <w:keepNext/>
        <w:ind w:left="340"/>
      </w:pPr>
      <w:r>
        <w:rPr>
          <w:b/>
          <w:i w:val="0"/>
          <w:sz w:val="21"/>
        </w:rPr>
        <w:t xml:space="preserve">Cấu trúc/quy tắc: </w:t>
      </w:r>
      <w:r>
        <w:rPr>
          <w:b w:val="0"/>
          <w:i w:val="0"/>
          <w:sz w:val="21"/>
        </w:rPr>
        <w:t xml:space="preserve">Much + uncountable noun. </w:t>
      </w:r>
      <w:r>
        <w:rPr>
          <w:b w:val="0"/>
          <w:i w:val="0"/>
          <w:sz w:val="21"/>
        </w:rPr>
        <w:t>"luggage" không đếm được, không thêm -s, dùng "much": much luggage.</w:t>
      </w:r>
    </w:p>
    <w:p>
      <w:pPr>
        <w:ind w:left="340"/>
      </w:pPr>
      <w:r>
        <w:rPr>
          <w:b/>
          <w:i w:val="0"/>
          <w:color w:val="444444"/>
          <w:sz w:val="19"/>
        </w:rPr>
        <w:t xml:space="preserve">Nguồn: </w:t>
      </w:r>
      <w:r>
        <w:rPr>
          <w:b w:val="0"/>
          <w:i w:val="0"/>
          <w:color w:val="444444"/>
          <w:sz w:val="19"/>
        </w:rPr>
        <w:t>Azar &amp; Hagen, Understanding and Using English Grammar, Chapter 5 – Singular and Plural; ngân hàng câu hỏi GRAMMAR_MID_L_N_1 – Practice Test A, câu 4.</w:t>
      </w:r>
    </w:p>
    <w:p>
      <w:pPr>
        <w:keepNext/>
        <w:spacing w:before="140"/>
      </w:pPr>
      <w:r>
        <w:rPr>
          <w:b/>
          <w:i w:val="0"/>
        </w:rPr>
        <w:t xml:space="preserve">Câu 8  </w:t>
      </w:r>
      <w:r>
        <w:rPr>
          <w:b w:val="0"/>
          <w:i/>
          <w:sz w:val="20"/>
        </w:rPr>
        <w:t>[Module 2 · Singular and Plural]</w:t>
      </w:r>
      <w:r>
        <w:rPr>
          <w:b/>
          <w:i w:val="0"/>
        </w:rPr>
        <w:t xml:space="preserve">   Đáp án: </w:t>
      </w:r>
      <w:r>
        <w:rPr>
          <w:b/>
          <w:i w:val="0"/>
          <w:color w:val="C00000"/>
        </w:rPr>
        <w:t>C. themselves</w:t>
      </w:r>
    </w:p>
    <w:p>
      <w:pPr>
        <w:keepNext/>
        <w:ind w:left="340"/>
      </w:pPr>
      <w:r>
        <w:rPr>
          <w:b w:val="0"/>
          <w:i/>
          <w:sz w:val="21"/>
        </w:rPr>
        <w:t>Self-esteem is important. It's important for people to like _____.</w:t>
      </w:r>
    </w:p>
    <w:p>
      <w:pPr>
        <w:keepNext/>
        <w:ind w:left="340"/>
      </w:pPr>
      <w:r>
        <w:rPr>
          <w:b/>
          <w:i w:val="0"/>
          <w:sz w:val="21"/>
        </w:rPr>
        <w:t xml:space="preserve">Cấu trúc/quy tắc: </w:t>
      </w:r>
      <w:r>
        <w:rPr>
          <w:b w:val="0"/>
          <w:i w:val="0"/>
          <w:sz w:val="21"/>
        </w:rPr>
        <w:t xml:space="preserve">Reflexive pronoun – plural. </w:t>
      </w:r>
      <w:r>
        <w:rPr>
          <w:b w:val="0"/>
          <w:i w:val="0"/>
          <w:sz w:val="21"/>
        </w:rPr>
        <w:t>"people" là danh từ số nhiều nên đại từ phản thân phải là themselves. oneself/yourself/him-herself không khớp với "people".</w:t>
      </w:r>
    </w:p>
    <w:p>
      <w:pPr>
        <w:ind w:left="340"/>
      </w:pPr>
      <w:r>
        <w:rPr>
          <w:b/>
          <w:i w:val="0"/>
          <w:color w:val="444444"/>
          <w:sz w:val="19"/>
        </w:rPr>
        <w:t xml:space="preserve">Nguồn: </w:t>
      </w:r>
      <w:r>
        <w:rPr>
          <w:b w:val="0"/>
          <w:i w:val="0"/>
          <w:color w:val="444444"/>
          <w:sz w:val="19"/>
        </w:rPr>
        <w:t>Azar &amp; Hagen, Understanding and Using English Grammar, Chapter 5 – Singular and Plural; ngân hàng câu hỏi GRAMMAR_MID_L_N_1 – Practice Test A, câu 19.</w:t>
      </w:r>
    </w:p>
    <w:p>
      <w:pPr>
        <w:keepNext/>
        <w:spacing w:before="140"/>
      </w:pPr>
      <w:r>
        <w:rPr>
          <w:b/>
          <w:i w:val="0"/>
        </w:rPr>
        <w:t xml:space="preserve">Câu 9  </w:t>
      </w:r>
      <w:r>
        <w:rPr>
          <w:b w:val="0"/>
          <w:i/>
          <w:sz w:val="20"/>
        </w:rPr>
        <w:t>[Module 2 · Singular and Plural]</w:t>
      </w:r>
      <w:r>
        <w:rPr>
          <w:b/>
          <w:i w:val="0"/>
        </w:rPr>
        <w:t xml:space="preserve">   Đáp án: </w:t>
      </w:r>
      <w:r>
        <w:rPr>
          <w:b/>
          <w:i w:val="0"/>
          <w:color w:val="C00000"/>
        </w:rPr>
        <w:t>B. themselves</w:t>
      </w:r>
    </w:p>
    <w:p>
      <w:pPr>
        <w:keepNext/>
        <w:ind w:left="340"/>
      </w:pPr>
      <w:r>
        <w:rPr>
          <w:b w:val="0"/>
          <w:i/>
          <w:sz w:val="21"/>
        </w:rPr>
        <w:t>All of the athletes who took part in the international games should be very proud of _____.</w:t>
      </w:r>
    </w:p>
    <w:p>
      <w:pPr>
        <w:keepNext/>
        <w:ind w:left="340"/>
      </w:pPr>
      <w:r>
        <w:rPr>
          <w:b/>
          <w:i w:val="0"/>
          <w:sz w:val="21"/>
        </w:rPr>
        <w:t xml:space="preserve">Cấu trúc/quy tắc: </w:t>
      </w:r>
      <w:r>
        <w:rPr>
          <w:b w:val="0"/>
          <w:i w:val="0"/>
          <w:sz w:val="21"/>
        </w:rPr>
        <w:t xml:space="preserve">Reflexive pronoun – plural. </w:t>
      </w:r>
      <w:r>
        <w:rPr>
          <w:b w:val="0"/>
          <w:i w:val="0"/>
          <w:sz w:val="21"/>
        </w:rPr>
        <w:t>Chủ ngữ "All of the athletes" số nhiều → themselves.</w:t>
      </w:r>
    </w:p>
    <w:p>
      <w:pPr>
        <w:ind w:left="340"/>
      </w:pPr>
      <w:r>
        <w:rPr>
          <w:b/>
          <w:i w:val="0"/>
          <w:color w:val="444444"/>
          <w:sz w:val="19"/>
        </w:rPr>
        <w:t xml:space="preserve">Nguồn: </w:t>
      </w:r>
      <w:r>
        <w:rPr>
          <w:b w:val="0"/>
          <w:i w:val="0"/>
          <w:color w:val="444444"/>
          <w:sz w:val="19"/>
        </w:rPr>
        <w:t>Azar &amp; Hagen, Understanding and Using English Grammar, Chapter 5 – Singular and Plural; ngân hàng câu hỏi GRAMMAR_MID_L_N_1 – Practice Test B, câu 4.</w:t>
      </w:r>
    </w:p>
    <w:p>
      <w:pPr>
        <w:keepNext/>
        <w:spacing w:before="140"/>
      </w:pPr>
      <w:r>
        <w:rPr>
          <w:b/>
          <w:i w:val="0"/>
        </w:rPr>
        <w:t xml:space="preserve">Câu 10  </w:t>
      </w:r>
      <w:r>
        <w:rPr>
          <w:b w:val="0"/>
          <w:i/>
          <w:sz w:val="20"/>
        </w:rPr>
        <w:t>[Module 2 · Singular and Plural]</w:t>
      </w:r>
      <w:r>
        <w:rPr>
          <w:b/>
          <w:i w:val="0"/>
        </w:rPr>
        <w:t xml:space="preserve">   Đáp án: </w:t>
      </w:r>
      <w:r>
        <w:rPr>
          <w:b/>
          <w:i w:val="0"/>
          <w:color w:val="C00000"/>
        </w:rPr>
        <w:t>B. newspaper</w:t>
      </w:r>
    </w:p>
    <w:p>
      <w:pPr>
        <w:keepNext/>
        <w:ind w:left="340"/>
      </w:pPr>
      <w:r>
        <w:rPr>
          <w:b w:val="0"/>
          <w:i/>
          <w:sz w:val="21"/>
        </w:rPr>
        <w:t>Several of my friends are _____ reporters.</w:t>
      </w:r>
    </w:p>
    <w:p>
      <w:pPr>
        <w:keepNext/>
        <w:ind w:left="340"/>
      </w:pPr>
      <w:r>
        <w:rPr>
          <w:b/>
          <w:i w:val="0"/>
          <w:sz w:val="21"/>
        </w:rPr>
        <w:t xml:space="preserve">Cấu trúc/quy tắc: </w:t>
      </w:r>
      <w:r>
        <w:rPr>
          <w:b w:val="0"/>
          <w:i w:val="0"/>
          <w:sz w:val="21"/>
        </w:rPr>
        <w:t xml:space="preserve">Noun adjunct. </w:t>
      </w:r>
      <w:r>
        <w:rPr>
          <w:b w:val="0"/>
          <w:i w:val="0"/>
          <w:sz w:val="21"/>
        </w:rPr>
        <w:t>Danh từ bổ nghĩa cho danh từ luôn ở dạng số ít: newspaper reporters.</w:t>
      </w:r>
    </w:p>
    <w:p>
      <w:pPr>
        <w:ind w:left="340"/>
      </w:pPr>
      <w:r>
        <w:rPr>
          <w:b/>
          <w:i w:val="0"/>
          <w:color w:val="444444"/>
          <w:sz w:val="19"/>
        </w:rPr>
        <w:t xml:space="preserve">Nguồn: </w:t>
      </w:r>
      <w:r>
        <w:rPr>
          <w:b w:val="0"/>
          <w:i w:val="0"/>
          <w:color w:val="444444"/>
          <w:sz w:val="19"/>
        </w:rPr>
        <w:t>Azar &amp; Hagen, Understanding and Using English Grammar, Chapter 5 – Singular and Plural; ngân hàng câu hỏi GRAMMAR_MID_L_N_1 – Practice Test B, câu 8.</w:t>
      </w:r>
    </w:p>
    <w:p>
      <w:pPr>
        <w:keepNext/>
        <w:spacing w:before="140"/>
      </w:pPr>
      <w:r>
        <w:rPr>
          <w:b/>
          <w:i w:val="0"/>
        </w:rPr>
        <w:t xml:space="preserve">Câu 11  </w:t>
      </w:r>
      <w:r>
        <w:rPr>
          <w:b w:val="0"/>
          <w:i/>
          <w:sz w:val="20"/>
        </w:rPr>
        <w:t>[Module 3 · Adjective Clauses]</w:t>
      </w:r>
      <w:r>
        <w:rPr>
          <w:b/>
          <w:i w:val="0"/>
        </w:rPr>
        <w:t xml:space="preserve">   Đáp án: </w:t>
      </w:r>
      <w:r>
        <w:rPr>
          <w:b/>
          <w:i w:val="0"/>
          <w:color w:val="C00000"/>
        </w:rPr>
        <w:t>D. whose</w:t>
      </w:r>
    </w:p>
    <w:p>
      <w:pPr>
        <w:keepNext/>
        <w:ind w:left="340"/>
      </w:pPr>
      <w:r>
        <w:rPr>
          <w:b w:val="0"/>
          <w:i/>
          <w:sz w:val="21"/>
        </w:rPr>
        <w:t>"Who is eligible for the scholarship?" "Anyone _____ scholastic record is above average can apply for the scholarship?"</w:t>
      </w:r>
    </w:p>
    <w:p>
      <w:pPr>
        <w:keepNext/>
        <w:ind w:left="340"/>
      </w:pPr>
      <w:r>
        <w:rPr>
          <w:b/>
          <w:i w:val="0"/>
          <w:sz w:val="21"/>
        </w:rPr>
        <w:t xml:space="preserve">Cấu trúc/quy tắc: </w:t>
      </w:r>
      <w:r>
        <w:rPr>
          <w:b w:val="0"/>
          <w:i w:val="0"/>
          <w:sz w:val="21"/>
        </w:rPr>
        <w:t xml:space="preserve">Whose in adjective clause. </w:t>
      </w:r>
      <w:r>
        <w:rPr>
          <w:b w:val="0"/>
          <w:i w:val="0"/>
          <w:sz w:val="21"/>
        </w:rPr>
        <w:t>"Anyone whose scholastic record is above average" – whose chỉ sở hữu.</w:t>
      </w:r>
    </w:p>
    <w:p>
      <w:pPr>
        <w:ind w:left="340"/>
      </w:pPr>
      <w:r>
        <w:rPr>
          <w:b/>
          <w:i w:val="0"/>
          <w:color w:val="444444"/>
          <w:sz w:val="19"/>
        </w:rPr>
        <w:t xml:space="preserve">Nguồn: </w:t>
      </w:r>
      <w:r>
        <w:rPr>
          <w:b w:val="0"/>
          <w:i w:val="0"/>
          <w:color w:val="444444"/>
          <w:sz w:val="19"/>
        </w:rPr>
        <w:t>Azar &amp; Hagen, Understanding and Using English Grammar, Chapter 6 – Adjective Clauses; ngân hàng câu hỏi GRAMMAR_MID_L_N_1 – Practice Test A, câu 1.</w:t>
      </w:r>
    </w:p>
    <w:p>
      <w:pPr>
        <w:keepNext/>
        <w:spacing w:before="140"/>
      </w:pPr>
      <w:r>
        <w:rPr>
          <w:b/>
          <w:i w:val="0"/>
        </w:rPr>
        <w:t xml:space="preserve">Câu 12  </w:t>
      </w:r>
      <w:r>
        <w:rPr>
          <w:b w:val="0"/>
          <w:i/>
          <w:sz w:val="20"/>
        </w:rPr>
        <w:t>[Module 3 · Adjective Clauses]</w:t>
      </w:r>
      <w:r>
        <w:rPr>
          <w:b/>
          <w:i w:val="0"/>
        </w:rPr>
        <w:t xml:space="preserve">   Đáp án: </w:t>
      </w:r>
      <w:r>
        <w:rPr>
          <w:b/>
          <w:i w:val="0"/>
          <w:color w:val="C00000"/>
        </w:rPr>
        <w:t>A. who don't</w:t>
      </w:r>
    </w:p>
    <w:p>
      <w:pPr>
        <w:keepNext/>
        <w:ind w:left="340"/>
      </w:pPr>
      <w:r>
        <w:rPr>
          <w:b w:val="0"/>
          <w:i/>
          <w:sz w:val="21"/>
        </w:rPr>
        <w:t>People who exercise frequently have greater physical endurance than those _____.</w:t>
      </w:r>
    </w:p>
    <w:p>
      <w:pPr>
        <w:keepNext/>
        <w:ind w:left="340"/>
      </w:pPr>
      <w:r>
        <w:rPr>
          <w:b/>
          <w:i w:val="0"/>
          <w:sz w:val="21"/>
        </w:rPr>
        <w:t xml:space="preserve">Cấu trúc/quy tắc: </w:t>
      </w:r>
      <w:r>
        <w:rPr>
          <w:b w:val="0"/>
          <w:i w:val="0"/>
          <w:sz w:val="21"/>
        </w:rPr>
        <w:t xml:space="preserve">Subject–verb agreement in adjective clause. </w:t>
      </w:r>
      <w:r>
        <w:rPr>
          <w:b w:val="0"/>
          <w:i w:val="0"/>
          <w:sz w:val="21"/>
        </w:rPr>
        <w:t>"those" (= people) số nhiều nên động từ trong mệnh đề quan hệ là don't; "which" không dùng cho người.</w:t>
      </w:r>
    </w:p>
    <w:p>
      <w:pPr>
        <w:ind w:left="340"/>
      </w:pPr>
      <w:r>
        <w:rPr>
          <w:b/>
          <w:i w:val="0"/>
          <w:color w:val="444444"/>
          <w:sz w:val="19"/>
        </w:rPr>
        <w:t xml:space="preserve">Nguồn: </w:t>
      </w:r>
      <w:r>
        <w:rPr>
          <w:b w:val="0"/>
          <w:i w:val="0"/>
          <w:color w:val="444444"/>
          <w:sz w:val="19"/>
        </w:rPr>
        <w:t>Azar &amp; Hagen, Understanding and Using English Grammar, Chapter 6 – Adjective Clauses; ngân hàng câu hỏi GRAMMAR_MID_L_N_1 – Practice Test A, câu 8.</w:t>
      </w:r>
    </w:p>
    <w:p>
      <w:pPr>
        <w:keepNext/>
        <w:spacing w:before="140"/>
      </w:pPr>
      <w:r>
        <w:rPr>
          <w:b/>
          <w:i w:val="0"/>
        </w:rPr>
        <w:t xml:space="preserve">Câu 13  </w:t>
      </w:r>
      <w:r>
        <w:rPr>
          <w:b w:val="0"/>
          <w:i/>
          <w:sz w:val="20"/>
        </w:rPr>
        <w:t>[Module 3 · Adjective Clauses]</w:t>
      </w:r>
      <w:r>
        <w:rPr>
          <w:b/>
          <w:i w:val="0"/>
        </w:rPr>
        <w:t xml:space="preserve">   Đáp án: </w:t>
      </w:r>
      <w:r>
        <w:rPr>
          <w:b/>
          <w:i w:val="0"/>
          <w:color w:val="C00000"/>
        </w:rPr>
        <w:t>C. which</w:t>
      </w:r>
    </w:p>
    <w:p>
      <w:pPr>
        <w:keepNext/>
        <w:ind w:left="340"/>
      </w:pPr>
      <w:r>
        <w:rPr>
          <w:b w:val="0"/>
          <w:i/>
          <w:sz w:val="21"/>
        </w:rPr>
        <w:t>Ann quit her job at the advertising agency, _____ surprised everyone.</w:t>
      </w:r>
    </w:p>
    <w:p>
      <w:pPr>
        <w:keepNext/>
        <w:ind w:left="340"/>
      </w:pPr>
      <w:r>
        <w:rPr>
          <w:b/>
          <w:i w:val="0"/>
          <w:sz w:val="21"/>
        </w:rPr>
        <w:t xml:space="preserve">Cấu trúc/quy tắc: </w:t>
      </w:r>
      <w:r>
        <w:rPr>
          <w:b w:val="0"/>
          <w:i w:val="0"/>
          <w:sz w:val="21"/>
        </w:rPr>
        <w:t xml:space="preserve">Which refers to whole clause. </w:t>
      </w:r>
      <w:r>
        <w:rPr>
          <w:b w:val="0"/>
          <w:i w:val="0"/>
          <w:sz w:val="21"/>
        </w:rPr>
        <w:t>Mệnh đề có dấu phẩy, which thay cho cả mệnh đề trước: …, which surprised everyone.</w:t>
      </w:r>
    </w:p>
    <w:p>
      <w:pPr>
        <w:ind w:left="340"/>
      </w:pPr>
      <w:r>
        <w:rPr>
          <w:b/>
          <w:i w:val="0"/>
          <w:color w:val="444444"/>
          <w:sz w:val="19"/>
        </w:rPr>
        <w:t xml:space="preserve">Nguồn: </w:t>
      </w:r>
      <w:r>
        <w:rPr>
          <w:b w:val="0"/>
          <w:i w:val="0"/>
          <w:color w:val="444444"/>
          <w:sz w:val="19"/>
        </w:rPr>
        <w:t>Azar &amp; Hagen, Understanding and Using English Grammar, Chapter 6 – Adjective Clauses; ngân hàng câu hỏi GRAMMAR_MID_L_N_1 – Practice Test A, câu 10.</w:t>
      </w:r>
    </w:p>
    <w:p>
      <w:pPr>
        <w:keepNext/>
        <w:spacing w:before="140"/>
      </w:pPr>
      <w:r>
        <w:rPr>
          <w:b/>
          <w:i w:val="0"/>
        </w:rPr>
        <w:t xml:space="preserve">Câu 14  </w:t>
      </w:r>
      <w:r>
        <w:rPr>
          <w:b w:val="0"/>
          <w:i/>
          <w:sz w:val="20"/>
        </w:rPr>
        <w:t>[Module 3 · Adjective Clauses]</w:t>
      </w:r>
      <w:r>
        <w:rPr>
          <w:b/>
          <w:i w:val="0"/>
        </w:rPr>
        <w:t xml:space="preserve">   Đáp án: </w:t>
      </w:r>
      <w:r>
        <w:rPr>
          <w:b/>
          <w:i w:val="0"/>
          <w:color w:val="C00000"/>
        </w:rPr>
        <w:t>A. who</w:t>
      </w:r>
    </w:p>
    <w:p>
      <w:pPr>
        <w:keepNext/>
        <w:ind w:left="340"/>
      </w:pPr>
      <w:r>
        <w:rPr>
          <w:b w:val="0"/>
          <w:i/>
          <w:sz w:val="21"/>
        </w:rPr>
        <w:t>"You seem so happy today." "I am. You are looking at a person _____ has just been accepted into medical school."</w:t>
      </w:r>
    </w:p>
    <w:p>
      <w:pPr>
        <w:keepNext/>
        <w:ind w:left="340"/>
      </w:pPr>
      <w:r>
        <w:rPr>
          <w:b/>
          <w:i w:val="0"/>
          <w:sz w:val="21"/>
        </w:rPr>
        <w:t xml:space="preserve">Cấu trúc/quy tắc: </w:t>
      </w:r>
      <w:r>
        <w:rPr>
          <w:b w:val="0"/>
          <w:i w:val="0"/>
          <w:sz w:val="21"/>
        </w:rPr>
        <w:t xml:space="preserve">Who as subject. </w:t>
      </w:r>
      <w:r>
        <w:rPr>
          <w:b w:val="0"/>
          <w:i w:val="0"/>
          <w:sz w:val="21"/>
        </w:rPr>
        <w:t>"a person who has just been accepted" – who làm chủ ngữ, không lặp she.</w:t>
      </w:r>
    </w:p>
    <w:p>
      <w:pPr>
        <w:ind w:left="340"/>
      </w:pPr>
      <w:r>
        <w:rPr>
          <w:b/>
          <w:i w:val="0"/>
          <w:color w:val="444444"/>
          <w:sz w:val="19"/>
        </w:rPr>
        <w:t xml:space="preserve">Nguồn: </w:t>
      </w:r>
      <w:r>
        <w:rPr>
          <w:b w:val="0"/>
          <w:i w:val="0"/>
          <w:color w:val="444444"/>
          <w:sz w:val="19"/>
        </w:rPr>
        <w:t>Azar &amp; Hagen, Understanding and Using English Grammar, Chapter 6 – Adjective Clauses; ngân hàng câu hỏi GRAMMAR_MID_L_N_1 – Practice Test B, câu 4.</w:t>
      </w:r>
    </w:p>
    <w:p>
      <w:pPr>
        <w:keepNext/>
        <w:spacing w:before="140"/>
      </w:pPr>
      <w:r>
        <w:rPr>
          <w:b/>
          <w:i w:val="0"/>
        </w:rPr>
        <w:t xml:space="preserve">Câu 15  </w:t>
      </w:r>
      <w:r>
        <w:rPr>
          <w:b w:val="0"/>
          <w:i/>
          <w:sz w:val="20"/>
        </w:rPr>
        <w:t>[Module 3 · Adjective Clauses]</w:t>
      </w:r>
      <w:r>
        <w:rPr>
          <w:b/>
          <w:i w:val="0"/>
        </w:rPr>
        <w:t xml:space="preserve">   Đáp án: </w:t>
      </w:r>
      <w:r>
        <w:rPr>
          <w:b/>
          <w:i w:val="0"/>
          <w:color w:val="C00000"/>
        </w:rPr>
        <w:t>B. watching</w:t>
      </w:r>
    </w:p>
    <w:p>
      <w:pPr>
        <w:keepNext/>
        <w:ind w:left="340"/>
      </w:pPr>
      <w:r>
        <w:rPr>
          <w:b w:val="0"/>
          <w:i/>
          <w:sz w:val="21"/>
        </w:rPr>
        <w:t>The people _____ the acrobat turned circles in the air were horrified when he missed the outstretched hands of his partner and fell to his death.</w:t>
      </w:r>
    </w:p>
    <w:p>
      <w:pPr>
        <w:keepNext/>
        <w:ind w:left="340"/>
      </w:pPr>
      <w:r>
        <w:rPr>
          <w:b/>
          <w:i w:val="0"/>
          <w:sz w:val="21"/>
        </w:rPr>
        <w:t xml:space="preserve">Cấu trúc/quy tắc: </w:t>
      </w:r>
      <w:r>
        <w:rPr>
          <w:b w:val="0"/>
          <w:i w:val="0"/>
          <w:sz w:val="21"/>
        </w:rPr>
        <w:t xml:space="preserve">Reduced adjective clause (progressive). </w:t>
      </w:r>
      <w:r>
        <w:rPr>
          <w:b w:val="0"/>
          <w:i w:val="0"/>
          <w:sz w:val="21"/>
        </w:rPr>
        <w:t>"The people who were watching the acrobat" rút gọn (bỏ who + be) → The people watching the acrobat.</w:t>
      </w:r>
    </w:p>
    <w:p>
      <w:pPr>
        <w:ind w:left="340"/>
      </w:pPr>
      <w:r>
        <w:rPr>
          <w:b/>
          <w:i w:val="0"/>
          <w:color w:val="444444"/>
          <w:sz w:val="19"/>
        </w:rPr>
        <w:t xml:space="preserve">Nguồn: </w:t>
      </w:r>
      <w:r>
        <w:rPr>
          <w:b w:val="0"/>
          <w:i w:val="0"/>
          <w:color w:val="444444"/>
          <w:sz w:val="19"/>
        </w:rPr>
        <w:t>Azar &amp; Hagen, Understanding and Using English Grammar, Chapter 6 – Adjective Clauses; ngân hàng câu hỏi GRAMMAR_MID_L_N_1 – Practice Test B, câu 10.</w:t>
      </w:r>
    </w:p>
    <w:p>
      <w:pPr>
        <w:keepNext/>
        <w:spacing w:before="140"/>
      </w:pPr>
      <w:r>
        <w:rPr>
          <w:b/>
          <w:i w:val="0"/>
        </w:rPr>
        <w:t xml:space="preserve">Câu 16  </w:t>
      </w:r>
      <w:r>
        <w:rPr>
          <w:b w:val="0"/>
          <w:i/>
          <w:sz w:val="20"/>
        </w:rPr>
        <w:t>[Module 4 · Noun Clauses]</w:t>
      </w:r>
      <w:r>
        <w:rPr>
          <w:b/>
          <w:i w:val="0"/>
        </w:rPr>
        <w:t xml:space="preserve">   Đáp án: </w:t>
      </w:r>
      <w:r>
        <w:rPr>
          <w:b/>
          <w:i w:val="0"/>
          <w:color w:val="C00000"/>
        </w:rPr>
        <w:t>D. children they have</w:t>
      </w:r>
    </w:p>
    <w:p>
      <w:pPr>
        <w:keepNext/>
        <w:ind w:left="340"/>
      </w:pPr>
      <w:r>
        <w:rPr>
          <w:b w:val="0"/>
          <w:i/>
          <w:sz w:val="21"/>
        </w:rPr>
        <w:t>"The people in the apartment upstairs must have a lot of children." "I don't know how many _____, but it sounds like they have a dozen."</w:t>
      </w:r>
    </w:p>
    <w:p>
      <w:pPr>
        <w:keepNext/>
        <w:ind w:left="340"/>
      </w:pPr>
      <w:r>
        <w:rPr>
          <w:b/>
          <w:i w:val="0"/>
          <w:sz w:val="21"/>
        </w:rPr>
        <w:t xml:space="preserve">Cấu trúc/quy tắc: </w:t>
      </w:r>
      <w:r>
        <w:rPr>
          <w:b w:val="0"/>
          <w:i w:val="0"/>
          <w:sz w:val="21"/>
        </w:rPr>
        <w:t xml:space="preserve">Noun clause – how many + noun. </w:t>
      </w:r>
      <w:r>
        <w:rPr>
          <w:b w:val="0"/>
          <w:i w:val="0"/>
          <w:sz w:val="21"/>
        </w:rPr>
        <w:t>"how many children they have" – trật tự khẳng định (S + V).</w:t>
      </w:r>
    </w:p>
    <w:p>
      <w:pPr>
        <w:ind w:left="340"/>
      </w:pPr>
      <w:r>
        <w:rPr>
          <w:b/>
          <w:i w:val="0"/>
          <w:color w:val="444444"/>
          <w:sz w:val="19"/>
        </w:rPr>
        <w:t xml:space="preserve">Nguồn: </w:t>
      </w:r>
      <w:r>
        <w:rPr>
          <w:b w:val="0"/>
          <w:i w:val="0"/>
          <w:color w:val="444444"/>
          <w:sz w:val="19"/>
        </w:rPr>
        <w:t>Azar &amp; Hagen, Understanding and Using English Grammar, Chapter 7 – Noun Clauses; ngân hàng câu hỏi GRAMMAR_MID_L_N_1 – Practice Test A, câu 2.</w:t>
      </w:r>
    </w:p>
    <w:p>
      <w:pPr>
        <w:keepNext/>
        <w:spacing w:before="140"/>
      </w:pPr>
      <w:r>
        <w:rPr>
          <w:b/>
          <w:i w:val="0"/>
        </w:rPr>
        <w:t xml:space="preserve">Câu 17  </w:t>
      </w:r>
      <w:r>
        <w:rPr>
          <w:b w:val="0"/>
          <w:i/>
          <w:sz w:val="20"/>
        </w:rPr>
        <w:t>[Module 4 · Noun Clauses]</w:t>
      </w:r>
      <w:r>
        <w:rPr>
          <w:b/>
          <w:i w:val="0"/>
        </w:rPr>
        <w:t xml:space="preserve">   Đáp án: </w:t>
      </w:r>
      <w:r>
        <w:rPr>
          <w:b/>
          <w:i w:val="0"/>
          <w:color w:val="C00000"/>
        </w:rPr>
        <w:t>B. do you want</w:t>
      </w:r>
    </w:p>
    <w:p>
      <w:pPr>
        <w:keepNext/>
        <w:ind w:left="340"/>
      </w:pPr>
      <w:r>
        <w:rPr>
          <w:b w:val="0"/>
          <w:i/>
          <w:sz w:val="21"/>
        </w:rPr>
        <w:t>"Officer, can you tell me how to get to Springfield?" "Sure. What part of Springfield _____ to go to?"</w:t>
      </w:r>
    </w:p>
    <w:p>
      <w:pPr>
        <w:keepNext/>
        <w:ind w:left="340"/>
      </w:pPr>
      <w:r>
        <w:rPr>
          <w:b/>
          <w:i w:val="0"/>
          <w:sz w:val="21"/>
        </w:rPr>
        <w:t xml:space="preserve">Cấu trúc/quy tắc: </w:t>
      </w:r>
      <w:r>
        <w:rPr>
          <w:b w:val="0"/>
          <w:i w:val="0"/>
          <w:sz w:val="21"/>
        </w:rPr>
        <w:t xml:space="preserve">Information question. </w:t>
      </w:r>
      <w:r>
        <w:rPr>
          <w:b w:val="0"/>
          <w:i w:val="0"/>
          <w:sz w:val="21"/>
        </w:rPr>
        <w:t>Đây là câu hỏi trực tiếp: What part of Springfield do you want to go to?</w:t>
      </w:r>
    </w:p>
    <w:p>
      <w:pPr>
        <w:ind w:left="340"/>
      </w:pPr>
      <w:r>
        <w:rPr>
          <w:b/>
          <w:i w:val="0"/>
          <w:color w:val="444444"/>
          <w:sz w:val="19"/>
        </w:rPr>
        <w:t xml:space="preserve">Nguồn: </w:t>
      </w:r>
      <w:r>
        <w:rPr>
          <w:b w:val="0"/>
          <w:i w:val="0"/>
          <w:color w:val="444444"/>
          <w:sz w:val="19"/>
        </w:rPr>
        <w:t>Azar &amp; Hagen, Understanding and Using English Grammar, Chapter 7 – Noun Clauses; ngân hàng câu hỏi GRAMMAR_MID_L_N_1 – Practice Test A, câu 12.</w:t>
      </w:r>
    </w:p>
    <w:p>
      <w:pPr>
        <w:keepNext/>
        <w:spacing w:before="140"/>
      </w:pPr>
      <w:r>
        <w:rPr>
          <w:b/>
          <w:i w:val="0"/>
        </w:rPr>
        <w:t xml:space="preserve">Câu 18  </w:t>
      </w:r>
      <w:r>
        <w:rPr>
          <w:b w:val="0"/>
          <w:i/>
          <w:sz w:val="20"/>
        </w:rPr>
        <w:t>[Module 4 · Noun Clauses]</w:t>
      </w:r>
      <w:r>
        <w:rPr>
          <w:b/>
          <w:i w:val="0"/>
        </w:rPr>
        <w:t xml:space="preserve">   Đáp án: </w:t>
      </w:r>
      <w:r>
        <w:rPr>
          <w:b/>
          <w:i w:val="0"/>
          <w:color w:val="C00000"/>
        </w:rPr>
        <w:t>C. that</w:t>
      </w:r>
    </w:p>
    <w:p>
      <w:pPr>
        <w:keepNext/>
        <w:ind w:left="340"/>
      </w:pPr>
      <w:r>
        <w:rPr>
          <w:b w:val="0"/>
          <w:i/>
          <w:sz w:val="21"/>
        </w:rPr>
        <w:t>"Is it true _____ the law says there is no smoking in restaurants in this city?" "Yes. That law was passed last year."</w:t>
      </w:r>
    </w:p>
    <w:p>
      <w:pPr>
        <w:keepNext/>
        <w:ind w:left="340"/>
      </w:pPr>
      <w:r>
        <w:rPr>
          <w:b/>
          <w:i w:val="0"/>
          <w:sz w:val="21"/>
        </w:rPr>
        <w:t xml:space="preserve">Cấu trúc/quy tắc: </w:t>
      </w:r>
      <w:r>
        <w:rPr>
          <w:b w:val="0"/>
          <w:i w:val="0"/>
          <w:sz w:val="21"/>
        </w:rPr>
        <w:t xml:space="preserve">That-clause after "true". </w:t>
      </w:r>
      <w:r>
        <w:rPr>
          <w:b w:val="0"/>
          <w:i w:val="0"/>
          <w:sz w:val="21"/>
        </w:rPr>
        <w:t>"Is it true that the law says…" – that + mệnh đề.</w:t>
      </w:r>
    </w:p>
    <w:p>
      <w:pPr>
        <w:ind w:left="340"/>
      </w:pPr>
      <w:r>
        <w:rPr>
          <w:b/>
          <w:i w:val="0"/>
          <w:color w:val="444444"/>
          <w:sz w:val="19"/>
        </w:rPr>
        <w:t xml:space="preserve">Nguồn: </w:t>
      </w:r>
      <w:r>
        <w:rPr>
          <w:b w:val="0"/>
          <w:i w:val="0"/>
          <w:color w:val="444444"/>
          <w:sz w:val="19"/>
        </w:rPr>
        <w:t>Azar &amp; Hagen, Understanding and Using English Grammar, Chapter 7 – Noun Clauses; ngân hàng câu hỏi GRAMMAR_MID_L_N_1 – Practice Test A, câu 13.</w:t>
      </w:r>
    </w:p>
    <w:p>
      <w:pPr>
        <w:keepNext/>
        <w:spacing w:before="140"/>
      </w:pPr>
      <w:r>
        <w:rPr>
          <w:b/>
          <w:i w:val="0"/>
        </w:rPr>
        <w:t xml:space="preserve">Câu 19  </w:t>
      </w:r>
      <w:r>
        <w:rPr>
          <w:b w:val="0"/>
          <w:i/>
          <w:sz w:val="20"/>
        </w:rPr>
        <w:t>[Module 4 · Noun Clauses]</w:t>
      </w:r>
      <w:r>
        <w:rPr>
          <w:b/>
          <w:i w:val="0"/>
        </w:rPr>
        <w:t xml:space="preserve">   Đáp án: </w:t>
      </w:r>
      <w:r>
        <w:rPr>
          <w:b/>
          <w:i w:val="0"/>
          <w:color w:val="C00000"/>
        </w:rPr>
        <w:t>A. what the woman was</w:t>
      </w:r>
    </w:p>
    <w:p>
      <w:pPr>
        <w:keepNext/>
        <w:ind w:left="340"/>
      </w:pPr>
      <w:r>
        <w:rPr>
          <w:b w:val="0"/>
          <w:i/>
          <w:sz w:val="21"/>
        </w:rPr>
        <w:t>_____ saying was so important that I asked everyone to stop talking and listen.</w:t>
      </w:r>
    </w:p>
    <w:p>
      <w:pPr>
        <w:keepNext/>
        <w:ind w:left="340"/>
      </w:pPr>
      <w:r>
        <w:rPr>
          <w:b/>
          <w:i w:val="0"/>
          <w:sz w:val="21"/>
        </w:rPr>
        <w:t xml:space="preserve">Cấu trúc/quy tắc: </w:t>
      </w:r>
      <w:r>
        <w:rPr>
          <w:b w:val="0"/>
          <w:i w:val="0"/>
          <w:sz w:val="21"/>
        </w:rPr>
        <w:t xml:space="preserve">Noun clause as subject. </w:t>
      </w:r>
      <w:r>
        <w:rPr>
          <w:b w:val="0"/>
          <w:i w:val="0"/>
          <w:sz w:val="21"/>
        </w:rPr>
        <w:t>"What the woman was saying was so important…" – what làm tân ngữ trong mệnh đề.</w:t>
      </w:r>
    </w:p>
    <w:p>
      <w:pPr>
        <w:ind w:left="340"/>
      </w:pPr>
      <w:r>
        <w:rPr>
          <w:b/>
          <w:i w:val="0"/>
          <w:color w:val="444444"/>
          <w:sz w:val="19"/>
        </w:rPr>
        <w:t xml:space="preserve">Nguồn: </w:t>
      </w:r>
      <w:r>
        <w:rPr>
          <w:b w:val="0"/>
          <w:i w:val="0"/>
          <w:color w:val="444444"/>
          <w:sz w:val="19"/>
        </w:rPr>
        <w:t>Azar &amp; Hagen, Understanding and Using English Grammar, Chapter 7 – Noun Clauses; ngân hàng câu hỏi GRAMMAR_MID_L_N_1 – Practice Test B, câu 10.</w:t>
      </w:r>
    </w:p>
    <w:p>
      <w:pPr>
        <w:keepNext/>
        <w:spacing w:before="140"/>
      </w:pPr>
      <w:r>
        <w:rPr>
          <w:b/>
          <w:i w:val="0"/>
        </w:rPr>
        <w:t xml:space="preserve">Câu 20  </w:t>
      </w:r>
      <w:r>
        <w:rPr>
          <w:b w:val="0"/>
          <w:i/>
          <w:sz w:val="20"/>
        </w:rPr>
        <w:t>[Module 4 · Noun Clauses]</w:t>
      </w:r>
      <w:r>
        <w:rPr>
          <w:b/>
          <w:i w:val="0"/>
        </w:rPr>
        <w:t xml:space="preserve">   Đáp án: </w:t>
      </w:r>
      <w:r>
        <w:rPr>
          <w:b/>
          <w:i w:val="0"/>
          <w:color w:val="C00000"/>
        </w:rPr>
        <w:t>C. to solve</w:t>
      </w:r>
    </w:p>
    <w:p>
      <w:pPr>
        <w:keepNext/>
        <w:ind w:left="340"/>
      </w:pPr>
      <w:r>
        <w:rPr>
          <w:b w:val="0"/>
          <w:i/>
          <w:sz w:val="21"/>
        </w:rPr>
        <w:t>Did the teacher explain how _____ this problem?</w:t>
      </w:r>
    </w:p>
    <w:p>
      <w:pPr>
        <w:keepNext/>
        <w:ind w:left="340"/>
      </w:pPr>
      <w:r>
        <w:rPr>
          <w:b/>
          <w:i w:val="0"/>
          <w:sz w:val="21"/>
        </w:rPr>
        <w:t xml:space="preserve">Cấu trúc/quy tắc: </w:t>
      </w:r>
      <w:r>
        <w:rPr>
          <w:b w:val="0"/>
          <w:i w:val="0"/>
          <w:sz w:val="21"/>
        </w:rPr>
        <w:t xml:space="preserve">Question word + infinitive. </w:t>
      </w:r>
      <w:r>
        <w:rPr>
          <w:b w:val="0"/>
          <w:i w:val="0"/>
          <w:sz w:val="21"/>
        </w:rPr>
        <w:t>"explain how to solve this problem" – how + to V; các đáp án có do/can we + V là câu hỏi trực tiếp, sai trong mệnh đề danh từ.</w:t>
      </w:r>
    </w:p>
    <w:p>
      <w:pPr>
        <w:ind w:left="340"/>
      </w:pPr>
      <w:r>
        <w:rPr>
          <w:b/>
          <w:i w:val="0"/>
          <w:color w:val="444444"/>
          <w:sz w:val="19"/>
        </w:rPr>
        <w:t xml:space="preserve">Nguồn: </w:t>
      </w:r>
      <w:r>
        <w:rPr>
          <w:b w:val="0"/>
          <w:i w:val="0"/>
          <w:color w:val="444444"/>
          <w:sz w:val="19"/>
        </w:rPr>
        <w:t>Azar &amp; Hagen, Understanding and Using English Grammar, Chapter 7 – Noun Clauses; ngân hàng câu hỏi GRAMMAR_MID_L_N_1 – Practice Test B, câu 18.</w:t>
      </w:r>
    </w:p>
    <w:p>
      <w:pPr>
        <w:pBdr>
          <w:bottom w:val="single" w:sz="6" w:space="1" w:color="000000"/>
        </w:pBdr>
        <w:spacing w:after="80"/>
      </w:pPr>
    </w:p>
    <w:p>
      <w:pPr>
        <w:keepNext/>
        <w:spacing w:after="60"/>
      </w:pPr>
      <w:r>
        <w:rPr>
          <w:b/>
          <w:i w:val="0"/>
          <w:sz w:val="24"/>
        </w:rPr>
        <w:t>PART II – ĐÁP ÁN THAM KHẢO &amp; GIẢI THÍCH</w:t>
      </w:r>
    </w:p>
    <w:p>
      <w:pPr>
        <w:spacing w:after="60"/>
      </w:pPr>
      <w:r>
        <w:rPr>
          <w:b w:val="0"/>
          <w:i/>
          <w:sz w:val="20"/>
        </w:rPr>
        <w:t>Lưu ý chấm: đây là đáp án tham khảo; chấp nhận mọi cách nối khác đúng ngữ pháp, đủ cả 3 ý và không thay đổi nghĩa.</w:t>
      </w:r>
    </w:p>
    <w:p>
      <w:pPr>
        <w:keepNext/>
        <w:spacing w:before="140"/>
      </w:pPr>
      <w:r>
        <w:rPr>
          <w:b/>
          <w:i w:val="0"/>
        </w:rPr>
        <w:t>Câu 21</w:t>
      </w:r>
    </w:p>
    <w:p>
      <w:pPr>
        <w:keepNext/>
        <w:ind w:left="340"/>
      </w:pPr>
      <w:r>
        <w:rPr>
          <w:b w:val="0"/>
          <w:i w:val="0"/>
          <w:sz w:val="21"/>
        </w:rPr>
        <w:t>a. The Venus flytrap is a carnivorous plant.</w:t>
      </w:r>
    </w:p>
    <w:p>
      <w:pPr>
        <w:keepNext/>
        <w:ind w:left="340"/>
      </w:pPr>
      <w:r>
        <w:rPr>
          <w:b w:val="0"/>
          <w:i w:val="0"/>
          <w:sz w:val="21"/>
        </w:rPr>
        <w:t>b. It captures insects with its leaves.</w:t>
      </w:r>
    </w:p>
    <w:p>
      <w:pPr>
        <w:keepNext/>
        <w:ind w:left="340"/>
      </w:pPr>
      <w:r>
        <w:rPr>
          <w:b w:val="0"/>
          <w:i w:val="0"/>
          <w:sz w:val="21"/>
        </w:rPr>
        <w:t>c. It is native to the southeastern United States.</w:t>
      </w:r>
    </w:p>
    <w:p>
      <w:pPr>
        <w:keepNext/>
        <w:ind w:left="340"/>
      </w:pPr>
      <w:r>
        <w:rPr>
          <w:b/>
          <w:i w:val="0"/>
        </w:rPr>
        <w:t xml:space="preserve">Đáp án mẫu: </w:t>
      </w:r>
      <w:r>
        <w:rPr>
          <w:b/>
          <w:i w:val="0"/>
          <w:color w:val="C00000"/>
        </w:rPr>
        <w:t>The Venus flytrap, a carnivorous plant native to the southeastern United States, captures insects with its leaves.</w:t>
      </w:r>
    </w:p>
    <w:p>
      <w:pPr>
        <w:keepNext/>
        <w:ind w:left="340"/>
      </w:pPr>
      <w:r>
        <w:rPr>
          <w:b/>
          <w:i w:val="0"/>
          <w:sz w:val="21"/>
        </w:rPr>
        <w:t xml:space="preserve">Giải thích: </w:t>
      </w:r>
      <w:r>
        <w:rPr>
          <w:b w:val="0"/>
          <w:i w:val="0"/>
          <w:sz w:val="21"/>
        </w:rPr>
        <w:t>Đáp án mẫu dùng cụm đồng vị (appositive) / cụm danh từ đặt giữa hai dấu phẩy. Cần giữ đủ thông tin của cả ba câu a, b, c, nối thành một câu duy nhất, tránh lặp lại chủ ngữ/đại từ (it, they, he…) không cần thiết và dùng dấu câu đúng.</w:t>
      </w:r>
    </w:p>
    <w:p>
      <w:pPr>
        <w:ind w:left="340"/>
      </w:pPr>
      <w:r>
        <w:rPr>
          <w:b/>
          <w:i w:val="0"/>
          <w:color w:val="444444"/>
          <w:sz w:val="19"/>
        </w:rPr>
        <w:t xml:space="preserve">Nguồn: </w:t>
      </w:r>
      <w:r>
        <w:rPr>
          <w:b w:val="0"/>
          <w:i w:val="0"/>
          <w:color w:val="444444"/>
          <w:sz w:val="19"/>
        </w:rPr>
        <w:t>Combine Sentences – MID GR (Lần 1), Questions 181–210, câu 210.</w:t>
      </w:r>
    </w:p>
    <w:p>
      <w:pPr>
        <w:keepNext/>
        <w:spacing w:before="140"/>
      </w:pPr>
      <w:r>
        <w:rPr>
          <w:b/>
          <w:i w:val="0"/>
        </w:rPr>
        <w:t>Câu 22</w:t>
      </w:r>
    </w:p>
    <w:p>
      <w:pPr>
        <w:keepNext/>
        <w:ind w:left="340"/>
      </w:pPr>
      <w:r>
        <w:rPr>
          <w:b w:val="0"/>
          <w:i w:val="0"/>
          <w:sz w:val="21"/>
        </w:rPr>
        <w:t>a. The Statue of Liberty is a symbol of freedom.</w:t>
      </w:r>
    </w:p>
    <w:p>
      <w:pPr>
        <w:keepNext/>
        <w:ind w:left="340"/>
      </w:pPr>
      <w:r>
        <w:rPr>
          <w:b w:val="0"/>
          <w:i w:val="0"/>
          <w:sz w:val="21"/>
        </w:rPr>
        <w:t>b. It was a gift from France.</w:t>
      </w:r>
    </w:p>
    <w:p>
      <w:pPr>
        <w:keepNext/>
        <w:ind w:left="340"/>
      </w:pPr>
      <w:r>
        <w:rPr>
          <w:b w:val="0"/>
          <w:i w:val="0"/>
          <w:sz w:val="21"/>
        </w:rPr>
        <w:t>c. It stands in New York Harbor.</w:t>
      </w:r>
    </w:p>
    <w:p>
      <w:pPr>
        <w:keepNext/>
        <w:ind w:left="340"/>
      </w:pPr>
      <w:r>
        <w:rPr>
          <w:b/>
          <w:i w:val="0"/>
        </w:rPr>
        <w:t xml:space="preserve">Đáp án mẫu: </w:t>
      </w:r>
      <w:r>
        <w:rPr>
          <w:b/>
          <w:i w:val="0"/>
          <w:color w:val="C00000"/>
        </w:rPr>
        <w:t>The Statue of Liberty, a symbol of freedom and a gift from France, stands in New York Harbor.</w:t>
      </w:r>
    </w:p>
    <w:p>
      <w:pPr>
        <w:keepNext/>
        <w:ind w:left="340"/>
      </w:pPr>
      <w:r>
        <w:rPr>
          <w:b/>
          <w:i w:val="0"/>
          <w:sz w:val="21"/>
        </w:rPr>
        <w:t xml:space="preserve">Giải thích: </w:t>
      </w:r>
      <w:r>
        <w:rPr>
          <w:b w:val="0"/>
          <w:i w:val="0"/>
          <w:sz w:val="21"/>
        </w:rPr>
        <w:t>Đáp án mẫu dùng cụm đồng vị (appositive) / cụm danh từ đặt giữa hai dấu phẩy; liên từ kết hợp (and/but/yet/so) để nối các vế song song. Cần giữ đủ thông tin của cả ba câu a, b, c, nối thành một câu duy nhất, tránh lặp lại chủ ngữ/đại từ (it, they, he…) không cần thiết và dùng dấu câu đúng.</w:t>
      </w:r>
    </w:p>
    <w:p>
      <w:pPr>
        <w:ind w:left="340"/>
      </w:pPr>
      <w:r>
        <w:rPr>
          <w:b/>
          <w:i w:val="0"/>
          <w:color w:val="444444"/>
          <w:sz w:val="19"/>
        </w:rPr>
        <w:t xml:space="preserve">Nguồn: </w:t>
      </w:r>
      <w:r>
        <w:rPr>
          <w:b w:val="0"/>
          <w:i w:val="0"/>
          <w:color w:val="444444"/>
          <w:sz w:val="19"/>
        </w:rPr>
        <w:t>Combine Sentences – MID GR (Lần 1), Questions 181–210, câu 205.</w:t>
      </w:r>
    </w:p>
    <w:p>
      <w:pPr>
        <w:keepNext/>
        <w:spacing w:before="140"/>
      </w:pPr>
      <w:r>
        <w:rPr>
          <w:b/>
          <w:i w:val="0"/>
        </w:rPr>
        <w:t>Câu 23</w:t>
      </w:r>
    </w:p>
    <w:p>
      <w:pPr>
        <w:keepNext/>
        <w:ind w:left="340"/>
      </w:pPr>
      <w:r>
        <w:rPr>
          <w:b w:val="0"/>
          <w:i w:val="0"/>
          <w:sz w:val="21"/>
        </w:rPr>
        <w:t>a. The Eiffel Tower is a famous structure.</w:t>
      </w:r>
    </w:p>
    <w:p>
      <w:pPr>
        <w:keepNext/>
        <w:ind w:left="340"/>
      </w:pPr>
      <w:r>
        <w:rPr>
          <w:b w:val="0"/>
          <w:i w:val="0"/>
          <w:sz w:val="21"/>
        </w:rPr>
        <w:t>b. It is located in Paris.</w:t>
      </w:r>
    </w:p>
    <w:p>
      <w:pPr>
        <w:keepNext/>
        <w:ind w:left="340"/>
      </w:pPr>
      <w:r>
        <w:rPr>
          <w:b w:val="0"/>
          <w:i w:val="0"/>
          <w:sz w:val="21"/>
        </w:rPr>
        <w:t>c. It was built in 1889.</w:t>
      </w:r>
    </w:p>
    <w:p>
      <w:pPr>
        <w:keepNext/>
        <w:ind w:left="340"/>
      </w:pPr>
      <w:r>
        <w:rPr>
          <w:b/>
          <w:i w:val="0"/>
        </w:rPr>
        <w:t xml:space="preserve">Đáp án mẫu: </w:t>
      </w:r>
      <w:r>
        <w:rPr>
          <w:b/>
          <w:i w:val="0"/>
          <w:color w:val="C00000"/>
        </w:rPr>
        <w:t>The Eiffel Tower, a famous structure located in Paris, was built in 1889.</w:t>
      </w:r>
    </w:p>
    <w:p>
      <w:pPr>
        <w:keepNext/>
        <w:ind w:left="340"/>
      </w:pPr>
      <w:r>
        <w:rPr>
          <w:b/>
          <w:i w:val="0"/>
          <w:sz w:val="21"/>
        </w:rPr>
        <w:t xml:space="preserve">Giải thích: </w:t>
      </w:r>
      <w:r>
        <w:rPr>
          <w:b w:val="0"/>
          <w:i w:val="0"/>
          <w:sz w:val="21"/>
        </w:rPr>
        <w:t>Đáp án mẫu dùng cụm đồng vị (appositive) / cụm danh từ đặt giữa hai dấu phẩy. Cần giữ đủ thông tin của cả ba câu a, b, c, nối thành một câu duy nhất, tránh lặp lại chủ ngữ/đại từ (it, they, he…) không cần thiết và dùng dấu câu đúng.</w:t>
      </w:r>
    </w:p>
    <w:p>
      <w:pPr>
        <w:ind w:left="340"/>
      </w:pPr>
      <w:r>
        <w:rPr>
          <w:b/>
          <w:i w:val="0"/>
          <w:color w:val="444444"/>
          <w:sz w:val="19"/>
        </w:rPr>
        <w:t xml:space="preserve">Nguồn: </w:t>
      </w:r>
      <w:r>
        <w:rPr>
          <w:b w:val="0"/>
          <w:i w:val="0"/>
          <w:color w:val="444444"/>
          <w:sz w:val="19"/>
        </w:rPr>
        <w:t>Combine Sentences – MID GR (Lần 1), Questions 181–210, câu 196.</w:t>
      </w:r>
    </w:p>
    <w:p>
      <w:pPr>
        <w:keepNext/>
        <w:spacing w:before="140"/>
      </w:pPr>
      <w:r>
        <w:rPr>
          <w:b/>
          <w:i w:val="0"/>
        </w:rPr>
        <w:t>Câu 24</w:t>
      </w:r>
    </w:p>
    <w:p>
      <w:pPr>
        <w:keepNext/>
        <w:ind w:left="340"/>
      </w:pPr>
      <w:r>
        <w:rPr>
          <w:b w:val="0"/>
          <w:i w:val="0"/>
          <w:sz w:val="21"/>
        </w:rPr>
        <w:t>a. The Nile is the longest river in the world.</w:t>
      </w:r>
    </w:p>
    <w:p>
      <w:pPr>
        <w:keepNext/>
        <w:ind w:left="340"/>
      </w:pPr>
      <w:r>
        <w:rPr>
          <w:b w:val="0"/>
          <w:i w:val="0"/>
          <w:sz w:val="21"/>
        </w:rPr>
        <w:t>b. It flows through several countries in Africa.</w:t>
      </w:r>
    </w:p>
    <w:p>
      <w:pPr>
        <w:keepNext/>
        <w:ind w:left="340"/>
      </w:pPr>
      <w:r>
        <w:rPr>
          <w:b w:val="0"/>
          <w:i w:val="0"/>
          <w:sz w:val="21"/>
        </w:rPr>
        <w:t>c. It provides water for agriculture.</w:t>
      </w:r>
    </w:p>
    <w:p>
      <w:pPr>
        <w:keepNext/>
        <w:ind w:left="340"/>
      </w:pPr>
      <w:r>
        <w:rPr>
          <w:b/>
          <w:i w:val="0"/>
        </w:rPr>
        <w:t xml:space="preserve">Đáp án mẫu: </w:t>
      </w:r>
      <w:r>
        <w:rPr>
          <w:b/>
          <w:i w:val="0"/>
          <w:color w:val="C00000"/>
        </w:rPr>
        <w:t>The Nile, the longest river in the world, flows through several countries in Africa and provides water for agriculture.</w:t>
      </w:r>
    </w:p>
    <w:p>
      <w:pPr>
        <w:keepNext/>
        <w:ind w:left="340"/>
      </w:pPr>
      <w:r>
        <w:rPr>
          <w:b/>
          <w:i w:val="0"/>
          <w:sz w:val="21"/>
        </w:rPr>
        <w:t xml:space="preserve">Giải thích: </w:t>
      </w:r>
      <w:r>
        <w:rPr>
          <w:b w:val="0"/>
          <w:i w:val="0"/>
          <w:sz w:val="21"/>
        </w:rPr>
        <w:t>Đáp án mẫu dùng cụm đồng vị (appositive) / cụm danh từ đặt giữa hai dấu phẩy; liên từ kết hợp (and/but/yet/so) để nối các vế song song. Cần giữ đủ thông tin của cả ba câu a, b, c, nối thành một câu duy nhất, tránh lặp lại chủ ngữ/đại từ (it, they, he…) không cần thiết và dùng dấu câu đúng.</w:t>
      </w:r>
    </w:p>
    <w:p>
      <w:pPr>
        <w:ind w:left="340"/>
      </w:pPr>
      <w:r>
        <w:rPr>
          <w:b/>
          <w:i w:val="0"/>
          <w:color w:val="444444"/>
          <w:sz w:val="19"/>
        </w:rPr>
        <w:t xml:space="preserve">Nguồn: </w:t>
      </w:r>
      <w:r>
        <w:rPr>
          <w:b w:val="0"/>
          <w:i w:val="0"/>
          <w:color w:val="444444"/>
          <w:sz w:val="19"/>
        </w:rPr>
        <w:t>Combine Sentences – MID GR (Lần 1), Questions 181–210, câu 194.</w:t>
      </w:r>
    </w:p>
    <w:sectPr w:rsidR="00FC693F" w:rsidRPr="0006063C" w:rsidSect="00034616">
      <w:footerReference w:type="default" r:id="rId9"/>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sz w:val="18"/>
      </w:rPr>
      <w:t xml:space="preserve">TÂM LINH – Midterm 1 – Grammar – Answer Key – Code 13   |   Page </w:t>
    </w:r>
    <w:r>
      <w:rPr>
        <w:sz w:val="18"/>
      </w:rPr>
      <w:fldChar w:fldCharType="begin"/>
    </w:r>
    <w:r>
      <w:rPr>
        <w:sz w:val="18"/>
      </w:rPr>
      <w:instrText xml:space="preserve">PAGE</w:instrText>
    </w:r>
    <w:r>
      <w:rPr>
        <w:sz w:val="18"/>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before="0" w:line="259" w:lineRule="auto"/>
    </w:pPr>
    <w:rPr>
      <w:rFonts w:ascii="Times New Roman" w:hAnsi="Times New Roman" w:eastAsia="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