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10490" w14:textId="77777777" w:rsidR="000245A6" w:rsidRDefault="00000000">
      <w:pPr>
        <w:spacing w:line="360" w:lineRule="auto"/>
        <w:ind w:firstLine="0"/>
        <w:jc w:val="center"/>
        <w:rPr>
          <w:b/>
          <w:sz w:val="26"/>
          <w:szCs w:val="26"/>
        </w:rPr>
      </w:pPr>
      <w:r>
        <w:rPr>
          <w:b/>
          <w:sz w:val="26"/>
          <w:szCs w:val="26"/>
          <w:lang w:val="vi-VN"/>
        </w:rPr>
        <w:t xml:space="preserve">BỘ </w:t>
      </w:r>
      <w:r>
        <w:rPr>
          <w:b/>
          <w:sz w:val="26"/>
          <w:szCs w:val="26"/>
        </w:rPr>
        <w:t>XÂY DỰNG</w:t>
      </w:r>
    </w:p>
    <w:p w14:paraId="7CE8EC1D" w14:textId="77777777" w:rsidR="000245A6" w:rsidRDefault="00000000">
      <w:pPr>
        <w:spacing w:line="360" w:lineRule="auto"/>
        <w:ind w:firstLine="0"/>
        <w:jc w:val="center"/>
        <w:rPr>
          <w:b/>
          <w:sz w:val="26"/>
          <w:szCs w:val="26"/>
          <w:lang w:val="nl-NL"/>
        </w:rPr>
      </w:pPr>
      <w:r>
        <w:rPr>
          <w:b/>
          <w:sz w:val="26"/>
          <w:szCs w:val="26"/>
          <w:lang w:val="nl-NL"/>
        </w:rPr>
        <w:t>TRƯỜNG ĐẠI HỌC GIAO THÔNG VẬN TẢI TP. HỒ CHÍ MINH</w:t>
      </w:r>
    </w:p>
    <w:p w14:paraId="0EB712A5" w14:textId="77777777" w:rsidR="000245A6" w:rsidRDefault="00000000">
      <w:pPr>
        <w:spacing w:line="240" w:lineRule="auto"/>
        <w:ind w:firstLine="0"/>
        <w:jc w:val="center"/>
        <w:rPr>
          <w:b/>
          <w:sz w:val="26"/>
          <w:szCs w:val="26"/>
          <w:lang w:val="vi-VN"/>
        </w:rPr>
      </w:pPr>
      <w:r>
        <w:rPr>
          <w:b/>
          <w:sz w:val="26"/>
          <w:szCs w:val="26"/>
          <w:lang w:val="vi-VN"/>
        </w:rPr>
        <w:t>VIỆN CÔNG NGHỆ THÔNG TIN VÀ ĐIỆN, ĐIỆN TỬ</w:t>
      </w:r>
    </w:p>
    <w:p w14:paraId="2052EC08" w14:textId="77777777" w:rsidR="000245A6" w:rsidRDefault="000245A6">
      <w:pPr>
        <w:spacing w:line="240" w:lineRule="auto"/>
        <w:ind w:firstLine="0"/>
        <w:jc w:val="center"/>
        <w:rPr>
          <w:lang w:val="vi-VN"/>
        </w:rPr>
      </w:pPr>
    </w:p>
    <w:p w14:paraId="2835A934" w14:textId="77777777" w:rsidR="000245A6" w:rsidRDefault="000245A6">
      <w:pPr>
        <w:spacing w:line="240" w:lineRule="auto"/>
        <w:ind w:firstLine="0"/>
        <w:jc w:val="center"/>
        <w:rPr>
          <w:lang w:val="vi-VN"/>
        </w:rPr>
      </w:pPr>
    </w:p>
    <w:p w14:paraId="2DA8EF82" w14:textId="77777777" w:rsidR="000245A6" w:rsidRDefault="000245A6">
      <w:pPr>
        <w:spacing w:line="240" w:lineRule="auto"/>
        <w:ind w:firstLine="0"/>
        <w:jc w:val="center"/>
        <w:rPr>
          <w:lang w:val="nl-NL"/>
        </w:rPr>
      </w:pPr>
    </w:p>
    <w:p w14:paraId="44F909DF" w14:textId="77777777" w:rsidR="000245A6" w:rsidRDefault="00000000">
      <w:pPr>
        <w:spacing w:line="240" w:lineRule="auto"/>
        <w:ind w:left="426" w:hanging="142"/>
        <w:jc w:val="center"/>
        <w:rPr>
          <w:lang w:val="nl-NL"/>
        </w:rPr>
      </w:pPr>
      <w:r>
        <w:rPr>
          <w:noProof/>
          <w:lang w:val="nl-NL"/>
          <w14:ligatures w14:val="standardContextual"/>
        </w:rPr>
        <w:drawing>
          <wp:inline distT="0" distB="0" distL="0" distR="0" wp14:anchorId="7BBB1CD5" wp14:editId="544E1A0E">
            <wp:extent cx="4370705" cy="831850"/>
            <wp:effectExtent l="0" t="0" r="0" b="0"/>
            <wp:docPr id="147745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5433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966" cy="837664"/>
                    </a:xfrm>
                    <a:prstGeom prst="rect">
                      <a:avLst/>
                    </a:prstGeom>
                  </pic:spPr>
                </pic:pic>
              </a:graphicData>
            </a:graphic>
          </wp:inline>
        </w:drawing>
      </w:r>
    </w:p>
    <w:p w14:paraId="20FC79F8" w14:textId="77777777" w:rsidR="000245A6" w:rsidRDefault="000245A6">
      <w:pPr>
        <w:spacing w:line="240" w:lineRule="auto"/>
        <w:ind w:left="426" w:hanging="142"/>
        <w:jc w:val="center"/>
        <w:rPr>
          <w:lang w:val="nl-NL"/>
        </w:rPr>
      </w:pPr>
    </w:p>
    <w:p w14:paraId="10DFDD4A" w14:textId="77777777" w:rsidR="000245A6" w:rsidRDefault="00000000">
      <w:pPr>
        <w:ind w:firstLine="0"/>
        <w:jc w:val="center"/>
        <w:rPr>
          <w:b/>
          <w:bCs/>
          <w:sz w:val="44"/>
          <w:szCs w:val="44"/>
        </w:rPr>
      </w:pPr>
      <w:r>
        <w:rPr>
          <w:b/>
          <w:bCs/>
          <w:sz w:val="44"/>
          <w:szCs w:val="44"/>
        </w:rPr>
        <w:t>Tên đề tài</w:t>
      </w:r>
      <w:r>
        <w:rPr>
          <w:b/>
          <w:bCs/>
          <w:sz w:val="36"/>
          <w:szCs w:val="36"/>
        </w:rPr>
        <w:t xml:space="preserve">: </w:t>
      </w:r>
      <w:r>
        <w:rPr>
          <w:b/>
          <w:bCs/>
          <w:sz w:val="44"/>
          <w:szCs w:val="44"/>
        </w:rPr>
        <w:t>Anti DeepFake (Face)</w:t>
      </w:r>
    </w:p>
    <w:p w14:paraId="77390A37" w14:textId="77777777" w:rsidR="000245A6" w:rsidRDefault="000245A6">
      <w:pPr>
        <w:ind w:firstLine="0"/>
        <w:jc w:val="center"/>
        <w:rPr>
          <w:b/>
          <w:bCs/>
          <w:sz w:val="36"/>
          <w:szCs w:val="36"/>
        </w:rPr>
      </w:pPr>
    </w:p>
    <w:p w14:paraId="6249D1DF" w14:textId="77777777" w:rsidR="000245A6" w:rsidRDefault="00000000">
      <w:pPr>
        <w:ind w:left="720" w:firstLine="720"/>
        <w:jc w:val="left"/>
      </w:pPr>
      <w:r>
        <w:rPr>
          <w:b/>
          <w:bCs/>
          <w:sz w:val="44"/>
          <w:szCs w:val="44"/>
        </w:rPr>
        <w:br/>
      </w:r>
      <w:r>
        <w:rPr>
          <w:b/>
          <w:bCs/>
          <w:lang w:val="vi-VN"/>
        </w:rPr>
        <w:t>Học phần:</w:t>
      </w:r>
      <w:r>
        <w:rPr>
          <w:b/>
          <w:bCs/>
          <w:lang w:val="vi-VN"/>
        </w:rPr>
        <w:tab/>
      </w:r>
      <w:r>
        <w:rPr>
          <w:b/>
          <w:bCs/>
          <w:lang w:val="vi-VN"/>
        </w:rPr>
        <w:tab/>
      </w:r>
      <w:r>
        <w:rPr>
          <w:b/>
          <w:bCs/>
          <w:lang w:val="vi-VN"/>
        </w:rPr>
        <w:tab/>
      </w:r>
      <w:r>
        <w:rPr>
          <w:b/>
          <w:bCs/>
          <w:lang w:val="vi-VN"/>
        </w:rPr>
        <w:tab/>
      </w:r>
      <w:r>
        <w:t>Xử lý ảnh và thị giác máy tính</w:t>
      </w:r>
    </w:p>
    <w:p w14:paraId="45053573" w14:textId="77777777" w:rsidR="000245A6" w:rsidRDefault="00000000">
      <w:pPr>
        <w:jc w:val="left"/>
      </w:pPr>
      <w:r>
        <w:t xml:space="preserve">  </w:t>
      </w:r>
      <w:r>
        <w:rPr>
          <w:b/>
          <w:bCs/>
          <w:lang w:val="vi-VN"/>
        </w:rPr>
        <w:t xml:space="preserve">Giảng viên </w:t>
      </w:r>
      <w:r>
        <w:rPr>
          <w:b/>
          <w:bCs/>
        </w:rPr>
        <w:t>hướng</w:t>
      </w:r>
      <w:r>
        <w:rPr>
          <w:b/>
          <w:bCs/>
          <w:lang w:val="vi-VN"/>
        </w:rPr>
        <w:t xml:space="preserve"> dẫn:</w:t>
      </w:r>
      <w:r>
        <w:rPr>
          <w:b/>
          <w:bCs/>
        </w:rPr>
        <w:t xml:space="preserve">            </w:t>
      </w:r>
      <w:r>
        <w:t>TS.Nguyễn Thị Khánh Tiên</w:t>
      </w:r>
    </w:p>
    <w:p w14:paraId="73E043A8" w14:textId="77777777" w:rsidR="000245A6" w:rsidRDefault="00000000">
      <w:pPr>
        <w:jc w:val="left"/>
      </w:pPr>
      <w:r>
        <w:rPr>
          <w:b/>
          <w:bCs/>
        </w:rPr>
        <w:t xml:space="preserve">  </w:t>
      </w:r>
      <w:r>
        <w:rPr>
          <w:b/>
          <w:bCs/>
          <w:lang w:val="vi-VN"/>
        </w:rPr>
        <w:t>Nhóm thực hiện:</w:t>
      </w:r>
      <w:r>
        <w:rPr>
          <w:b/>
          <w:bCs/>
        </w:rPr>
        <w:t xml:space="preserve">                       </w:t>
      </w:r>
      <w:r>
        <w:t>10</w:t>
      </w:r>
    </w:p>
    <w:p w14:paraId="7D907DC9" w14:textId="77777777" w:rsidR="000245A6" w:rsidRDefault="00000000">
      <w:pPr>
        <w:spacing w:line="240" w:lineRule="auto"/>
        <w:ind w:firstLine="0"/>
        <w:rPr>
          <w:b/>
          <w:bCs/>
        </w:rPr>
      </w:pPr>
      <w:r>
        <w:t xml:space="preserve">          </w:t>
      </w:r>
      <w:r>
        <w:rPr>
          <w:b/>
          <w:bCs/>
          <w:lang w:val="vi-VN"/>
        </w:rPr>
        <w:t>Sinh viên thực hiện:</w:t>
      </w:r>
    </w:p>
    <w:p w14:paraId="2B368EAB" w14:textId="77777777" w:rsidR="000245A6" w:rsidRDefault="00000000">
      <w:pPr>
        <w:spacing w:line="240" w:lineRule="auto"/>
        <w:ind w:firstLine="0"/>
        <w:rPr>
          <w:b/>
          <w:bCs/>
        </w:rPr>
      </w:pPr>
      <w:r>
        <w:rPr>
          <w:b/>
          <w:bCs/>
        </w:rPr>
        <w:tab/>
      </w:r>
    </w:p>
    <w:p w14:paraId="4C1347BB" w14:textId="77777777" w:rsidR="000245A6" w:rsidRDefault="000245A6">
      <w:pPr>
        <w:jc w:val="left"/>
      </w:pPr>
    </w:p>
    <w:p w14:paraId="1AB3BE8E" w14:textId="77777777" w:rsidR="000245A6" w:rsidRDefault="000245A6">
      <w:pPr>
        <w:jc w:val="left"/>
      </w:pPr>
    </w:p>
    <w:p w14:paraId="7CA21D75" w14:textId="77777777" w:rsidR="000245A6" w:rsidRDefault="000245A6">
      <w:pPr>
        <w:jc w:val="left"/>
      </w:pPr>
    </w:p>
    <w:p w14:paraId="72510378" w14:textId="77777777" w:rsidR="000245A6" w:rsidRDefault="000245A6">
      <w:pPr>
        <w:ind w:firstLine="0"/>
        <w:jc w:val="right"/>
        <w:rPr>
          <w:sz w:val="32"/>
          <w:szCs w:val="32"/>
        </w:rPr>
      </w:pPr>
    </w:p>
    <w:p w14:paraId="28FEF713" w14:textId="77777777" w:rsidR="000245A6" w:rsidRDefault="000245A6">
      <w:pPr>
        <w:ind w:firstLine="0"/>
        <w:jc w:val="right"/>
        <w:rPr>
          <w:sz w:val="32"/>
          <w:szCs w:val="32"/>
        </w:rPr>
      </w:pPr>
    </w:p>
    <w:p w14:paraId="58595DB5" w14:textId="77777777" w:rsidR="000245A6" w:rsidRDefault="000245A6">
      <w:pPr>
        <w:ind w:firstLine="0"/>
        <w:jc w:val="right"/>
        <w:rPr>
          <w:sz w:val="32"/>
          <w:szCs w:val="32"/>
        </w:rPr>
      </w:pPr>
    </w:p>
    <w:p w14:paraId="776CBF5E" w14:textId="77777777" w:rsidR="000245A6" w:rsidRDefault="000245A6">
      <w:pPr>
        <w:ind w:firstLine="0"/>
        <w:jc w:val="right"/>
        <w:rPr>
          <w:sz w:val="32"/>
          <w:szCs w:val="32"/>
        </w:rPr>
      </w:pPr>
    </w:p>
    <w:p w14:paraId="21F67874" w14:textId="77777777" w:rsidR="000245A6" w:rsidRDefault="000245A6">
      <w:pPr>
        <w:ind w:firstLine="0"/>
        <w:jc w:val="right"/>
        <w:rPr>
          <w:sz w:val="32"/>
          <w:szCs w:val="32"/>
        </w:rPr>
      </w:pPr>
    </w:p>
    <w:p w14:paraId="0777C4FF" w14:textId="77777777" w:rsidR="000245A6" w:rsidRDefault="00000000">
      <w:pPr>
        <w:ind w:firstLine="0"/>
        <w:jc w:val="center"/>
        <w:rPr>
          <w:i/>
          <w:iCs/>
          <w:sz w:val="32"/>
          <w:szCs w:val="32"/>
        </w:rPr>
      </w:pPr>
      <w:r>
        <w:rPr>
          <w:i/>
          <w:iCs/>
          <w:sz w:val="32"/>
          <w:szCs w:val="32"/>
          <w:lang w:val="vi-VN"/>
        </w:rPr>
        <w:t>Thành phố Hồ Chí Minh,</w:t>
      </w:r>
      <w:r>
        <w:rPr>
          <w:i/>
          <w:iCs/>
          <w:sz w:val="32"/>
          <w:szCs w:val="32"/>
        </w:rPr>
        <w:t xml:space="preserve"> tháng 5</w:t>
      </w:r>
      <w:r>
        <w:rPr>
          <w:i/>
          <w:iCs/>
          <w:sz w:val="32"/>
          <w:szCs w:val="32"/>
          <w:lang w:val="vi-VN"/>
        </w:rPr>
        <w:t xml:space="preserve"> năm 20</w:t>
      </w:r>
      <w:r>
        <w:rPr>
          <w:i/>
          <w:iCs/>
          <w:sz w:val="32"/>
          <w:szCs w:val="32"/>
        </w:rPr>
        <w:t>26</w:t>
      </w:r>
    </w:p>
    <w:sdt>
      <w:sdtPr>
        <w:rPr>
          <w:rFonts w:eastAsia="SimSun" w:cs="Times New Roman"/>
          <w:b w:val="0"/>
          <w:color w:val="auto"/>
          <w:sz w:val="28"/>
          <w:szCs w:val="28"/>
        </w:rPr>
        <w:id w:val="-1812169675"/>
        <w:docPartObj>
          <w:docPartGallery w:val="Table of Contents"/>
          <w:docPartUnique/>
        </w:docPartObj>
      </w:sdtPr>
      <w:sdtEndPr>
        <w:rPr>
          <w:bCs/>
        </w:rPr>
      </w:sdtEndPr>
      <w:sdtContent>
        <w:p w14:paraId="18CD2FB9" w14:textId="77777777" w:rsidR="000245A6" w:rsidRDefault="00000000">
          <w:pPr>
            <w:pStyle w:val="TOCHeading1"/>
          </w:pPr>
          <w:r>
            <w:t>Mục Lục</w:t>
          </w:r>
        </w:p>
        <w:p w14:paraId="12AC91D2"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8536434" w:history="1">
            <w:r>
              <w:rPr>
                <w:rStyle w:val="Hyperlink"/>
                <w:rFonts w:eastAsia="Arial"/>
                <w:b/>
                <w:bCs/>
              </w:rPr>
              <w:t>TÓM TẮT (ABSTRACT)</w:t>
            </w:r>
            <w:r>
              <w:tab/>
            </w:r>
            <w:r>
              <w:fldChar w:fldCharType="begin"/>
            </w:r>
            <w:r>
              <w:instrText xml:space="preserve"> PAGEREF _Toc228536434 \h </w:instrText>
            </w:r>
            <w:r>
              <w:fldChar w:fldCharType="separate"/>
            </w:r>
            <w:r>
              <w:t>3</w:t>
            </w:r>
            <w:r>
              <w:fldChar w:fldCharType="end"/>
            </w:r>
          </w:hyperlink>
        </w:p>
        <w:p w14:paraId="0162CEF4"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8536435" w:history="1">
            <w:r>
              <w:rPr>
                <w:rStyle w:val="Hyperlink"/>
                <w:rFonts w:eastAsia="Arial"/>
                <w:b/>
                <w:bCs/>
              </w:rPr>
              <w:t>1. GIỚI THIỆU (INTRODUCTION)</w:t>
            </w:r>
            <w:r>
              <w:tab/>
            </w:r>
            <w:r>
              <w:fldChar w:fldCharType="begin"/>
            </w:r>
            <w:r>
              <w:instrText xml:space="preserve"> PAGEREF _Toc228536435 \h </w:instrText>
            </w:r>
            <w:r>
              <w:fldChar w:fldCharType="separate"/>
            </w:r>
            <w:r>
              <w:t>4</w:t>
            </w:r>
            <w:r>
              <w:fldChar w:fldCharType="end"/>
            </w:r>
          </w:hyperlink>
        </w:p>
        <w:p w14:paraId="46AA19D1"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36" w:history="1">
            <w:r>
              <w:rPr>
                <w:rStyle w:val="Hyperlink"/>
                <w:rFonts w:eastAsia="Arial"/>
                <w:b/>
                <w:bCs/>
              </w:rPr>
              <w:t>1.1 Bối Cảnh và Động Lực</w:t>
            </w:r>
            <w:r>
              <w:tab/>
            </w:r>
            <w:r>
              <w:fldChar w:fldCharType="begin"/>
            </w:r>
            <w:r>
              <w:instrText xml:space="preserve"> PAGEREF _Toc228536436 \h </w:instrText>
            </w:r>
            <w:r>
              <w:fldChar w:fldCharType="separate"/>
            </w:r>
            <w:r>
              <w:t>4</w:t>
            </w:r>
            <w:r>
              <w:fldChar w:fldCharType="end"/>
            </w:r>
          </w:hyperlink>
        </w:p>
        <w:p w14:paraId="06AD4318"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37" w:history="1">
            <w:r>
              <w:rPr>
                <w:rStyle w:val="Hyperlink"/>
                <w:rFonts w:eastAsia="Arial"/>
                <w:b/>
                <w:bCs/>
              </w:rPr>
              <w:t>1.2 Ứng Dụng Thực Tế</w:t>
            </w:r>
            <w:r>
              <w:tab/>
            </w:r>
            <w:r>
              <w:fldChar w:fldCharType="begin"/>
            </w:r>
            <w:r>
              <w:instrText xml:space="preserve"> PAGEREF _Toc228536437 \h </w:instrText>
            </w:r>
            <w:r>
              <w:fldChar w:fldCharType="separate"/>
            </w:r>
            <w:r>
              <w:t>4</w:t>
            </w:r>
            <w:r>
              <w:fldChar w:fldCharType="end"/>
            </w:r>
          </w:hyperlink>
        </w:p>
        <w:p w14:paraId="3FF39855"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38" w:history="1">
            <w:r>
              <w:rPr>
                <w:rStyle w:val="Hyperlink"/>
                <w:rFonts w:eastAsia="Arial"/>
                <w:b/>
                <w:bCs/>
              </w:rPr>
              <w:t>1.3 Mục Tiêu Project</w:t>
            </w:r>
            <w:r>
              <w:tab/>
            </w:r>
            <w:r>
              <w:fldChar w:fldCharType="begin"/>
            </w:r>
            <w:r>
              <w:instrText xml:space="preserve"> PAGEREF _Toc228536438 \h </w:instrText>
            </w:r>
            <w:r>
              <w:fldChar w:fldCharType="separate"/>
            </w:r>
            <w:r>
              <w:t>4</w:t>
            </w:r>
            <w:r>
              <w:fldChar w:fldCharType="end"/>
            </w:r>
          </w:hyperlink>
        </w:p>
        <w:p w14:paraId="7F27B996"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8536439" w:history="1">
            <w:r>
              <w:rPr>
                <w:rStyle w:val="Hyperlink"/>
                <w:b/>
                <w:bCs/>
              </w:rPr>
              <w:t>2. TỔNG QUAN LÝ THUYẾT (BACKGROUND)</w:t>
            </w:r>
            <w:r>
              <w:tab/>
            </w:r>
            <w:r>
              <w:fldChar w:fldCharType="begin"/>
            </w:r>
            <w:r>
              <w:instrText xml:space="preserve"> PAGEREF _Toc228536439 \h </w:instrText>
            </w:r>
            <w:r>
              <w:fldChar w:fldCharType="separate"/>
            </w:r>
            <w:r>
              <w:t>5</w:t>
            </w:r>
            <w:r>
              <w:fldChar w:fldCharType="end"/>
            </w:r>
          </w:hyperlink>
        </w:p>
        <w:p w14:paraId="32079EFD"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40" w:history="1">
            <w:r>
              <w:rPr>
                <w:rStyle w:val="Hyperlink"/>
                <w:b/>
                <w:bCs/>
              </w:rPr>
              <w:t>2.1 Deepfake là gì?</w:t>
            </w:r>
            <w:r>
              <w:tab/>
            </w:r>
            <w:r>
              <w:fldChar w:fldCharType="begin"/>
            </w:r>
            <w:r>
              <w:instrText xml:space="preserve"> PAGEREF _Toc228536440 \h </w:instrText>
            </w:r>
            <w:r>
              <w:fldChar w:fldCharType="separate"/>
            </w:r>
            <w:r>
              <w:t>5</w:t>
            </w:r>
            <w:r>
              <w:fldChar w:fldCharType="end"/>
            </w:r>
          </w:hyperlink>
        </w:p>
        <w:p w14:paraId="696B0E2C"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41" w:history="1">
            <w:r>
              <w:rPr>
                <w:rStyle w:val="Hyperlink"/>
                <w:b/>
                <w:bCs/>
              </w:rPr>
              <w:t>2.2 Các Phương pháp Phát hiện Deepfake</w:t>
            </w:r>
            <w:r>
              <w:tab/>
            </w:r>
            <w:r>
              <w:fldChar w:fldCharType="begin"/>
            </w:r>
            <w:r>
              <w:instrText xml:space="preserve"> PAGEREF _Toc228536441 \h </w:instrText>
            </w:r>
            <w:r>
              <w:fldChar w:fldCharType="separate"/>
            </w:r>
            <w:r>
              <w:t>5</w:t>
            </w:r>
            <w:r>
              <w:fldChar w:fldCharType="end"/>
            </w:r>
          </w:hyperlink>
        </w:p>
        <w:p w14:paraId="4B0BAC03"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42" w:history="1">
            <w:r>
              <w:rPr>
                <w:rStyle w:val="Hyperlink"/>
                <w:b/>
                <w:bCs/>
              </w:rPr>
              <w:t>2.3 Lý do Chọn Xception</w:t>
            </w:r>
            <w:r>
              <w:tab/>
            </w:r>
            <w:r>
              <w:fldChar w:fldCharType="begin"/>
            </w:r>
            <w:r>
              <w:instrText xml:space="preserve"> PAGEREF _Toc228536442 \h </w:instrText>
            </w:r>
            <w:r>
              <w:fldChar w:fldCharType="separate"/>
            </w:r>
            <w:r>
              <w:t>5</w:t>
            </w:r>
            <w:r>
              <w:fldChar w:fldCharType="end"/>
            </w:r>
          </w:hyperlink>
        </w:p>
        <w:p w14:paraId="19D2DCDD"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8536443" w:history="1">
            <w:r>
              <w:rPr>
                <w:rStyle w:val="Hyperlink"/>
                <w:b/>
                <w:bCs/>
              </w:rPr>
              <w:t>3. DATASET &amp; TIỀN XỬ LÝ DỮ LIỆU</w:t>
            </w:r>
            <w:r>
              <w:tab/>
            </w:r>
            <w:r>
              <w:fldChar w:fldCharType="begin"/>
            </w:r>
            <w:r>
              <w:instrText xml:space="preserve"> PAGEREF _Toc228536443 \h </w:instrText>
            </w:r>
            <w:r>
              <w:fldChar w:fldCharType="separate"/>
            </w:r>
            <w:r>
              <w:t>7</w:t>
            </w:r>
            <w:r>
              <w:fldChar w:fldCharType="end"/>
            </w:r>
          </w:hyperlink>
        </w:p>
        <w:p w14:paraId="496FC1BB"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44" w:history="1">
            <w:r>
              <w:rPr>
                <w:rStyle w:val="Hyperlink"/>
                <w:b/>
                <w:bCs/>
              </w:rPr>
              <w:t>3.1 Dataset</w:t>
            </w:r>
            <w:r>
              <w:tab/>
            </w:r>
            <w:r>
              <w:fldChar w:fldCharType="begin"/>
            </w:r>
            <w:r>
              <w:instrText xml:space="preserve"> PAGEREF _Toc228536444 \h </w:instrText>
            </w:r>
            <w:r>
              <w:fldChar w:fldCharType="separate"/>
            </w:r>
            <w:r>
              <w:t>7</w:t>
            </w:r>
            <w:r>
              <w:fldChar w:fldCharType="end"/>
            </w:r>
          </w:hyperlink>
        </w:p>
        <w:p w14:paraId="5F680CA8"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45" w:history="1">
            <w:r>
              <w:rPr>
                <w:rStyle w:val="Hyperlink"/>
                <w:b/>
                <w:bCs/>
              </w:rPr>
              <w:t>3.2 Tiền xử lý (Pre-Processing Pipeline)</w:t>
            </w:r>
            <w:r>
              <w:tab/>
            </w:r>
            <w:r>
              <w:fldChar w:fldCharType="begin"/>
            </w:r>
            <w:r>
              <w:instrText xml:space="preserve"> PAGEREF _Toc228536445 \h </w:instrText>
            </w:r>
            <w:r>
              <w:fldChar w:fldCharType="separate"/>
            </w:r>
            <w:r>
              <w:t>7</w:t>
            </w:r>
            <w:r>
              <w:fldChar w:fldCharType="end"/>
            </w:r>
          </w:hyperlink>
        </w:p>
        <w:p w14:paraId="35BA6E2F"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46" w:history="1">
            <w:r>
              <w:rPr>
                <w:rStyle w:val="Hyperlink"/>
                <w:b/>
                <w:bCs/>
              </w:rPr>
              <w:t>3.3 Data Augmentation</w:t>
            </w:r>
            <w:r>
              <w:tab/>
            </w:r>
            <w:r>
              <w:fldChar w:fldCharType="begin"/>
            </w:r>
            <w:r>
              <w:instrText xml:space="preserve"> PAGEREF _Toc228536446 \h </w:instrText>
            </w:r>
            <w:r>
              <w:fldChar w:fldCharType="separate"/>
            </w:r>
            <w:r>
              <w:t>8</w:t>
            </w:r>
            <w:r>
              <w:fldChar w:fldCharType="end"/>
            </w:r>
          </w:hyperlink>
        </w:p>
        <w:p w14:paraId="4C21E328"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47" w:history="1">
            <w:r>
              <w:rPr>
                <w:rStyle w:val="Hyperlink"/>
                <w:b/>
                <w:bCs/>
              </w:rPr>
              <w:t>3.4 Phân chia Tập dữ liệu</w:t>
            </w:r>
            <w:r>
              <w:tab/>
            </w:r>
            <w:r>
              <w:fldChar w:fldCharType="begin"/>
            </w:r>
            <w:r>
              <w:instrText xml:space="preserve"> PAGEREF _Toc228536447 \h </w:instrText>
            </w:r>
            <w:r>
              <w:fldChar w:fldCharType="separate"/>
            </w:r>
            <w:r>
              <w:t>8</w:t>
            </w:r>
            <w:r>
              <w:fldChar w:fldCharType="end"/>
            </w:r>
          </w:hyperlink>
        </w:p>
        <w:p w14:paraId="4B144674"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8536448" w:history="1">
            <w:r>
              <w:rPr>
                <w:rStyle w:val="Hyperlink"/>
                <w:b/>
                <w:bCs/>
              </w:rPr>
              <w:t>4. PHƯƠNG PHÁP ĐỀ XUẤT (METHODOLOGY)</w:t>
            </w:r>
            <w:r>
              <w:tab/>
            </w:r>
            <w:r>
              <w:fldChar w:fldCharType="begin"/>
            </w:r>
            <w:r>
              <w:instrText xml:space="preserve"> PAGEREF _Toc228536448 \h </w:instrText>
            </w:r>
            <w:r>
              <w:fldChar w:fldCharType="separate"/>
            </w:r>
            <w:r>
              <w:t>9</w:t>
            </w:r>
            <w:r>
              <w:fldChar w:fldCharType="end"/>
            </w:r>
          </w:hyperlink>
        </w:p>
        <w:p w14:paraId="63DFB092"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49" w:history="1">
            <w:r>
              <w:rPr>
                <w:rStyle w:val="Hyperlink"/>
                <w:b/>
                <w:bCs/>
              </w:rPr>
              <w:t>4.1 Kiến trúc Mô hình</w:t>
            </w:r>
            <w:r>
              <w:tab/>
            </w:r>
            <w:r>
              <w:fldChar w:fldCharType="begin"/>
            </w:r>
            <w:r>
              <w:instrText xml:space="preserve"> PAGEREF _Toc228536449 \h </w:instrText>
            </w:r>
            <w:r>
              <w:fldChar w:fldCharType="separate"/>
            </w:r>
            <w:r>
              <w:t>9</w:t>
            </w:r>
            <w:r>
              <w:fldChar w:fldCharType="end"/>
            </w:r>
          </w:hyperlink>
        </w:p>
        <w:p w14:paraId="1785C87A" w14:textId="77777777" w:rsidR="000245A6" w:rsidRDefault="00000000">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8536450" w:history="1">
            <w:r>
              <w:rPr>
                <w:rStyle w:val="Hyperlink"/>
                <w:b/>
                <w:bCs/>
              </w:rPr>
              <w:t>4.1.1 Backbone - Xception</w:t>
            </w:r>
            <w:r>
              <w:tab/>
            </w:r>
            <w:r>
              <w:fldChar w:fldCharType="begin"/>
            </w:r>
            <w:r>
              <w:instrText xml:space="preserve"> PAGEREF _Toc228536450 \h </w:instrText>
            </w:r>
            <w:r>
              <w:fldChar w:fldCharType="separate"/>
            </w:r>
            <w:r>
              <w:t>9</w:t>
            </w:r>
            <w:r>
              <w:fldChar w:fldCharType="end"/>
            </w:r>
          </w:hyperlink>
        </w:p>
        <w:p w14:paraId="0268B855" w14:textId="77777777" w:rsidR="000245A6" w:rsidRDefault="00000000">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8536451" w:history="1">
            <w:r>
              <w:rPr>
                <w:rStyle w:val="Hyperlink"/>
                <w:b/>
                <w:bCs/>
              </w:rPr>
              <w:t>4.1.2 Classification Head</w:t>
            </w:r>
            <w:r>
              <w:tab/>
            </w:r>
            <w:r>
              <w:fldChar w:fldCharType="begin"/>
            </w:r>
            <w:r>
              <w:instrText xml:space="preserve"> PAGEREF _Toc228536451 \h </w:instrText>
            </w:r>
            <w:r>
              <w:fldChar w:fldCharType="separate"/>
            </w:r>
            <w:r>
              <w:t>9</w:t>
            </w:r>
            <w:r>
              <w:fldChar w:fldCharType="end"/>
            </w:r>
          </w:hyperlink>
        </w:p>
        <w:p w14:paraId="0674375A" w14:textId="77777777" w:rsidR="000245A6" w:rsidRDefault="00000000">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8536452" w:history="1">
            <w:r>
              <w:rPr>
                <w:rStyle w:val="Hyperlink"/>
                <w:b/>
                <w:bCs/>
              </w:rPr>
              <w:t>4.1.3 Khởi tạo Trọng số</w:t>
            </w:r>
            <w:r>
              <w:tab/>
            </w:r>
            <w:r>
              <w:fldChar w:fldCharType="begin"/>
            </w:r>
            <w:r>
              <w:instrText xml:space="preserve"> PAGEREF _Toc228536452 \h </w:instrText>
            </w:r>
            <w:r>
              <w:fldChar w:fldCharType="separate"/>
            </w:r>
            <w:r>
              <w:t>9</w:t>
            </w:r>
            <w:r>
              <w:fldChar w:fldCharType="end"/>
            </w:r>
          </w:hyperlink>
        </w:p>
        <w:p w14:paraId="337C1A17"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53" w:history="1">
            <w:r>
              <w:rPr>
                <w:rStyle w:val="Hyperlink"/>
                <w:b/>
                <w:bCs/>
              </w:rPr>
              <w:t>4.2 Hàm Mất mát (Loss Function)</w:t>
            </w:r>
            <w:r>
              <w:tab/>
            </w:r>
            <w:r>
              <w:fldChar w:fldCharType="begin"/>
            </w:r>
            <w:r>
              <w:instrText xml:space="preserve"> PAGEREF _Toc228536453 \h </w:instrText>
            </w:r>
            <w:r>
              <w:fldChar w:fldCharType="separate"/>
            </w:r>
            <w:r>
              <w:t>10</w:t>
            </w:r>
            <w:r>
              <w:fldChar w:fldCharType="end"/>
            </w:r>
          </w:hyperlink>
        </w:p>
        <w:p w14:paraId="3B01BD23" w14:textId="77777777" w:rsidR="000245A6" w:rsidRDefault="00000000">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8536454" w:history="1">
            <w:r>
              <w:rPr>
                <w:rStyle w:val="Hyperlink"/>
                <w:b/>
                <w:bCs/>
              </w:rPr>
              <w:t>4.2.1 Classification Loss</w:t>
            </w:r>
            <w:r>
              <w:tab/>
            </w:r>
            <w:r>
              <w:fldChar w:fldCharType="begin"/>
            </w:r>
            <w:r>
              <w:instrText xml:space="preserve"> PAGEREF _Toc228536454 \h </w:instrText>
            </w:r>
            <w:r>
              <w:fldChar w:fldCharType="separate"/>
            </w:r>
            <w:r>
              <w:t>10</w:t>
            </w:r>
            <w:r>
              <w:fldChar w:fldCharType="end"/>
            </w:r>
          </w:hyperlink>
        </w:p>
        <w:p w14:paraId="4CC1BBAC" w14:textId="77777777" w:rsidR="000245A6" w:rsidRDefault="00000000">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8536455" w:history="1">
            <w:r>
              <w:rPr>
                <w:rStyle w:val="Hyperlink"/>
                <w:b/>
                <w:bCs/>
              </w:rPr>
              <w:t>4.2.2 Class Weighting</w:t>
            </w:r>
            <w:r>
              <w:tab/>
            </w:r>
            <w:r>
              <w:fldChar w:fldCharType="begin"/>
            </w:r>
            <w:r>
              <w:instrText xml:space="preserve"> PAGEREF _Toc228536455 \h </w:instrText>
            </w:r>
            <w:r>
              <w:fldChar w:fldCharType="separate"/>
            </w:r>
            <w:r>
              <w:t>10</w:t>
            </w:r>
            <w:r>
              <w:fldChar w:fldCharType="end"/>
            </w:r>
          </w:hyperlink>
        </w:p>
        <w:p w14:paraId="3F499073"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56" w:history="1">
            <w:r>
              <w:rPr>
                <w:rStyle w:val="Hyperlink"/>
                <w:b/>
                <w:bCs/>
              </w:rPr>
              <w:t>4.3 Thiết lập Huấn luyện</w:t>
            </w:r>
            <w:r>
              <w:tab/>
            </w:r>
            <w:r>
              <w:fldChar w:fldCharType="begin"/>
            </w:r>
            <w:r>
              <w:instrText xml:space="preserve"> PAGEREF _Toc228536456 \h </w:instrText>
            </w:r>
            <w:r>
              <w:fldChar w:fldCharType="separate"/>
            </w:r>
            <w:r>
              <w:t>10</w:t>
            </w:r>
            <w:r>
              <w:fldChar w:fldCharType="end"/>
            </w:r>
          </w:hyperlink>
        </w:p>
        <w:p w14:paraId="043752E3"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8536457" w:history="1">
            <w:r>
              <w:rPr>
                <w:rStyle w:val="Hyperlink"/>
                <w:b/>
                <w:bCs/>
              </w:rPr>
              <w:t>5. THỰC NGHIỆM &amp; KẾT QUẢ</w:t>
            </w:r>
            <w:r>
              <w:tab/>
            </w:r>
            <w:r>
              <w:fldChar w:fldCharType="begin"/>
            </w:r>
            <w:r>
              <w:instrText xml:space="preserve"> PAGEREF _Toc228536457 \h </w:instrText>
            </w:r>
            <w:r>
              <w:fldChar w:fldCharType="separate"/>
            </w:r>
            <w:r>
              <w:t>11</w:t>
            </w:r>
            <w:r>
              <w:fldChar w:fldCharType="end"/>
            </w:r>
          </w:hyperlink>
        </w:p>
        <w:p w14:paraId="59739067"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58" w:history="1">
            <w:r>
              <w:rPr>
                <w:rStyle w:val="Hyperlink"/>
                <w:b/>
                <w:bCs/>
              </w:rPr>
              <w:t>5.1 Metric Đánh giá</w:t>
            </w:r>
            <w:r>
              <w:tab/>
            </w:r>
            <w:r>
              <w:fldChar w:fldCharType="begin"/>
            </w:r>
            <w:r>
              <w:instrText xml:space="preserve"> PAGEREF _Toc228536458 \h </w:instrText>
            </w:r>
            <w:r>
              <w:fldChar w:fldCharType="separate"/>
            </w:r>
            <w:r>
              <w:t>11</w:t>
            </w:r>
            <w:r>
              <w:fldChar w:fldCharType="end"/>
            </w:r>
          </w:hyperlink>
        </w:p>
        <w:p w14:paraId="41779343"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59" w:history="1">
            <w:r>
              <w:rPr>
                <w:rStyle w:val="Hyperlink"/>
                <w:b/>
                <w:bCs/>
              </w:rPr>
              <w:t>5.2 Kết quả Định lượng</w:t>
            </w:r>
            <w:r>
              <w:tab/>
            </w:r>
            <w:r>
              <w:fldChar w:fldCharType="begin"/>
            </w:r>
            <w:r>
              <w:instrText xml:space="preserve"> PAGEREF _Toc228536459 \h </w:instrText>
            </w:r>
            <w:r>
              <w:fldChar w:fldCharType="separate"/>
            </w:r>
            <w:r>
              <w:t>11</w:t>
            </w:r>
            <w:r>
              <w:fldChar w:fldCharType="end"/>
            </w:r>
          </w:hyperlink>
        </w:p>
        <w:p w14:paraId="235954FF"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60" w:history="1">
            <w:r>
              <w:rPr>
                <w:rStyle w:val="Hyperlink"/>
                <w:b/>
                <w:bCs/>
              </w:rPr>
              <w:t>5.3 Kết quả Định tính</w:t>
            </w:r>
            <w:r>
              <w:tab/>
            </w:r>
            <w:r>
              <w:fldChar w:fldCharType="begin"/>
            </w:r>
            <w:r>
              <w:instrText xml:space="preserve"> PAGEREF _Toc228536460 \h </w:instrText>
            </w:r>
            <w:r>
              <w:fldChar w:fldCharType="separate"/>
            </w:r>
            <w:r>
              <w:t>12</w:t>
            </w:r>
            <w:r>
              <w:fldChar w:fldCharType="end"/>
            </w:r>
          </w:hyperlink>
        </w:p>
        <w:p w14:paraId="351E8471"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8536461" w:history="1">
            <w:r>
              <w:rPr>
                <w:rStyle w:val="Hyperlink"/>
                <w:b/>
                <w:bCs/>
              </w:rPr>
              <w:t>6. PHÂN TÍCH &amp; THẢO LUẬN</w:t>
            </w:r>
            <w:r>
              <w:tab/>
            </w:r>
            <w:r>
              <w:fldChar w:fldCharType="begin"/>
            </w:r>
            <w:r>
              <w:instrText xml:space="preserve"> PAGEREF _Toc228536461 \h </w:instrText>
            </w:r>
            <w:r>
              <w:fldChar w:fldCharType="separate"/>
            </w:r>
            <w:r>
              <w:t>13</w:t>
            </w:r>
            <w:r>
              <w:fldChar w:fldCharType="end"/>
            </w:r>
          </w:hyperlink>
        </w:p>
        <w:p w14:paraId="6ECBB9AA"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62" w:history="1">
            <w:r>
              <w:rPr>
                <w:rStyle w:val="Hyperlink"/>
                <w:b/>
                <w:bCs/>
              </w:rPr>
              <w:t>6.1 Phân tích Lỗi</w:t>
            </w:r>
            <w:r>
              <w:tab/>
            </w:r>
            <w:r>
              <w:fldChar w:fldCharType="begin"/>
            </w:r>
            <w:r>
              <w:instrText xml:space="preserve"> PAGEREF _Toc228536462 \h </w:instrText>
            </w:r>
            <w:r>
              <w:fldChar w:fldCharType="separate"/>
            </w:r>
            <w:r>
              <w:t>13</w:t>
            </w:r>
            <w:r>
              <w:fldChar w:fldCharType="end"/>
            </w:r>
          </w:hyperlink>
        </w:p>
        <w:p w14:paraId="189EAE10"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63" w:history="1">
            <w:r>
              <w:rPr>
                <w:rStyle w:val="Hyperlink"/>
                <w:b/>
                <w:bCs/>
              </w:rPr>
              <w:t>6.2 Trường hợp Mô hình Hoạt động Kém</w:t>
            </w:r>
            <w:r>
              <w:tab/>
            </w:r>
            <w:r>
              <w:fldChar w:fldCharType="begin"/>
            </w:r>
            <w:r>
              <w:instrText xml:space="preserve"> PAGEREF _Toc228536463 \h </w:instrText>
            </w:r>
            <w:r>
              <w:fldChar w:fldCharType="separate"/>
            </w:r>
            <w:r>
              <w:t>13</w:t>
            </w:r>
            <w:r>
              <w:fldChar w:fldCharType="end"/>
            </w:r>
          </w:hyperlink>
        </w:p>
        <w:p w14:paraId="1A8866AB"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64" w:history="1">
            <w:r>
              <w:rPr>
                <w:rStyle w:val="Hyperlink"/>
                <w:b/>
                <w:bCs/>
              </w:rPr>
              <w:t>6.3 Ưu điểm và Hạn chế</w:t>
            </w:r>
            <w:r>
              <w:tab/>
            </w:r>
            <w:r>
              <w:fldChar w:fldCharType="begin"/>
            </w:r>
            <w:r>
              <w:instrText xml:space="preserve"> PAGEREF _Toc228536464 \h </w:instrText>
            </w:r>
            <w:r>
              <w:fldChar w:fldCharType="separate"/>
            </w:r>
            <w:r>
              <w:t>13</w:t>
            </w:r>
            <w:r>
              <w:fldChar w:fldCharType="end"/>
            </w:r>
          </w:hyperlink>
        </w:p>
        <w:p w14:paraId="7DD77334"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8536465" w:history="1">
            <w:r>
              <w:rPr>
                <w:rStyle w:val="Hyperlink"/>
                <w:b/>
                <w:bCs/>
              </w:rPr>
              <w:t>7. KẾT LUẬN &amp; HƯỚNG PHÁT TRIỂN</w:t>
            </w:r>
            <w:r>
              <w:tab/>
            </w:r>
            <w:r>
              <w:fldChar w:fldCharType="begin"/>
            </w:r>
            <w:r>
              <w:instrText xml:space="preserve"> PAGEREF _Toc228536465 \h </w:instrText>
            </w:r>
            <w:r>
              <w:fldChar w:fldCharType="separate"/>
            </w:r>
            <w:r>
              <w:t>15</w:t>
            </w:r>
            <w:r>
              <w:fldChar w:fldCharType="end"/>
            </w:r>
          </w:hyperlink>
        </w:p>
        <w:p w14:paraId="4D6B7DDD"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66" w:history="1">
            <w:r>
              <w:rPr>
                <w:rStyle w:val="Hyperlink"/>
                <w:b/>
                <w:bCs/>
              </w:rPr>
              <w:t>7.1 Tóm tắt Kết quả</w:t>
            </w:r>
            <w:r>
              <w:tab/>
            </w:r>
            <w:r>
              <w:fldChar w:fldCharType="begin"/>
            </w:r>
            <w:r>
              <w:instrText xml:space="preserve"> PAGEREF _Toc228536466 \h </w:instrText>
            </w:r>
            <w:r>
              <w:fldChar w:fldCharType="separate"/>
            </w:r>
            <w:r>
              <w:t>15</w:t>
            </w:r>
            <w:r>
              <w:fldChar w:fldCharType="end"/>
            </w:r>
          </w:hyperlink>
        </w:p>
        <w:p w14:paraId="2FC85763"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67" w:history="1">
            <w:r>
              <w:rPr>
                <w:rStyle w:val="Hyperlink"/>
                <w:b/>
                <w:bCs/>
              </w:rPr>
              <w:t>7.2 Bài học Rút ra</w:t>
            </w:r>
            <w:r>
              <w:tab/>
            </w:r>
            <w:r>
              <w:fldChar w:fldCharType="begin"/>
            </w:r>
            <w:r>
              <w:instrText xml:space="preserve"> PAGEREF _Toc228536467 \h </w:instrText>
            </w:r>
            <w:r>
              <w:fldChar w:fldCharType="separate"/>
            </w:r>
            <w:r>
              <w:t>15</w:t>
            </w:r>
            <w:r>
              <w:fldChar w:fldCharType="end"/>
            </w:r>
          </w:hyperlink>
        </w:p>
        <w:p w14:paraId="33CD2B1C"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68" w:history="1">
            <w:r>
              <w:rPr>
                <w:rStyle w:val="Hyperlink"/>
                <w:b/>
                <w:bCs/>
              </w:rPr>
              <w:t>7.3 Hướng Cải tiến Tương lai</w:t>
            </w:r>
            <w:r>
              <w:tab/>
            </w:r>
            <w:r>
              <w:fldChar w:fldCharType="begin"/>
            </w:r>
            <w:r>
              <w:instrText xml:space="preserve"> PAGEREF _Toc228536468 \h </w:instrText>
            </w:r>
            <w:r>
              <w:fldChar w:fldCharType="separate"/>
            </w:r>
            <w:r>
              <w:t>15</w:t>
            </w:r>
            <w:r>
              <w:fldChar w:fldCharType="end"/>
            </w:r>
          </w:hyperlink>
        </w:p>
        <w:p w14:paraId="60FBA936"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8536469" w:history="1">
            <w:r>
              <w:rPr>
                <w:rStyle w:val="Hyperlink"/>
                <w:b/>
                <w:bCs/>
              </w:rPr>
              <w:t>8. PHỤ LỤC (APPENDIX)</w:t>
            </w:r>
            <w:r>
              <w:tab/>
            </w:r>
            <w:r>
              <w:fldChar w:fldCharType="begin"/>
            </w:r>
            <w:r>
              <w:instrText xml:space="preserve"> PAGEREF _Toc228536469 \h </w:instrText>
            </w:r>
            <w:r>
              <w:fldChar w:fldCharType="separate"/>
            </w:r>
            <w:r>
              <w:t>17</w:t>
            </w:r>
            <w:r>
              <w:fldChar w:fldCharType="end"/>
            </w:r>
          </w:hyperlink>
        </w:p>
        <w:p w14:paraId="319766DE"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70" w:history="1">
            <w:r>
              <w:rPr>
                <w:rStyle w:val="Hyperlink"/>
                <w:b/>
                <w:bCs/>
              </w:rPr>
              <w:t>8.1 Cấu trúc Thư mục Code</w:t>
            </w:r>
            <w:r>
              <w:tab/>
            </w:r>
            <w:r>
              <w:fldChar w:fldCharType="begin"/>
            </w:r>
            <w:r>
              <w:instrText xml:space="preserve"> PAGEREF _Toc228536470 \h </w:instrText>
            </w:r>
            <w:r>
              <w:fldChar w:fldCharType="separate"/>
            </w:r>
            <w:r>
              <w:t>17</w:t>
            </w:r>
            <w:r>
              <w:fldChar w:fldCharType="end"/>
            </w:r>
          </w:hyperlink>
        </w:p>
        <w:p w14:paraId="18521BDB"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71" w:history="1">
            <w:r>
              <w:rPr>
                <w:rStyle w:val="Hyperlink"/>
                <w:b/>
                <w:bCs/>
              </w:rPr>
              <w:t>8.2 Link Tài nguyên</w:t>
            </w:r>
            <w:r>
              <w:tab/>
            </w:r>
            <w:r>
              <w:fldChar w:fldCharType="begin"/>
            </w:r>
            <w:r>
              <w:instrText xml:space="preserve"> PAGEREF _Toc228536471 \h </w:instrText>
            </w:r>
            <w:r>
              <w:fldChar w:fldCharType="separate"/>
            </w:r>
            <w:r>
              <w:t>17</w:t>
            </w:r>
            <w:r>
              <w:fldChar w:fldCharType="end"/>
            </w:r>
          </w:hyperlink>
        </w:p>
        <w:p w14:paraId="210365CB" w14:textId="77777777" w:rsidR="000245A6" w:rsidRDefault="00000000">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8536472" w:history="1">
            <w:r>
              <w:rPr>
                <w:rStyle w:val="Hyperlink"/>
                <w:b/>
                <w:bCs/>
              </w:rPr>
              <w:t>8.3 Biểu đồ Huấn luyện</w:t>
            </w:r>
            <w:r>
              <w:tab/>
            </w:r>
            <w:r>
              <w:fldChar w:fldCharType="begin"/>
            </w:r>
            <w:r>
              <w:instrText xml:space="preserve"> PAGEREF _Toc228536472 \h </w:instrText>
            </w:r>
            <w:r>
              <w:fldChar w:fldCharType="separate"/>
            </w:r>
            <w:r>
              <w:t>17</w:t>
            </w:r>
            <w:r>
              <w:fldChar w:fldCharType="end"/>
            </w:r>
          </w:hyperlink>
        </w:p>
        <w:p w14:paraId="1A64F04B" w14:textId="77777777" w:rsidR="000245A6"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8536473" w:history="1">
            <w:r>
              <w:rPr>
                <w:rStyle w:val="Hyperlink"/>
                <w:b/>
                <w:bCs/>
              </w:rPr>
              <w:t>TÀI LIỆU THAM KHẢO (REFERENCES)</w:t>
            </w:r>
            <w:r>
              <w:tab/>
            </w:r>
            <w:r>
              <w:fldChar w:fldCharType="begin"/>
            </w:r>
            <w:r>
              <w:instrText xml:space="preserve"> PAGEREF _Toc228536473 \h </w:instrText>
            </w:r>
            <w:r>
              <w:fldChar w:fldCharType="separate"/>
            </w:r>
            <w:r>
              <w:t>18</w:t>
            </w:r>
            <w:r>
              <w:fldChar w:fldCharType="end"/>
            </w:r>
          </w:hyperlink>
        </w:p>
        <w:p w14:paraId="2D633507" w14:textId="77777777" w:rsidR="000245A6" w:rsidRDefault="00000000">
          <w:r>
            <w:rPr>
              <w:b/>
              <w:bCs/>
            </w:rPr>
            <w:fldChar w:fldCharType="end"/>
          </w:r>
        </w:p>
      </w:sdtContent>
    </w:sdt>
    <w:p w14:paraId="51F627D5" w14:textId="77777777" w:rsidR="000245A6" w:rsidRDefault="00000000">
      <w:pPr>
        <w:pStyle w:val="Heading1"/>
      </w:pPr>
      <w:r>
        <w:lastRenderedPageBreak/>
        <w:br w:type="page"/>
      </w:r>
      <w:bookmarkStart w:id="0" w:name="_Toc228536434"/>
      <w:r>
        <w:lastRenderedPageBreak/>
        <w:t>TÓM TẮT (ABSTRACT)</w:t>
      </w:r>
      <w:bookmarkEnd w:id="0"/>
    </w:p>
    <w:p w14:paraId="6B62EB7F" w14:textId="77777777" w:rsidR="000245A6" w:rsidRDefault="00000000">
      <w:pPr>
        <w:spacing w:before="60" w:after="80" w:line="360" w:lineRule="auto"/>
      </w:pPr>
      <w:r>
        <w:t>Deepfake - công nghệ tổng hợp khuôn mặt dựa trên học sâu - đang trở thành mối đe dọa nghiêm trọng đối với tính toàn vẹn thông tin trong thời đại số. Bài toán đặt ra là: cho một ảnh hoặc video chứa khuôn mặt, hệ thống cần phân loại đó là khuôn mặt thật (Original) hay giả mạo, đồng thời xác định loại giả mạo cụ thể - FaceSwap (hoán đổi danh tính) hay Reenactment (tái hiện chuyển động).</w:t>
      </w:r>
    </w:p>
    <w:p w14:paraId="4CF14E2A" w14:textId="77777777" w:rsidR="000245A6" w:rsidRDefault="000245A6">
      <w:pPr>
        <w:spacing w:before="80" w:after="80"/>
      </w:pPr>
    </w:p>
    <w:p w14:paraId="605071CE" w14:textId="77777777" w:rsidR="000245A6" w:rsidRDefault="00000000">
      <w:pPr>
        <w:spacing w:before="60" w:after="80" w:line="360" w:lineRule="auto"/>
      </w:pPr>
      <w:r>
        <w:t>Nhóm sử dụng ba bộ dữ liệu chuẩn quốc tế: FaceForensics++ (FF++), bao gồm các video gốc và deepfake được tạo bởi nhiều kỹ thuật khác nhau. Mô hình phân loại chính được xây dựng trên kiến trúc Xception với đầu vào chuẩn hóa 299×299 pixel. Quy trình tiền xử lý bao gồm rút trích khung hình cách đều (15 frames/video), phát hiện khuôn mặt bằng RetinaFace, cắt vùng mặt với hệ số mở rộng 1.3 để bảo toàn ranh giới ghép, và chuẩn hóa kích thước.</w:t>
      </w:r>
    </w:p>
    <w:p w14:paraId="092ACFCB" w14:textId="77777777" w:rsidR="000245A6" w:rsidRDefault="000245A6">
      <w:pPr>
        <w:spacing w:before="80" w:after="80"/>
      </w:pPr>
    </w:p>
    <w:p w14:paraId="4A725E0F" w14:textId="77777777" w:rsidR="000245A6" w:rsidRDefault="00000000">
      <w:pPr>
        <w:spacing w:before="60" w:after="80" w:line="360" w:lineRule="auto"/>
      </w:pPr>
      <w:r>
        <w:t>Kết quả thực nghiệm cho thấy mô hình đạt Accuracy 99.86%, F1-Score macro 99.85% và thời gian phản hồi thỏa mãn yêu cầu ứng dụng thực tế. Hệ thống được triển khai dưới dạng giao diện web, có khả năng mở rộng và tích hợp vào pipeline phát hiện nội dung giả mạo quy mô lớn.</w:t>
      </w:r>
    </w:p>
    <w:p w14:paraId="208F51F3" w14:textId="77777777" w:rsidR="000245A6" w:rsidRDefault="00000000">
      <w:r>
        <w:br w:type="page"/>
      </w:r>
    </w:p>
    <w:p w14:paraId="35478B5A" w14:textId="77777777" w:rsidR="000245A6" w:rsidRDefault="00000000">
      <w:pPr>
        <w:pStyle w:val="Heading1"/>
      </w:pPr>
      <w:bookmarkStart w:id="1" w:name="_Toc228536435"/>
      <w:r>
        <w:lastRenderedPageBreak/>
        <w:t>I. GIỚI THIỆU (INTRODUCTION)</w:t>
      </w:r>
      <w:bookmarkEnd w:id="1"/>
    </w:p>
    <w:p w14:paraId="14B9DEC1" w14:textId="77777777" w:rsidR="000245A6" w:rsidRDefault="00000000">
      <w:pPr>
        <w:pStyle w:val="Heading2"/>
        <w:rPr>
          <w:rFonts w:ascii="Times New Roman" w:hAnsi="Times New Roman" w:cs="Times New Roman"/>
          <w:color w:val="auto"/>
        </w:rPr>
      </w:pPr>
      <w:bookmarkStart w:id="2" w:name="_Toc228536436"/>
      <w:r>
        <w:rPr>
          <w:rFonts w:ascii="Times New Roman" w:eastAsia="Arial" w:hAnsi="Times New Roman" w:cs="Times New Roman"/>
          <w:b/>
          <w:bCs/>
          <w:color w:val="auto"/>
          <w:sz w:val="28"/>
          <w:szCs w:val="28"/>
        </w:rPr>
        <w:t>1.1 Bối Cảnh và Động Lực</w:t>
      </w:r>
      <w:bookmarkEnd w:id="2"/>
    </w:p>
    <w:p w14:paraId="39A34A89" w14:textId="77777777" w:rsidR="000245A6" w:rsidRDefault="00000000">
      <w:pPr>
        <w:spacing w:after="140" w:line="276" w:lineRule="auto"/>
      </w:pPr>
      <w:r>
        <w:rPr>
          <w:rFonts w:eastAsia="Times New Roman"/>
        </w:rPr>
        <w:t>Sự phát triển của các kỹ thuật sinh ảnh/video dựa trên học sâu — đặc biệt là Generative Adversarial Networks (GANs) và Autoencoder — đã tạo ra khả năng giả mạo khuôn mặt người với độ chân thực ngày càng cao và chi phí ngày càng thấp. Các video "DeepFake" có thể hoán đổi khuôn mặt (FaceSwap) hoặc điều khiển biểu cảm khuôn mặt (Reenactment/Face2Face) chỉ với vài bước xử lý tự động, không đòi hỏi kỹ năng chuyên môn cao.</w:t>
      </w:r>
    </w:p>
    <w:p w14:paraId="486F3AFE" w14:textId="77777777" w:rsidR="000245A6" w:rsidRDefault="00000000">
      <w:pPr>
        <w:spacing w:after="140" w:line="276" w:lineRule="auto"/>
      </w:pPr>
      <w:r>
        <w:rPr>
          <w:rFonts w:eastAsia="Times New Roman"/>
        </w:rPr>
        <w:t>Điều này dẫn đến hàng loạt nguy cơ nghiêm trọng trong thực tế: lan truyền tin giả và thao túng dư luận, lừa đảo tài chính qua video call giả mạo danh tính trong các hệ thống KYC, tấn công danh dự cá nhân và vi phạm quyền riêng tư, đe dọa an ninh và an toàn thông tin. Chính vì vậy, bài toán phát hiện deepfake trở thành một trong những thách thức cấp thiết nhất của thị giác máy tính hiện đại.</w:t>
      </w:r>
    </w:p>
    <w:p w14:paraId="6E36F837" w14:textId="77777777" w:rsidR="000245A6" w:rsidRDefault="00000000">
      <w:pPr>
        <w:pStyle w:val="Heading2"/>
        <w:rPr>
          <w:rFonts w:ascii="Times New Roman" w:hAnsi="Times New Roman" w:cs="Times New Roman"/>
          <w:color w:val="auto"/>
        </w:rPr>
      </w:pPr>
      <w:bookmarkStart w:id="3" w:name="_Toc228536437"/>
      <w:r>
        <w:rPr>
          <w:rFonts w:ascii="Times New Roman" w:eastAsia="Arial" w:hAnsi="Times New Roman" w:cs="Times New Roman"/>
          <w:b/>
          <w:bCs/>
          <w:color w:val="auto"/>
          <w:sz w:val="28"/>
          <w:szCs w:val="28"/>
        </w:rPr>
        <w:t>1.2 Ứng Dụng Thực Tế</w:t>
      </w:r>
      <w:bookmarkEnd w:id="3"/>
    </w:p>
    <w:p w14:paraId="4DDD3CEE" w14:textId="77777777" w:rsidR="000245A6" w:rsidRDefault="00000000">
      <w:pPr>
        <w:spacing w:after="100" w:line="240" w:lineRule="auto"/>
        <w:ind w:left="360" w:firstLine="0"/>
      </w:pPr>
      <w:r>
        <w:rPr>
          <w:rFonts w:eastAsia="Times New Roman"/>
        </w:rPr>
        <w:t>- Xác thực danh tính trong hệ thống KYC ngân hàng, tài chính, định danh điện tử</w:t>
      </w:r>
    </w:p>
    <w:p w14:paraId="3B77667B" w14:textId="77777777" w:rsidR="000245A6" w:rsidRDefault="00000000">
      <w:pPr>
        <w:spacing w:after="100" w:line="240" w:lineRule="auto"/>
        <w:ind w:left="360" w:firstLine="0"/>
      </w:pPr>
      <w:r>
        <w:rPr>
          <w:rFonts w:eastAsia="Times New Roman"/>
        </w:rPr>
        <w:t>- Kiểm duyệt nội dung giả mạo trên mạng xã hội (TikTok, YouTube, Facebook, Zalo)</w:t>
      </w:r>
    </w:p>
    <w:p w14:paraId="6EA3455D" w14:textId="77777777" w:rsidR="000245A6" w:rsidRDefault="00000000">
      <w:pPr>
        <w:spacing w:after="100" w:line="240" w:lineRule="auto"/>
        <w:ind w:left="360" w:firstLine="0"/>
      </w:pPr>
      <w:r>
        <w:rPr>
          <w:rFonts w:eastAsia="Times New Roman"/>
        </w:rPr>
        <w:t>- Bảo vệ tính toàn vẹn trong phiên họp/phiên tòa video trực tuyến</w:t>
      </w:r>
    </w:p>
    <w:p w14:paraId="08A8E1F9" w14:textId="77777777" w:rsidR="000245A6" w:rsidRDefault="00000000">
      <w:pPr>
        <w:spacing w:after="100" w:line="240" w:lineRule="auto"/>
        <w:ind w:left="360" w:firstLine="0"/>
      </w:pPr>
      <w:r>
        <w:rPr>
          <w:rFonts w:eastAsia="Times New Roman"/>
        </w:rPr>
        <w:t>- Hỗ trợ điều tra tội phạm công nghệ cao và pháp y kỹ thuật số (digital forensics)</w:t>
      </w:r>
    </w:p>
    <w:p w14:paraId="51F1B132" w14:textId="77777777" w:rsidR="000245A6" w:rsidRDefault="00000000">
      <w:pPr>
        <w:spacing w:after="100" w:line="240" w:lineRule="auto"/>
        <w:ind w:left="360" w:firstLine="0"/>
      </w:pPr>
      <w:r>
        <w:rPr>
          <w:rFonts w:eastAsia="Times New Roman"/>
        </w:rPr>
        <w:t>- Bảo vệ người dùng khỏi tống tiền, quấy rối bằng video deepfake</w:t>
      </w:r>
    </w:p>
    <w:p w14:paraId="4027BDA8" w14:textId="77777777" w:rsidR="000245A6" w:rsidRDefault="00000000">
      <w:pPr>
        <w:pStyle w:val="Heading2"/>
        <w:rPr>
          <w:rFonts w:ascii="Times New Roman" w:hAnsi="Times New Roman" w:cs="Times New Roman"/>
          <w:color w:val="auto"/>
        </w:rPr>
      </w:pPr>
      <w:bookmarkStart w:id="4" w:name="_Toc228536438"/>
      <w:r>
        <w:rPr>
          <w:rFonts w:ascii="Times New Roman" w:eastAsia="Arial" w:hAnsi="Times New Roman" w:cs="Times New Roman"/>
          <w:b/>
          <w:bCs/>
          <w:color w:val="auto"/>
          <w:sz w:val="28"/>
          <w:szCs w:val="28"/>
        </w:rPr>
        <w:t>1.3 Mục Tiêu Project</w:t>
      </w:r>
      <w:bookmarkEnd w:id="4"/>
    </w:p>
    <w:p w14:paraId="4FA39E7C" w14:textId="77777777" w:rsidR="000245A6" w:rsidRDefault="00000000">
      <w:pPr>
        <w:spacing w:before="40" w:after="60" w:line="340" w:lineRule="auto"/>
        <w:ind w:left="360" w:firstLine="0"/>
      </w:pPr>
      <w:r>
        <w:t>Xây dựng pipeline phát hiện deepfake hoàn chỉnh: từ đầu vào ảnh/video đến kết quả phân loại có giải thích.</w:t>
      </w:r>
    </w:p>
    <w:p w14:paraId="5303EDB0" w14:textId="77777777" w:rsidR="000245A6" w:rsidRDefault="00000000">
      <w:pPr>
        <w:spacing w:before="40" w:after="60" w:line="340" w:lineRule="auto"/>
        <w:ind w:left="360" w:firstLine="0"/>
      </w:pPr>
      <w:r>
        <w:t>Phân loại 3 nhãn: Original (Thật), FaceSwap (Giả – hoán đổi mặt), Reenactment (Giả – mạo danh chuyển động).</w:t>
      </w:r>
    </w:p>
    <w:p w14:paraId="58C24F54" w14:textId="77777777" w:rsidR="000245A6" w:rsidRDefault="00000000">
      <w:pPr>
        <w:spacing w:before="40" w:after="60" w:line="340" w:lineRule="auto"/>
        <w:ind w:left="360" w:firstLine="0"/>
      </w:pPr>
      <w:r>
        <w:t>Đạt Accuracy ≥ 90% và F1-Score cân bằng trên tập test chuẩn.</w:t>
      </w:r>
    </w:p>
    <w:p w14:paraId="316A33EA" w14:textId="77777777" w:rsidR="000245A6" w:rsidRDefault="00000000">
      <w:pPr>
        <w:spacing w:before="40" w:after="60" w:line="340" w:lineRule="auto"/>
        <w:ind w:left="360" w:firstLine="0"/>
      </w:pPr>
      <w:r>
        <w:t>Triển khai hệ thống dưới dạng API và giao diện người dùng (Web/App).</w:t>
      </w:r>
    </w:p>
    <w:p w14:paraId="52566F26" w14:textId="77777777" w:rsidR="000245A6" w:rsidRDefault="00000000">
      <w:pPr>
        <w:spacing w:before="40" w:after="60" w:line="340" w:lineRule="auto"/>
        <w:ind w:left="360" w:firstLine="0"/>
      </w:pPr>
      <w:r>
        <w:t>Hiển thị Heatmap (Grad-CAM) giải thích vùng đáng nghi ngờ trên khuôn mặt.</w:t>
      </w:r>
    </w:p>
    <w:p w14:paraId="58F2E829" w14:textId="77777777" w:rsidR="000245A6" w:rsidRDefault="00000000">
      <w:pPr>
        <w:pStyle w:val="Heading1"/>
      </w:pPr>
      <w:r>
        <w:lastRenderedPageBreak/>
        <w:br w:type="page"/>
      </w:r>
      <w:bookmarkStart w:id="5" w:name="_Toc228536439"/>
      <w:r>
        <w:lastRenderedPageBreak/>
        <w:t>II. TỔNG QUAN LÝ THUYẾT (BACKGROUND)</w:t>
      </w:r>
      <w:bookmarkEnd w:id="5"/>
    </w:p>
    <w:p w14:paraId="79C14130" w14:textId="77777777" w:rsidR="000245A6" w:rsidRDefault="00000000">
      <w:pPr>
        <w:pStyle w:val="Heading2"/>
        <w:rPr>
          <w:rFonts w:ascii="Times New Roman" w:hAnsi="Times New Roman" w:cs="Times New Roman"/>
          <w:b/>
          <w:bCs/>
          <w:color w:val="auto"/>
          <w:sz w:val="28"/>
          <w:szCs w:val="28"/>
        </w:rPr>
      </w:pPr>
      <w:bookmarkStart w:id="6" w:name="_Toc228536440"/>
      <w:r>
        <w:rPr>
          <w:rFonts w:ascii="Times New Roman" w:hAnsi="Times New Roman" w:cs="Times New Roman"/>
          <w:b/>
          <w:bCs/>
          <w:color w:val="auto"/>
          <w:sz w:val="28"/>
          <w:szCs w:val="28"/>
        </w:rPr>
        <w:t>2.1 Deepfake là gì?</w:t>
      </w:r>
      <w:bookmarkEnd w:id="6"/>
    </w:p>
    <w:p w14:paraId="05EEB58B" w14:textId="77777777" w:rsidR="000245A6" w:rsidRDefault="00000000">
      <w:pPr>
        <w:spacing w:before="60" w:after="80" w:line="360" w:lineRule="auto"/>
        <w:ind w:firstLine="0"/>
      </w:pPr>
      <w:r>
        <w:t>Deepfake được phân thành hai dạng chính trong phạm vi bài toán này:</w:t>
      </w:r>
    </w:p>
    <w:p w14:paraId="31B74693" w14:textId="77777777" w:rsidR="000245A6" w:rsidRDefault="00000000">
      <w:pPr>
        <w:pStyle w:val="ListParagraph"/>
        <w:numPr>
          <w:ilvl w:val="0"/>
          <w:numId w:val="1"/>
        </w:numPr>
        <w:spacing w:before="40" w:after="60" w:line="340" w:lineRule="auto"/>
        <w:rPr>
          <w:rFonts w:ascii="Times New Roman" w:hAnsi="Times New Roman" w:cs="Times New Roman"/>
          <w:sz w:val="28"/>
          <w:szCs w:val="28"/>
        </w:rPr>
      </w:pPr>
      <w:r>
        <w:rPr>
          <w:rFonts w:ascii="Times New Roman" w:hAnsi="Times New Roman" w:cs="Times New Roman"/>
          <w:sz w:val="28"/>
          <w:szCs w:val="28"/>
        </w:rPr>
        <w:t>FaceSwap (Hoán đổi danh tính): Kỹ thuật thay thế toàn bộ khuôn mặt của đối tượng đích bằng khuôn mặt của nguồn. Các phương pháp phổ biến bao gồm FaceSwap, DeepFaceLab, SimSwap và FSGAN. Dấu vết thường thấy là ranh giới không đồng nhất ở vùng tóc, cằm và cổ.</w:t>
      </w:r>
    </w:p>
    <w:p w14:paraId="5F1B4E44" w14:textId="77777777" w:rsidR="000245A6" w:rsidRDefault="00000000">
      <w:pPr>
        <w:pStyle w:val="ListParagraph"/>
        <w:numPr>
          <w:ilvl w:val="0"/>
          <w:numId w:val="1"/>
        </w:numPr>
        <w:spacing w:before="40" w:after="60" w:line="340" w:lineRule="auto"/>
        <w:rPr>
          <w:rFonts w:ascii="Times New Roman" w:hAnsi="Times New Roman" w:cs="Times New Roman"/>
          <w:sz w:val="28"/>
          <w:szCs w:val="28"/>
        </w:rPr>
      </w:pPr>
      <w:r>
        <w:rPr>
          <w:rFonts w:ascii="Times New Roman" w:hAnsi="Times New Roman" w:cs="Times New Roman"/>
          <w:sz w:val="28"/>
          <w:szCs w:val="28"/>
        </w:rPr>
        <w:t>Reenactment (Tái hiện chuyển động): Kỹ thuật truyền biểu cảm và chuyển động khuôn mặt từ một video nguồn sang video đích mà vẫn giữ nguyên danh tính gốc. Ví dụ điển hình là Face2Face, NeuralTextures và FOMM. Dấu vết thường là sự không nhất quán ở vùng mắt và môi.</w:t>
      </w:r>
    </w:p>
    <w:p w14:paraId="359670E1" w14:textId="77777777" w:rsidR="000245A6" w:rsidRDefault="00000000">
      <w:pPr>
        <w:pStyle w:val="Heading2"/>
        <w:rPr>
          <w:rFonts w:ascii="Times New Roman" w:hAnsi="Times New Roman" w:cs="Times New Roman"/>
          <w:b/>
          <w:bCs/>
          <w:color w:val="auto"/>
          <w:sz w:val="28"/>
          <w:szCs w:val="28"/>
        </w:rPr>
      </w:pPr>
      <w:bookmarkStart w:id="7" w:name="_Toc228536441"/>
      <w:r>
        <w:rPr>
          <w:rFonts w:ascii="Times New Roman" w:hAnsi="Times New Roman" w:cs="Times New Roman"/>
          <w:b/>
          <w:bCs/>
          <w:color w:val="auto"/>
          <w:sz w:val="28"/>
          <w:szCs w:val="28"/>
        </w:rPr>
        <w:t>2.2 Các Phương pháp Phát hiện Deepfake</w:t>
      </w:r>
      <w:bookmarkEnd w:id="7"/>
    </w:p>
    <w:p w14:paraId="677529F9" w14:textId="77777777" w:rsidR="000245A6" w:rsidRDefault="00000000">
      <w:pPr>
        <w:spacing w:before="60" w:after="80" w:line="360" w:lineRule="auto"/>
        <w:ind w:firstLine="0"/>
      </w:pPr>
      <w:r>
        <w:t>Các hướng tiếp cận phổ biến trong bài toán phát hiện deepfake:</w:t>
      </w:r>
    </w:p>
    <w:p w14:paraId="14D8252E"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Phương pháp dựa trên CNN (Convolutional Neural Network): Trực tiếp học các đặc trưng phân biệt fake/real từ ảnh đầu vào. Xception, EfficientNet, ResNet là các backbone thường dùng.</w:t>
      </w:r>
    </w:p>
    <w:p w14:paraId="43170285"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Phương pháp dựa trên đặc trưng sinh học: Phân tích nhịp tim qua tín hiệu màu da (rPPG), chuyển động mắt, tần số chớp mắt.</w:t>
      </w:r>
    </w:p>
    <w:p w14:paraId="64C8739E"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Phương pháp dựa trên phân tích tần số: Phát hiện dấu vết GAN trong miền tần số (FFT, DCT) vì các mô hình tạo sinh để lại dấu vết đặc trưng trong phổ tần số.</w:t>
      </w:r>
    </w:p>
    <w:p w14:paraId="7908634A"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Phương pháp dựa trên Transformer: ViT, CLIP và các mô hình attention-based gần đây cho thấy khả năng tổng quát hóa tốt hơn.</w:t>
      </w:r>
    </w:p>
    <w:p w14:paraId="51D6077E" w14:textId="77777777" w:rsidR="000245A6" w:rsidRDefault="00000000">
      <w:pPr>
        <w:pStyle w:val="Heading2"/>
        <w:rPr>
          <w:rFonts w:ascii="Times New Roman" w:hAnsi="Times New Roman" w:cs="Times New Roman"/>
          <w:b/>
          <w:bCs/>
          <w:color w:val="auto"/>
          <w:sz w:val="28"/>
          <w:szCs w:val="28"/>
        </w:rPr>
      </w:pPr>
      <w:bookmarkStart w:id="8" w:name="_Toc228536442"/>
      <w:r>
        <w:rPr>
          <w:rFonts w:ascii="Times New Roman" w:hAnsi="Times New Roman" w:cs="Times New Roman"/>
          <w:b/>
          <w:bCs/>
          <w:color w:val="auto"/>
          <w:sz w:val="28"/>
          <w:szCs w:val="28"/>
        </w:rPr>
        <w:t>2.3 Lý do Chọn Xception</w:t>
      </w:r>
      <w:bookmarkEnd w:id="8"/>
    </w:p>
    <w:p w14:paraId="1AEA3F1F" w14:textId="77777777" w:rsidR="000245A6" w:rsidRDefault="00000000">
      <w:pPr>
        <w:spacing w:before="60" w:after="80" w:line="360" w:lineRule="auto"/>
        <w:ind w:firstLine="0"/>
      </w:pPr>
      <w:r>
        <w:t>Nhóm chọn Xception (Extreme Inception) làm backbone chính dựa trên các căn cứ sau:</w:t>
      </w:r>
    </w:p>
    <w:p w14:paraId="278453A4"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lastRenderedPageBreak/>
        <w:t>Xception được thiết kế với Depthwise Separable Convolutions, cho phép học đặc trưng không gian và đặc trưng kênh màu một cách độc lập — rất phù hợp để phát hiện ranh giới ghép của deepfake.</w:t>
      </w:r>
    </w:p>
    <w:p w14:paraId="1A898A14"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Nghiên cứu FaceForensics++ (Rössler et al., 2019) đã chứng minh Xception đạt hiệu suất SOTA trên bộ dữ liệu chuẩn FF++ với Accuracy trên 99% ở chất lượng video cao.</w:t>
      </w:r>
    </w:p>
    <w:p w14:paraId="2982F064"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Đầu vào 299×299 của Xception khớp chính xác với kích thước chuẩn hóa sau bước tiền xử lý.</w:t>
      </w:r>
    </w:p>
    <w:p w14:paraId="1F4CFEFA"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Mô hình có thể fine-tune từ ImageNet pretrained weights, giảm thời gian và dữ liệu huấn luyện cần thiết.</w:t>
      </w:r>
    </w:p>
    <w:p w14:paraId="67DE7DB5" w14:textId="77777777" w:rsidR="000245A6" w:rsidRDefault="00000000">
      <w:pPr>
        <w:pStyle w:val="Heading1"/>
      </w:pPr>
      <w:r>
        <w:rPr>
          <w:sz w:val="28"/>
          <w:szCs w:val="28"/>
        </w:rPr>
        <w:lastRenderedPageBreak/>
        <w:br w:type="page"/>
      </w:r>
      <w:bookmarkStart w:id="9" w:name="_Toc228536443"/>
      <w:r>
        <w:lastRenderedPageBreak/>
        <w:t>III. DATASET &amp; TIỀN XỬ LÝ DỮ LIỆU</w:t>
      </w:r>
      <w:bookmarkEnd w:id="9"/>
    </w:p>
    <w:p w14:paraId="5D896E21" w14:textId="77777777" w:rsidR="000245A6" w:rsidRDefault="00000000">
      <w:pPr>
        <w:pStyle w:val="Heading2"/>
        <w:rPr>
          <w:rFonts w:ascii="Times New Roman" w:hAnsi="Times New Roman" w:cs="Times New Roman"/>
          <w:b/>
          <w:bCs/>
          <w:color w:val="auto"/>
          <w:sz w:val="28"/>
          <w:szCs w:val="28"/>
        </w:rPr>
      </w:pPr>
      <w:bookmarkStart w:id="10" w:name="_Toc228536444"/>
      <w:r>
        <w:rPr>
          <w:rFonts w:ascii="Times New Roman" w:hAnsi="Times New Roman" w:cs="Times New Roman"/>
          <w:b/>
          <w:bCs/>
          <w:color w:val="auto"/>
          <w:sz w:val="28"/>
          <w:szCs w:val="28"/>
        </w:rPr>
        <w:t>3.1 Dataset</w:t>
      </w:r>
      <w:bookmarkEnd w:id="10"/>
    </w:p>
    <w:p w14:paraId="7C52DEF9" w14:textId="77777777" w:rsidR="000245A6" w:rsidRDefault="00000000">
      <w:pPr>
        <w:spacing w:before="60" w:after="80" w:line="360" w:lineRule="auto"/>
        <w:ind w:firstLine="0"/>
      </w:pPr>
      <w:r>
        <w:t>Nhóm sử dụng bộ dữ liệu FaceForensics++ (FF++) - chuẩn vàng trong lĩnh vực phát hiện deepfake, bao gồm 3 loại dữ liệu:</w:t>
      </w:r>
    </w:p>
    <w:tbl>
      <w:tblPr>
        <w:tblStyle w:val="PlainTable11"/>
        <w:tblW w:w="9351" w:type="dxa"/>
        <w:tblLook w:val="04A0" w:firstRow="1" w:lastRow="0" w:firstColumn="1" w:lastColumn="0" w:noHBand="0" w:noVBand="1"/>
      </w:tblPr>
      <w:tblGrid>
        <w:gridCol w:w="1569"/>
        <w:gridCol w:w="2187"/>
        <w:gridCol w:w="1909"/>
        <w:gridCol w:w="3686"/>
      </w:tblGrid>
      <w:tr w:rsidR="000245A6" w14:paraId="55191114" w14:textId="77777777" w:rsidTr="00024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40E162" w14:textId="77777777" w:rsidR="000245A6" w:rsidRDefault="00000000">
            <w:pPr>
              <w:ind w:firstLine="0"/>
              <w:jc w:val="center"/>
            </w:pPr>
            <w:r>
              <w:rPr>
                <w:b w:val="0"/>
                <w:bCs w:val="0"/>
                <w:sz w:val="22"/>
                <w:szCs w:val="22"/>
              </w:rPr>
              <w:t>Loại dữ liệu</w:t>
            </w:r>
          </w:p>
        </w:tc>
        <w:tc>
          <w:tcPr>
            <w:tcW w:w="0" w:type="auto"/>
          </w:tcPr>
          <w:p w14:paraId="5E1327DE" w14:textId="77777777" w:rsidR="000245A6" w:rsidRDefault="00000000">
            <w:pPr>
              <w:ind w:firstLine="0"/>
              <w:jc w:val="center"/>
              <w:cnfStyle w:val="100000000000" w:firstRow="1" w:lastRow="0" w:firstColumn="0" w:lastColumn="0" w:oddVBand="0" w:evenVBand="0" w:oddHBand="0" w:evenHBand="0" w:firstRowFirstColumn="0" w:firstRowLastColumn="0" w:lastRowFirstColumn="0" w:lastRowLastColumn="0"/>
            </w:pPr>
            <w:r>
              <w:rPr>
                <w:b w:val="0"/>
                <w:bCs w:val="0"/>
                <w:sz w:val="22"/>
                <w:szCs w:val="22"/>
              </w:rPr>
              <w:t>Nhãn phân loại</w:t>
            </w:r>
          </w:p>
        </w:tc>
        <w:tc>
          <w:tcPr>
            <w:tcW w:w="1909" w:type="dxa"/>
          </w:tcPr>
          <w:p w14:paraId="1FED637D" w14:textId="77777777" w:rsidR="000245A6" w:rsidRDefault="00000000">
            <w:pPr>
              <w:ind w:firstLine="0"/>
              <w:jc w:val="center"/>
              <w:cnfStyle w:val="100000000000" w:firstRow="1" w:lastRow="0" w:firstColumn="0" w:lastColumn="0" w:oddVBand="0" w:evenVBand="0" w:oddHBand="0" w:evenHBand="0" w:firstRowFirstColumn="0" w:firstRowLastColumn="0" w:lastRowFirstColumn="0" w:lastRowLastColumn="0"/>
            </w:pPr>
            <w:r>
              <w:rPr>
                <w:b w:val="0"/>
                <w:bCs w:val="0"/>
                <w:sz w:val="22"/>
                <w:szCs w:val="22"/>
              </w:rPr>
              <w:t>Số lượng video</w:t>
            </w:r>
          </w:p>
        </w:tc>
        <w:tc>
          <w:tcPr>
            <w:tcW w:w="3686" w:type="dxa"/>
          </w:tcPr>
          <w:p w14:paraId="710E8534" w14:textId="77777777" w:rsidR="000245A6" w:rsidRDefault="00000000">
            <w:pPr>
              <w:ind w:firstLine="0"/>
              <w:jc w:val="center"/>
              <w:cnfStyle w:val="100000000000" w:firstRow="1" w:lastRow="0" w:firstColumn="0" w:lastColumn="0" w:oddVBand="0" w:evenVBand="0" w:oddHBand="0" w:evenHBand="0" w:firstRowFirstColumn="0" w:firstRowLastColumn="0" w:lastRowFirstColumn="0" w:lastRowLastColumn="0"/>
            </w:pPr>
            <w:r>
              <w:rPr>
                <w:b w:val="0"/>
                <w:bCs w:val="0"/>
                <w:sz w:val="22"/>
                <w:szCs w:val="22"/>
              </w:rPr>
              <w:t>Mô tả kỹ thuật tạo</w:t>
            </w:r>
          </w:p>
        </w:tc>
      </w:tr>
      <w:tr w:rsidR="000245A6" w14:paraId="33D42BFB" w14:textId="77777777" w:rsidTr="000245A6">
        <w:trPr>
          <w:cantSplit/>
          <w:trHeight w:val="1134"/>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DB10967" w14:textId="77777777" w:rsidR="000245A6" w:rsidRDefault="00000000">
            <w:pPr>
              <w:ind w:firstLine="0"/>
            </w:pPr>
            <w:r>
              <w:rPr>
                <w:b w:val="0"/>
                <w:bCs w:val="0"/>
                <w:sz w:val="22"/>
                <w:szCs w:val="22"/>
              </w:rPr>
              <w:t>Original (FF++)</w:t>
            </w:r>
          </w:p>
        </w:tc>
        <w:tc>
          <w:tcPr>
            <w:tcW w:w="0" w:type="auto"/>
            <w:shd w:val="clear" w:color="auto" w:fill="F2F2F2" w:themeFill="background1" w:themeFillShade="F2"/>
          </w:tcPr>
          <w:p w14:paraId="4BC285CA" w14:textId="77777777" w:rsidR="000245A6" w:rsidRDefault="00000000">
            <w:pPr>
              <w:ind w:firstLine="0"/>
              <w:cnfStyle w:val="000000000000" w:firstRow="0" w:lastRow="0" w:firstColumn="0" w:lastColumn="0" w:oddVBand="0" w:evenVBand="0" w:oddHBand="0" w:evenHBand="0" w:firstRowFirstColumn="0" w:firstRowLastColumn="0" w:lastRowFirstColumn="0" w:lastRowLastColumn="0"/>
            </w:pPr>
            <w:r>
              <w:rPr>
                <w:sz w:val="22"/>
                <w:szCs w:val="22"/>
              </w:rPr>
              <w:t>ORIGINAL → REAL</w:t>
            </w:r>
          </w:p>
        </w:tc>
        <w:tc>
          <w:tcPr>
            <w:tcW w:w="1909" w:type="dxa"/>
            <w:shd w:val="clear" w:color="auto" w:fill="F2F2F2" w:themeFill="background1" w:themeFillShade="F2"/>
          </w:tcPr>
          <w:p w14:paraId="00937A44" w14:textId="77777777" w:rsidR="000245A6" w:rsidRDefault="00000000">
            <w:pPr>
              <w:ind w:firstLine="0"/>
              <w:cnfStyle w:val="000000000000" w:firstRow="0" w:lastRow="0" w:firstColumn="0" w:lastColumn="0" w:oddVBand="0" w:evenVBand="0" w:oddHBand="0" w:evenHBand="0" w:firstRowFirstColumn="0" w:firstRowLastColumn="0" w:lastRowFirstColumn="0" w:lastRowLastColumn="0"/>
            </w:pPr>
            <w:r>
              <w:t>~1000</w:t>
            </w:r>
          </w:p>
        </w:tc>
        <w:tc>
          <w:tcPr>
            <w:tcW w:w="3686" w:type="dxa"/>
            <w:shd w:val="clear" w:color="auto" w:fill="F2F2F2" w:themeFill="background1" w:themeFillShade="F2"/>
          </w:tcPr>
          <w:p w14:paraId="34C63B0D" w14:textId="77777777" w:rsidR="000245A6" w:rsidRDefault="00000000">
            <w:pPr>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Video thật, không chỉnh sửa, quay từ nhiều điều kiện ánh sáng và góc mặt</w:t>
            </w:r>
          </w:p>
        </w:tc>
      </w:tr>
      <w:tr w:rsidR="000245A6" w14:paraId="0C393EE8" w14:textId="77777777" w:rsidTr="000245A6">
        <w:trPr>
          <w:trHeight w:val="1134"/>
        </w:trPr>
        <w:tc>
          <w:tcPr>
            <w:cnfStyle w:val="001000000000" w:firstRow="0" w:lastRow="0" w:firstColumn="1" w:lastColumn="0" w:oddVBand="0" w:evenVBand="0" w:oddHBand="0" w:evenHBand="0" w:firstRowFirstColumn="0" w:firstRowLastColumn="0" w:lastRowFirstColumn="0" w:lastRowLastColumn="0"/>
            <w:tcW w:w="0" w:type="auto"/>
          </w:tcPr>
          <w:p w14:paraId="6DA7FB62" w14:textId="77777777" w:rsidR="000245A6" w:rsidRDefault="00000000">
            <w:pPr>
              <w:ind w:firstLine="0"/>
            </w:pPr>
            <w:r>
              <w:rPr>
                <w:b w:val="0"/>
                <w:bCs w:val="0"/>
                <w:sz w:val="22"/>
                <w:szCs w:val="22"/>
              </w:rPr>
              <w:t>FaceSwap (FS)</w:t>
            </w:r>
          </w:p>
        </w:tc>
        <w:tc>
          <w:tcPr>
            <w:tcW w:w="0" w:type="auto"/>
          </w:tcPr>
          <w:p w14:paraId="6063D3D3" w14:textId="77777777" w:rsidR="000245A6" w:rsidRDefault="00000000">
            <w:pPr>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FACESWAP → FAKE</w:t>
            </w:r>
          </w:p>
        </w:tc>
        <w:tc>
          <w:tcPr>
            <w:tcW w:w="1909" w:type="dxa"/>
          </w:tcPr>
          <w:p w14:paraId="70C23990" w14:textId="77777777" w:rsidR="000245A6" w:rsidRDefault="00000000">
            <w:pPr>
              <w:ind w:firstLine="0"/>
              <w:cnfStyle w:val="000000000000" w:firstRow="0" w:lastRow="0" w:firstColumn="0" w:lastColumn="0" w:oddVBand="0" w:evenVBand="0" w:oddHBand="0" w:evenHBand="0" w:firstRowFirstColumn="0" w:firstRowLastColumn="0" w:lastRowFirstColumn="0" w:lastRowLastColumn="0"/>
            </w:pPr>
            <w:r>
              <w:t>~1000</w:t>
            </w:r>
          </w:p>
        </w:tc>
        <w:tc>
          <w:tcPr>
            <w:tcW w:w="3686" w:type="dxa"/>
          </w:tcPr>
          <w:p w14:paraId="66274970" w14:textId="77777777" w:rsidR="000245A6" w:rsidRDefault="00000000">
            <w:pPr>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Hoán đổi khuôn mặt bằng FaceSwap, DeepFaceLab — thay danh tính hoàn toàn</w:t>
            </w:r>
          </w:p>
        </w:tc>
      </w:tr>
      <w:tr w:rsidR="000245A6" w14:paraId="08B03BCC" w14:textId="77777777" w:rsidTr="000245A6">
        <w:trPr>
          <w:trHeight w:val="1134"/>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B2F0F5E" w14:textId="77777777" w:rsidR="000245A6" w:rsidRDefault="00000000">
            <w:pPr>
              <w:ind w:firstLine="0"/>
            </w:pPr>
            <w:r>
              <w:rPr>
                <w:b w:val="0"/>
                <w:bCs w:val="0"/>
                <w:sz w:val="22"/>
                <w:szCs w:val="22"/>
              </w:rPr>
              <w:t>Reenactment (F2F)</w:t>
            </w:r>
          </w:p>
        </w:tc>
        <w:tc>
          <w:tcPr>
            <w:tcW w:w="0" w:type="auto"/>
            <w:shd w:val="clear" w:color="auto" w:fill="F2F2F2" w:themeFill="background1" w:themeFillShade="F2"/>
          </w:tcPr>
          <w:p w14:paraId="276D4EC2" w14:textId="77777777" w:rsidR="000245A6" w:rsidRDefault="00000000">
            <w:pPr>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REENACTMENT → FAKE</w:t>
            </w:r>
          </w:p>
        </w:tc>
        <w:tc>
          <w:tcPr>
            <w:tcW w:w="1909" w:type="dxa"/>
            <w:shd w:val="clear" w:color="auto" w:fill="F2F2F2" w:themeFill="background1" w:themeFillShade="F2"/>
          </w:tcPr>
          <w:p w14:paraId="27733880" w14:textId="77777777" w:rsidR="000245A6" w:rsidRDefault="00000000">
            <w:pPr>
              <w:ind w:firstLine="0"/>
              <w:cnfStyle w:val="000000000000" w:firstRow="0" w:lastRow="0" w:firstColumn="0" w:lastColumn="0" w:oddVBand="0" w:evenVBand="0" w:oddHBand="0" w:evenHBand="0" w:firstRowFirstColumn="0" w:firstRowLastColumn="0" w:lastRowFirstColumn="0" w:lastRowLastColumn="0"/>
            </w:pPr>
            <w:r>
              <w:t>~1000</w:t>
            </w:r>
          </w:p>
        </w:tc>
        <w:tc>
          <w:tcPr>
            <w:tcW w:w="3686" w:type="dxa"/>
            <w:shd w:val="clear" w:color="auto" w:fill="F2F2F2" w:themeFill="background1" w:themeFillShade="F2"/>
          </w:tcPr>
          <w:p w14:paraId="0A4B600B" w14:textId="77777777" w:rsidR="000245A6" w:rsidRDefault="00000000">
            <w:pPr>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Truyền biểu cảm bằng Face2Face, NeuralTextures — giữ danh tính, đổi chuyển động</w:t>
            </w:r>
          </w:p>
        </w:tc>
      </w:tr>
    </w:tbl>
    <w:p w14:paraId="6BF2C49E" w14:textId="77777777" w:rsidR="000245A6" w:rsidRDefault="00000000">
      <w:pPr>
        <w:spacing w:before="60" w:after="80" w:line="360" w:lineRule="auto"/>
        <w:ind w:firstLine="0"/>
      </w:pPr>
      <w:r>
        <w:t>Định dạng nhãn: phân loại 3 lớp — Original (0), FaceSwap (1), Reenactment (2). Nhãn ánh xạ logic: Original → REAL, FaceSwap &amp; Reenactment → FAKE (phân cấp 2 tầng).</w:t>
      </w:r>
    </w:p>
    <w:p w14:paraId="5B6DD47D" w14:textId="77777777" w:rsidR="000245A6" w:rsidRDefault="00000000">
      <w:pPr>
        <w:pStyle w:val="Heading2"/>
        <w:rPr>
          <w:rFonts w:ascii="Times New Roman" w:hAnsi="Times New Roman" w:cs="Times New Roman"/>
          <w:b/>
          <w:bCs/>
          <w:color w:val="auto"/>
          <w:sz w:val="28"/>
          <w:szCs w:val="28"/>
        </w:rPr>
      </w:pPr>
      <w:bookmarkStart w:id="11" w:name="_Toc228536445"/>
      <w:r>
        <w:rPr>
          <w:rFonts w:ascii="Times New Roman" w:hAnsi="Times New Roman" w:cs="Times New Roman"/>
          <w:b/>
          <w:bCs/>
          <w:color w:val="auto"/>
          <w:sz w:val="28"/>
          <w:szCs w:val="28"/>
        </w:rPr>
        <w:t>3.2 Tiền xử lý (Pre-Processing Pipeline)</w:t>
      </w:r>
      <w:bookmarkEnd w:id="11"/>
    </w:p>
    <w:p w14:paraId="1F7D9940" w14:textId="77777777" w:rsidR="000245A6" w:rsidRDefault="00000000">
      <w:pPr>
        <w:pStyle w:val="NoSpacing"/>
        <w:ind w:firstLine="0"/>
        <w:jc w:val="left"/>
      </w:pPr>
      <w:r>
        <w:t>Quy trình tiền xử lý được áp dụng thống nhất cho cả ba bộ dữ liệu gồm 4 bước:</w:t>
      </w:r>
    </w:p>
    <w:p w14:paraId="306CFDEC" w14:textId="77777777" w:rsidR="000245A6" w:rsidRDefault="00000000">
      <w:pPr>
        <w:jc w:val="left"/>
      </w:pPr>
      <w:r>
        <w:t>Bước 1 – Rút trích khung hình (Frame Skipping):</w:t>
      </w:r>
      <w:r>
        <w:br/>
        <w:t>Mỗi video được lấy 15 khung hình phân bố đều theo thời gian:</w:t>
      </w:r>
    </w:p>
    <w:p w14:paraId="6056201F" w14:textId="77777777" w:rsidR="000245A6" w:rsidRDefault="00000000">
      <m:oMathPara>
        <m:oMath>
          <m:r>
            <w:rPr>
              <w:rFonts w:ascii="Cambria Math" w:hAnsi="Cambria Math"/>
            </w:rPr>
            <m:t>frame</m:t>
          </m:r>
          <m:r>
            <m:rPr>
              <m:lit/>
              <m:sty m:val="p"/>
            </m:rPr>
            <w:rPr>
              <w:rFonts w:ascii="Cambria Math" w:hAnsi="Cambria Math"/>
            </w:rPr>
            <m:t>_</m:t>
          </m:r>
          <m:r>
            <m:rPr>
              <m:sty m:val="p"/>
            </m:rPr>
            <w:rPr>
              <w:rFonts w:ascii="Cambria Math" w:hAnsi="Cambria Math"/>
            </w:rPr>
            <m:t>idx=</m:t>
          </m:r>
          <m:r>
            <m:rPr>
              <m:nor/>
            </m:rPr>
            <m:t>round</m:t>
          </m:r>
          <m:d>
            <m:dPr>
              <m:ctrlPr>
                <w:rPr>
                  <w:rFonts w:ascii="Cambria Math" w:hAnsi="Cambria Math"/>
                </w:rPr>
              </m:ctrlPr>
            </m:dPr>
            <m:e>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total</m:t>
                  </m:r>
                  <m:r>
                    <m:rPr>
                      <m:lit/>
                      <m:sty m:val="p"/>
                    </m:rPr>
                    <w:rPr>
                      <w:rFonts w:ascii="Cambria Math" w:hAnsi="Cambria Math"/>
                    </w:rPr>
                    <m:t>_</m:t>
                  </m:r>
                  <m:r>
                    <m:rPr>
                      <m:sty m:val="p"/>
                    </m:rPr>
                    <w:rPr>
                      <w:rFonts w:ascii="Cambria Math" w:hAnsi="Cambria Math"/>
                    </w:rPr>
                    <m:t>frames</m:t>
                  </m:r>
                  <m:ctrlPr>
                    <w:rPr>
                      <w:rFonts w:ascii="Cambria Math" w:hAnsi="Cambria Math"/>
                      <w:i/>
                    </w:rPr>
                  </m:ctrlPr>
                </m:num>
                <m:den>
                  <m:r>
                    <w:rPr>
                      <w:rFonts w:ascii="Cambria Math" w:hAnsi="Cambria Math"/>
                    </w:rPr>
                    <m:t>15</m:t>
                  </m:r>
                  <m:ctrlPr>
                    <w:rPr>
                      <w:rFonts w:ascii="Cambria Math" w:hAnsi="Cambria Math"/>
                      <w:i/>
                    </w:rPr>
                  </m:ctrlPr>
                </m:den>
              </m:f>
              <m:ctrlPr>
                <w:rPr>
                  <w:rFonts w:ascii="Cambria Math" w:hAnsi="Cambria Math"/>
                  <w:i/>
                </w:rPr>
              </m:ctrlPr>
            </m:e>
          </m:d>
          <m:r>
            <w:rPr>
              <w:rFonts w:ascii="Cambria Math" w:hAnsi="Cambria Math"/>
            </w:rPr>
            <m:t>,</m:t>
          </m:r>
          <m:r>
            <m:rPr>
              <m:sty m:val="p"/>
            </m:rPr>
            <w:rPr>
              <w:rFonts w:ascii="Cambria Math" w:hAnsi="Cambria Math"/>
            </w:rPr>
            <m:t> </m:t>
          </m:r>
          <m:r>
            <w:rPr>
              <w:rFonts w:ascii="Cambria Math" w:hAnsi="Cambria Math"/>
            </w:rPr>
            <m:t>i</m:t>
          </m:r>
          <m:r>
            <m:rPr>
              <m:sty m:val="p"/>
            </m:rPr>
            <w:rPr>
              <w:rFonts w:ascii="Cambria Math" w:hAnsi="Cambria Math"/>
            </w:rPr>
            <m:t>∈</m:t>
          </m:r>
          <m:r>
            <m:rPr>
              <m:lit/>
            </m:rPr>
            <w:rPr>
              <w:rFonts w:ascii="Cambria Math" w:hAnsi="Cambria Math"/>
            </w:rPr>
            <m:t>{</m:t>
          </m:r>
          <m:r>
            <m:rPr>
              <m:sty m:val="p"/>
            </m:rPr>
            <w:rPr>
              <w:rFonts w:ascii="Cambria Math" w:hAnsi="Cambria Math"/>
            </w:rPr>
            <m:t>0,1,…,14</m:t>
          </m:r>
          <m:r>
            <m:rPr>
              <m:lit/>
              <m:sty m:val="p"/>
            </m:rPr>
            <w:rPr>
              <w:rFonts w:ascii="Cambria Math" w:hAnsi="Cambria Math"/>
            </w:rPr>
            <m:t>}</m:t>
          </m:r>
        </m:oMath>
      </m:oMathPara>
    </w:p>
    <w:p w14:paraId="631B39D9" w14:textId="77777777" w:rsidR="000245A6" w:rsidRDefault="00000000">
      <w:pPr>
        <w:pStyle w:val="NoSpacing"/>
        <w:jc w:val="left"/>
      </w:pPr>
      <w:r>
        <w:t>Bước 2 – Phát hiện khuôn mặt (RetinaFace):</w:t>
      </w:r>
      <w:r>
        <w:br/>
        <w:t>Sử dụng RetinaFace để xác định bounding box khuôn mặt trong mỗi khung hình. Chỉ giữ khuôn mặt có độ tin cậy cao nhất.</w:t>
      </w:r>
    </w:p>
    <w:p w14:paraId="26872BF3" w14:textId="77777777" w:rsidR="000245A6" w:rsidRDefault="000245A6"/>
    <w:p w14:paraId="2AADD542" w14:textId="77777777" w:rsidR="000245A6" w:rsidRDefault="00000000">
      <w:pPr>
        <w:pStyle w:val="NoSpacing"/>
        <w:jc w:val="left"/>
      </w:pPr>
      <w:r>
        <w:t>Bước 3 – Cắt vùng mặt mở rộng (Scale 1.3):</w:t>
      </w:r>
      <w:r>
        <w:br/>
        <w:t>Mở rộng vùng cắt theo hệ số 1.3 để giữ lại các vùng ranh giới quan trọng:</w:t>
      </w:r>
    </w:p>
    <w:p w14:paraId="69DAFF7E" w14:textId="77777777" w:rsidR="000245A6" w:rsidRDefault="00000000">
      <w:pPr>
        <w:ind w:firstLine="0"/>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=x+</m:t>
          </m:r>
          <m:f>
            <m:fPr>
              <m:ctrlPr>
                <w:rPr>
                  <w:rFonts w:ascii="Cambria Math" w:hAnsi="Cambria Math"/>
                </w:rPr>
              </m:ctrlPr>
            </m:fPr>
            <m:num>
              <m:r>
                <w:rPr>
                  <w:rFonts w:ascii="Cambria Math" w:hAnsi="Cambria Math"/>
                </w:rPr>
                <m:t>w</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y</m:t>
              </m:r>
            </m:sub>
          </m:sSub>
          <m:r>
            <w:rPr>
              <w:rFonts w:ascii="Cambria Math" w:hAnsi="Cambria Math"/>
            </w:rPr>
            <m:t>=y+</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oMath>
      </m:oMathPara>
    </w:p>
    <w:p w14:paraId="11887FA9" w14:textId="77777777" w:rsidR="000245A6" w:rsidRDefault="00000000">
      <w:pPr>
        <w:ind w:firstLine="0"/>
      </w:pPr>
      <m:oMathPara>
        <m:oMathParaPr>
          <m:jc m:val="left"/>
        </m:oMathParaPr>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=1.3</m:t>
          </m:r>
          <m:r>
            <m:rPr>
              <m:sty m:val="p"/>
            </m:rPr>
            <w:rPr>
              <w:rFonts w:ascii="Cambria Math" w:hAnsi="Cambria Math"/>
            </w:rPr>
            <m:t>⋅</m:t>
          </m:r>
          <m:r>
            <w:rPr>
              <w:rFonts w:ascii="Cambria Math" w:hAnsi="Cambria Math"/>
            </w:rPr>
            <m:t>w,</m:t>
          </m:r>
          <m:r>
            <m:rPr>
              <m:sty m:val="p"/>
            </m:rPr>
            <w:rPr>
              <w:rFonts w:ascii="Cambria Math" w:hAnsi="Cambria Math"/>
            </w:rPr>
            <m:t> </m:t>
          </m:r>
          <m:sSup>
            <m:sSupPr>
              <m:ctrlPr>
                <w:rPr>
                  <w:rFonts w:ascii="Cambria Math" w:hAnsi="Cambria Math"/>
                  <w:i/>
                </w:rPr>
              </m:ctrlPr>
            </m:sSupPr>
            <m:e>
              <m:r>
                <w:rPr>
                  <w:rFonts w:ascii="Cambria Math" w:hAnsi="Cambria Math"/>
                </w:rPr>
                <m:t>h</m:t>
              </m:r>
              <m:ctrlPr>
                <w:rPr>
                  <w:rFonts w:ascii="Cambria Math" w:hAnsi="Cambria Math"/>
                </w:rPr>
              </m:ctrlPr>
            </m:e>
            <m:sup>
              <m:r>
                <w:rPr>
                  <w:rFonts w:ascii="Cambria Math" w:hAnsi="Cambria Math"/>
                </w:rPr>
                <m:t>'</m:t>
              </m:r>
            </m:sup>
          </m:sSup>
          <m:r>
            <w:rPr>
              <w:rFonts w:ascii="Cambria Math" w:hAnsi="Cambria Math"/>
            </w:rPr>
            <m:t>=1.3</m:t>
          </m:r>
          <m:r>
            <m:rPr>
              <m:sty m:val="p"/>
            </m:rPr>
            <w:rPr>
              <w:rFonts w:ascii="Cambria Math" w:hAnsi="Cambria Math"/>
            </w:rPr>
            <m:t>⋅</m:t>
          </m:r>
          <m:r>
            <w:rPr>
              <w:rFonts w:ascii="Cambria Math" w:hAnsi="Cambria Math"/>
            </w:rPr>
            <m:t>h</m:t>
          </m:r>
        </m:oMath>
      </m:oMathPara>
    </w:p>
    <w:p w14:paraId="3C9625AD" w14:textId="77777777" w:rsidR="000245A6" w:rsidRDefault="00000000">
      <w:pPr>
        <w:pStyle w:val="NoSpacing"/>
        <w:jc w:val="left"/>
      </w:pPr>
      <w:r>
        <w:lastRenderedPageBreak/>
        <w:t>Bước 4 – Chuẩn hóa kích thước và dữ liệu:</w:t>
      </w:r>
      <w:r>
        <w:br/>
        <w:t>Resize ảnh về kích thước 299×299 và chuẩn hóa:</w:t>
      </w:r>
    </w:p>
    <w:p w14:paraId="673028EC" w14:textId="77777777" w:rsidR="000245A6" w:rsidRDefault="00000000">
      <m:oMath>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I</m:t>
            </m:r>
            <m:ctrlPr>
              <w:rPr>
                <w:rFonts w:ascii="Cambria Math" w:hAnsi="Cambria Math"/>
                <w:i/>
              </w:rPr>
            </m:ctrlPr>
          </m:num>
          <m:den>
            <m:r>
              <w:rPr>
                <w:rFonts w:ascii="Cambria Math" w:hAnsi="Cambria Math"/>
              </w:rPr>
              <m:t>255.0</m:t>
            </m:r>
            <m:ctrlPr>
              <w:rPr>
                <w:rFonts w:ascii="Cambria Math" w:hAnsi="Cambria Math"/>
                <w:i/>
              </w:rPr>
            </m:ctrlPr>
          </m:den>
        </m:f>
      </m:oMath>
      <w:r>
        <w:t xml:space="preserve"> , </w:t>
      </w:r>
      <m:oMath>
        <m:sSub>
          <m:sSubPr>
            <m:ctrlPr>
              <w:rPr>
                <w:rFonts w:ascii="Cambria Math" w:hAnsi="Cambria Math"/>
                <w:i/>
              </w:rPr>
            </m:ctrlPr>
          </m:sSubPr>
          <m:e>
            <m:r>
              <w:rPr>
                <w:rFonts w:ascii="Cambria Math" w:hAnsi="Cambria Math"/>
              </w:rPr>
              <m:t>I</m:t>
            </m:r>
          </m:e>
          <m:sub>
            <m:r>
              <w:rPr>
                <w:rFonts w:ascii="Cambria Math" w:hAnsi="Cambria Math"/>
              </w:rPr>
              <m:t>norm</m:t>
            </m:r>
          </m:sub>
        </m:sSub>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w:p>
    <w:p w14:paraId="3D9EE616" w14:textId="77777777" w:rsidR="000245A6" w:rsidRDefault="00000000">
      <w:pPr>
        <w:ind w:firstLine="0"/>
      </w:pPr>
      <w:r>
        <w:t>Trong đó:</w:t>
      </w:r>
    </w:p>
    <w:p w14:paraId="13EDB99B" w14:textId="77777777" w:rsidR="000245A6" w:rsidRDefault="00000000">
      <w:pPr>
        <w:ind w:firstLine="0"/>
      </w:pPr>
      <m:oMathPara>
        <m:oMath>
          <m:r>
            <w:rPr>
              <w:rFonts w:ascii="Cambria Math" w:hAnsi="Cambria Math"/>
            </w:rPr>
            <m:t>μ=</m:t>
          </m:r>
          <m:d>
            <m:dPr>
              <m:begChr m:val="["/>
              <m:endChr m:val="]"/>
              <m:ctrlPr>
                <w:rPr>
                  <w:rFonts w:ascii="Cambria Math" w:hAnsi="Cambria Math"/>
                  <w:i/>
                </w:rPr>
              </m:ctrlPr>
            </m:dPr>
            <m:e>
              <m:r>
                <w:rPr>
                  <w:rFonts w:ascii="Cambria Math" w:hAnsi="Cambria Math"/>
                </w:rPr>
                <m:t>0.485,0.456,0.406</m:t>
              </m:r>
            </m:e>
          </m:d>
          <m:r>
            <w:rPr>
              <w:rFonts w:ascii="Cambria Math" w:hAnsi="Cambria Math"/>
            </w:rPr>
            <m:t>,</m:t>
          </m:r>
          <m:r>
            <m:rPr>
              <m:sty m:val="p"/>
            </m:rPr>
            <w:rPr>
              <w:rFonts w:ascii="Cambria Math" w:hAnsi="Cambria Math"/>
            </w:rPr>
            <m:t> </m:t>
          </m:r>
          <m:r>
            <w:rPr>
              <w:rFonts w:ascii="Cambria Math" w:hAnsi="Cambria Math"/>
            </w:rPr>
            <m:t>σ=</m:t>
          </m:r>
          <m:d>
            <m:dPr>
              <m:begChr m:val="["/>
              <m:endChr m:val="]"/>
              <m:ctrlPr>
                <w:rPr>
                  <w:rFonts w:ascii="Cambria Math" w:hAnsi="Cambria Math"/>
                  <w:i/>
                </w:rPr>
              </m:ctrlPr>
            </m:dPr>
            <m:e>
              <m:r>
                <w:rPr>
                  <w:rFonts w:ascii="Cambria Math" w:hAnsi="Cambria Math"/>
                </w:rPr>
                <m:t>0.229,0.224,0.225</m:t>
              </m:r>
            </m:e>
          </m:d>
        </m:oMath>
      </m:oMathPara>
    </w:p>
    <w:p w14:paraId="21F61A18" w14:textId="77777777" w:rsidR="000245A6" w:rsidRDefault="00000000">
      <w:pPr>
        <w:pStyle w:val="Heading2"/>
        <w:rPr>
          <w:rFonts w:ascii="Times New Roman" w:hAnsi="Times New Roman" w:cs="Times New Roman"/>
          <w:b/>
          <w:bCs/>
          <w:color w:val="auto"/>
          <w:sz w:val="28"/>
          <w:szCs w:val="28"/>
        </w:rPr>
      </w:pPr>
      <w:bookmarkStart w:id="12" w:name="_Toc228536446"/>
      <w:r>
        <w:rPr>
          <w:rFonts w:ascii="Times New Roman" w:hAnsi="Times New Roman" w:cs="Times New Roman"/>
          <w:b/>
          <w:bCs/>
          <w:color w:val="auto"/>
          <w:sz w:val="28"/>
          <w:szCs w:val="28"/>
        </w:rPr>
        <w:t>3.3 Data Augmentation</w:t>
      </w:r>
      <w:bookmarkEnd w:id="12"/>
    </w:p>
    <w:p w14:paraId="7953D9B1" w14:textId="77777777" w:rsidR="000245A6" w:rsidRDefault="00000000">
      <w:pPr>
        <w:spacing w:before="60" w:after="80" w:line="360" w:lineRule="auto"/>
      </w:pPr>
      <w:r>
        <w:t>Để tăng tính tổng quát và chống overfitting, nhóm áp dụng các kỹ thuật augmentation trong quá trình huấn luyện:</w:t>
      </w:r>
    </w:p>
    <w:p w14:paraId="20D34660"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Horizontal Flip (p=0.5): Lật ngang ảnh để mô hình không bị bias theo chiều khuôn mặt.</w:t>
      </w:r>
    </w:p>
    <w:p w14:paraId="643F9A14"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Random Brightness/Contrast (±0.2): Mô phỏng sự thay đổi điều kiện ánh sáng.</w:t>
      </w:r>
    </w:p>
    <w:p w14:paraId="7706DCDC"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Gaussian Noise (σ=0.01): Tăng tính robust trước nhiễu video nén.</w:t>
      </w:r>
    </w:p>
    <w:p w14:paraId="5D53DDD4"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Random Rotation (±10°): Mô phỏng độ nghiêng đầu tự nhiên.</w:t>
      </w:r>
    </w:p>
    <w:p w14:paraId="7571FC3B" w14:textId="77777777" w:rsidR="000245A6" w:rsidRDefault="00000000">
      <w:pPr>
        <w:spacing w:before="60" w:after="80" w:line="360" w:lineRule="auto"/>
      </w:pPr>
      <w:r>
        <w:t>Augmentation chỉ áp dụng cho tập train, không áp dụng cho validation và test.</w:t>
      </w:r>
    </w:p>
    <w:p w14:paraId="30E66B0E" w14:textId="77777777" w:rsidR="000245A6" w:rsidRDefault="00000000">
      <w:pPr>
        <w:pStyle w:val="Heading2"/>
        <w:rPr>
          <w:rFonts w:ascii="Times New Roman" w:hAnsi="Times New Roman" w:cs="Times New Roman"/>
          <w:b/>
          <w:bCs/>
          <w:color w:val="auto"/>
          <w:sz w:val="28"/>
          <w:szCs w:val="28"/>
        </w:rPr>
      </w:pPr>
      <w:bookmarkStart w:id="13" w:name="_Toc228536447"/>
      <w:r>
        <w:rPr>
          <w:rFonts w:ascii="Times New Roman" w:hAnsi="Times New Roman" w:cs="Times New Roman"/>
          <w:b/>
          <w:bCs/>
          <w:color w:val="auto"/>
          <w:sz w:val="28"/>
          <w:szCs w:val="28"/>
        </w:rPr>
        <w:t>3.4 Phân chia Tập dữ liệu</w:t>
      </w:r>
      <w:bookmarkEnd w:id="13"/>
    </w:p>
    <w:p w14:paraId="12A5C93D" w14:textId="77777777" w:rsidR="000245A6" w:rsidRDefault="00000000">
      <w:pPr>
        <w:spacing w:before="60" w:after="80" w:line="360" w:lineRule="auto"/>
        <w:ind w:firstLine="0"/>
      </w:pPr>
      <w:r>
        <w:t>Tỷ lệ phân chia theo chiến lược stratified split để đảm bảo phân phối đều 3 nhãn:</w:t>
      </w:r>
    </w:p>
    <w:p w14:paraId="7D25D1C5"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Train: 70% → ~31.500 ảnh</w:t>
      </w:r>
    </w:p>
    <w:p w14:paraId="2EED5DA4"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Validation: 15% → ~6.750 ảnh</w:t>
      </w:r>
    </w:p>
    <w:p w14:paraId="632E25C8"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Test: 15% → ~6.750 ảnh</w:t>
      </w:r>
    </w:p>
    <w:p w14:paraId="7C6C5540" w14:textId="77777777" w:rsidR="000245A6" w:rsidRDefault="00000000">
      <w:r>
        <w:br w:type="page"/>
      </w:r>
    </w:p>
    <w:p w14:paraId="630F7228" w14:textId="77777777" w:rsidR="000245A6" w:rsidRDefault="00000000">
      <w:pPr>
        <w:pStyle w:val="Heading1"/>
      </w:pPr>
      <w:bookmarkStart w:id="14" w:name="_Toc228536448"/>
      <w:r>
        <w:lastRenderedPageBreak/>
        <w:t>IV. PHƯƠNG PHÁP ĐỀ XUẤT (METHODOLOGY)</w:t>
      </w:r>
      <w:bookmarkEnd w:id="14"/>
    </w:p>
    <w:p w14:paraId="629B56C0" w14:textId="77777777" w:rsidR="000245A6" w:rsidRDefault="00000000">
      <w:pPr>
        <w:pStyle w:val="Heading2"/>
        <w:rPr>
          <w:rFonts w:ascii="Times New Roman" w:hAnsi="Times New Roman" w:cs="Times New Roman"/>
          <w:b/>
          <w:bCs/>
          <w:color w:val="auto"/>
          <w:sz w:val="28"/>
          <w:szCs w:val="28"/>
        </w:rPr>
      </w:pPr>
      <w:bookmarkStart w:id="15" w:name="_Toc228536449"/>
      <w:r>
        <w:rPr>
          <w:rFonts w:ascii="Times New Roman" w:hAnsi="Times New Roman" w:cs="Times New Roman"/>
          <w:b/>
          <w:bCs/>
          <w:color w:val="auto"/>
          <w:sz w:val="28"/>
          <w:szCs w:val="28"/>
        </w:rPr>
        <w:t>4.1 Kiến trúc Mô hình</w:t>
      </w:r>
      <w:bookmarkEnd w:id="15"/>
    </w:p>
    <w:p w14:paraId="7C5BE501" w14:textId="77777777" w:rsidR="000245A6" w:rsidRDefault="00000000">
      <w:pPr>
        <w:pStyle w:val="Heading3"/>
        <w:rPr>
          <w:rFonts w:ascii="Times New Roman" w:hAnsi="Times New Roman" w:cs="Times New Roman"/>
          <w:b/>
          <w:bCs/>
          <w:color w:val="auto"/>
        </w:rPr>
      </w:pPr>
      <w:bookmarkStart w:id="16" w:name="_Toc228536450"/>
      <w:r>
        <w:rPr>
          <w:rFonts w:ascii="Times New Roman" w:hAnsi="Times New Roman" w:cs="Times New Roman"/>
          <w:b/>
          <w:bCs/>
          <w:color w:val="auto"/>
        </w:rPr>
        <w:t>4.1.1 Backbone - Xception</w:t>
      </w:r>
      <w:bookmarkEnd w:id="16"/>
    </w:p>
    <w:p w14:paraId="6C6D4EB9" w14:textId="77777777" w:rsidR="000245A6" w:rsidRDefault="00000000">
      <w:pPr>
        <w:spacing w:before="60" w:after="80" w:line="360" w:lineRule="auto"/>
        <w:ind w:firstLine="0"/>
      </w:pPr>
      <w:r>
        <w:t>Xception (eXtreme Inception) được đề xuất bởi Chollet (2017) là một biến thể cải tiến của InceptionV3, thay thế toàn bộ các Inception module bằng Depthwise Separable Convolutions. Kiến trúc gồm 3 phần chính:</w:t>
      </w:r>
    </w:p>
    <w:p w14:paraId="3871F6AF"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Entry Flow: 2 Conv chuẩn + 4 SeparableConv blocks với residual connections, giảm spatial từ 299×299 xuống 19×19.</w:t>
      </w:r>
    </w:p>
    <w:p w14:paraId="07116B93"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Middle Flow: 8 SeparableConv blocks lặp lại với residual, học đặc trưng sâu ở độ phân giải 19×19.</w:t>
      </w:r>
    </w:p>
    <w:p w14:paraId="42588B44"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Exit Flow: 2 SeparableConv blocks + Global Average Pooling, tạo feature vector 2048 chiều.</w:t>
      </w:r>
    </w:p>
    <w:p w14:paraId="59E397A1" w14:textId="77777777" w:rsidR="000245A6" w:rsidRDefault="00000000">
      <w:pPr>
        <w:pStyle w:val="Heading3"/>
        <w:rPr>
          <w:rFonts w:ascii="Times New Roman" w:hAnsi="Times New Roman" w:cs="Times New Roman"/>
          <w:b/>
          <w:bCs/>
          <w:color w:val="auto"/>
        </w:rPr>
      </w:pPr>
      <w:bookmarkStart w:id="17" w:name="_Toc228536451"/>
      <w:r>
        <w:rPr>
          <w:rFonts w:ascii="Times New Roman" w:hAnsi="Times New Roman" w:cs="Times New Roman"/>
          <w:b/>
          <w:bCs/>
          <w:color w:val="auto"/>
        </w:rPr>
        <w:t>4.1.2 Classification Head</w:t>
      </w:r>
      <w:bookmarkEnd w:id="17"/>
    </w:p>
    <w:p w14:paraId="0B3CD2DC" w14:textId="77777777" w:rsidR="000245A6" w:rsidRDefault="00000000">
      <w:pPr>
        <w:spacing w:before="60" w:after="80" w:line="360" w:lineRule="auto"/>
        <w:ind w:firstLine="0"/>
      </w:pPr>
      <w:r>
        <w:t>Trên đỉnh của Xception backbone, nhóm thêm classification head tùy chỉnh:</w:t>
      </w:r>
    </w:p>
    <w:p w14:paraId="3771ED75"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Global Average Pooling → 2048-dim feature vector</w:t>
      </w:r>
    </w:p>
    <w:p w14:paraId="28AF6970"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Dropout (p=0.5) để tránh overfitting</w:t>
      </w:r>
    </w:p>
    <w:p w14:paraId="6C6CAF8C"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Fully Connected: 2048 → 512, activation ReLU</w:t>
      </w:r>
    </w:p>
    <w:p w14:paraId="2097811A"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Dropout (p=0.3)</w:t>
      </w:r>
    </w:p>
    <w:p w14:paraId="6F408401"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Fully Connected: 512 → 3, activation Softmax (3 nhãn: Original / FaceSwap / Reenactment)</w:t>
      </w:r>
    </w:p>
    <w:p w14:paraId="19151818" w14:textId="77777777" w:rsidR="000245A6" w:rsidRDefault="00000000">
      <w:pPr>
        <w:pStyle w:val="Heading3"/>
        <w:rPr>
          <w:rFonts w:ascii="Times New Roman" w:hAnsi="Times New Roman" w:cs="Times New Roman"/>
          <w:b/>
          <w:bCs/>
          <w:color w:val="auto"/>
        </w:rPr>
      </w:pPr>
      <w:bookmarkStart w:id="18" w:name="_Toc228536452"/>
      <w:r>
        <w:rPr>
          <w:rFonts w:ascii="Times New Roman" w:hAnsi="Times New Roman" w:cs="Times New Roman"/>
          <w:b/>
          <w:bCs/>
          <w:color w:val="auto"/>
        </w:rPr>
        <w:t>4.1.3 Khởi tạo Trọng số</w:t>
      </w:r>
      <w:bookmarkEnd w:id="18"/>
    </w:p>
    <w:p w14:paraId="594A22C4" w14:textId="77777777" w:rsidR="000245A6" w:rsidRDefault="00000000">
      <w:pPr>
        <w:spacing w:before="60" w:after="80" w:line="360" w:lineRule="auto"/>
        <w:ind w:firstLine="0"/>
      </w:pPr>
      <w:r>
        <w:t>Backbone Xception được khởi tạo từ pretrained weights trên ImageNet. Trong giai đoạn đầu (5 epochs), freeze toàn bộ backbone và chỉ huấn luyện classification head. Sau đó, unfreeze các lớp từ Exit Flow trở lên để fine-tune end-to-end với learning rate thấp hơn.</w:t>
      </w:r>
    </w:p>
    <w:p w14:paraId="0C248F13" w14:textId="77777777" w:rsidR="000245A6" w:rsidRDefault="00000000">
      <w:pPr>
        <w:pStyle w:val="Heading2"/>
        <w:rPr>
          <w:rFonts w:ascii="Times New Roman" w:hAnsi="Times New Roman" w:cs="Times New Roman"/>
          <w:b/>
          <w:bCs/>
          <w:color w:val="auto"/>
        </w:rPr>
      </w:pPr>
      <w:bookmarkStart w:id="19" w:name="_Toc228536453"/>
      <w:r>
        <w:rPr>
          <w:rFonts w:ascii="Times New Roman" w:hAnsi="Times New Roman" w:cs="Times New Roman"/>
          <w:b/>
          <w:bCs/>
          <w:color w:val="auto"/>
        </w:rPr>
        <w:lastRenderedPageBreak/>
        <w:t>4.2 Hàm Mất mát (Loss Function)</w:t>
      </w:r>
      <w:bookmarkEnd w:id="19"/>
    </w:p>
    <w:p w14:paraId="71918585" w14:textId="77777777" w:rsidR="000245A6" w:rsidRDefault="00000000">
      <w:pPr>
        <w:pStyle w:val="Heading3"/>
        <w:rPr>
          <w:rFonts w:ascii="Times New Roman" w:hAnsi="Times New Roman" w:cs="Times New Roman"/>
          <w:b/>
          <w:bCs/>
          <w:color w:val="auto"/>
        </w:rPr>
      </w:pPr>
      <w:bookmarkStart w:id="20" w:name="_Toc228536454"/>
      <w:r>
        <w:rPr>
          <w:rFonts w:ascii="Times New Roman" w:hAnsi="Times New Roman" w:cs="Times New Roman"/>
          <w:b/>
          <w:bCs/>
          <w:color w:val="auto"/>
        </w:rPr>
        <w:t>4.2.1 Classification Loss</w:t>
      </w:r>
      <w:bookmarkEnd w:id="20"/>
    </w:p>
    <w:p w14:paraId="76BC334D" w14:textId="77777777" w:rsidR="000245A6" w:rsidRDefault="00000000">
      <w:pPr>
        <w:spacing w:before="60" w:after="80" w:line="360" w:lineRule="auto"/>
      </w:pPr>
      <w:r>
        <w:t>Sử dụng Categorical Cross-Entropy Loss cho bài toán phân loại 3 lớp:</w:t>
      </w:r>
    </w:p>
    <w:p w14:paraId="2D091812" w14:textId="77777777" w:rsidR="000245A6" w:rsidRDefault="00000000">
      <w:pPr>
        <w:spacing w:before="120" w:after="120"/>
        <w:jc w:val="center"/>
        <w:rPr>
          <w:bCs/>
          <w:sz w:val="22"/>
          <w:szCs w:val="22"/>
        </w:rPr>
      </w:pPr>
      <m:oMath>
        <m:r>
          <w:rPr>
            <w:rFonts w:ascii="Cambria Math" w:eastAsia="Courier New" w:hAnsi="Cambria Math"/>
          </w:rPr>
          <m:t>L=-</m:t>
        </m:r>
        <m:nary>
          <m:naryPr>
            <m:chr m:val="∑"/>
            <m:ctrlPr>
              <w:rPr>
                <w:rFonts w:ascii="Cambria Math" w:eastAsia="Courier New" w:hAnsi="Cambria Math"/>
                <w:bCs/>
              </w:rPr>
            </m:ctrlPr>
          </m:naryPr>
          <m:sub>
            <m:r>
              <w:rPr>
                <w:rFonts w:ascii="Cambria Math" w:eastAsia="Courier New" w:hAnsi="Cambria Math"/>
              </w:rPr>
              <m:t>i=1</m:t>
            </m:r>
            <m:ctrlPr>
              <w:rPr>
                <w:rFonts w:ascii="Cambria Math" w:eastAsia="Courier New" w:hAnsi="Cambria Math"/>
                <w:bCs/>
                <w:i/>
              </w:rPr>
            </m:ctrlPr>
          </m:sub>
          <m:sup>
            <m:r>
              <w:rPr>
                <w:rFonts w:ascii="Cambria Math" w:eastAsia="Courier New" w:hAnsi="Cambria Math"/>
              </w:rPr>
              <m:t>3</m:t>
            </m:r>
            <m:ctrlPr>
              <w:rPr>
                <w:rFonts w:ascii="Cambria Math" w:eastAsia="Courier New" w:hAnsi="Cambria Math"/>
                <w:bCs/>
                <w:i/>
              </w:rPr>
            </m:ctrlPr>
          </m:sup>
          <m:e>
            <m:sSub>
              <m:sSubPr>
                <m:ctrlPr>
                  <w:rPr>
                    <w:rFonts w:ascii="Cambria Math" w:eastAsia="Courier New" w:hAnsi="Cambria Math"/>
                    <w:bCs/>
                    <w:i/>
                  </w:rPr>
                </m:ctrlPr>
              </m:sSubPr>
              <m:e>
                <m:r>
                  <w:rPr>
                    <w:rFonts w:ascii="Cambria Math" w:eastAsia="Courier New" w:hAnsi="Cambria Math"/>
                  </w:rPr>
                  <m:t>y</m:t>
                </m:r>
              </m:e>
              <m:sub>
                <m:r>
                  <w:rPr>
                    <w:rFonts w:ascii="Cambria Math" w:eastAsia="Courier New" w:hAnsi="Cambria Math"/>
                  </w:rPr>
                  <m:t>i</m:t>
                </m:r>
              </m:sub>
            </m:sSub>
            <m:ctrlPr>
              <w:rPr>
                <w:rFonts w:ascii="Cambria Math" w:eastAsia="Courier New" w:hAnsi="Cambria Math"/>
                <w:bCs/>
                <w:i/>
              </w:rPr>
            </m:ctrlPr>
          </m:e>
        </m:nary>
        <m:r>
          <m:rPr>
            <m:sty m:val="p"/>
          </m:rPr>
          <w:rPr>
            <w:rFonts w:ascii="Cambria Math" w:eastAsia="Courier New" w:hAnsi="Cambria Math"/>
          </w:rPr>
          <m:t>lo</m:t>
        </m:r>
        <m:func>
          <m:funcPr>
            <m:ctrlPr>
              <w:rPr>
                <w:rFonts w:ascii="Cambria Math" w:eastAsia="Courier New" w:hAnsi="Cambria Math"/>
                <w:bCs/>
              </w:rPr>
            </m:ctrlPr>
          </m:funcPr>
          <m:fName>
            <m:r>
              <m:rPr>
                <m:sty m:val="p"/>
              </m:rPr>
              <w:rPr>
                <w:rFonts w:ascii="Cambria Math" w:eastAsia="Courier New" w:hAnsi="Cambria Math"/>
              </w:rPr>
              <m:t>g</m:t>
            </m:r>
          </m:fName>
          <m:e>
            <m:d>
              <m:dPr>
                <m:ctrlPr>
                  <w:rPr>
                    <w:rFonts w:ascii="Cambria Math" w:eastAsia="Courier New" w:hAnsi="Cambria Math"/>
                    <w:bCs/>
                    <w:i/>
                  </w:rPr>
                </m:ctrlPr>
              </m:dPr>
              <m:e>
                <m:acc>
                  <m:accPr>
                    <m:ctrlPr>
                      <w:rPr>
                        <w:rFonts w:ascii="Cambria Math" w:eastAsia="Courier New" w:hAnsi="Cambria Math"/>
                        <w:bCs/>
                      </w:rPr>
                    </m:ctrlPr>
                  </m:accPr>
                  <m:e>
                    <m:sSub>
                      <m:sSubPr>
                        <m:ctrlPr>
                          <w:rPr>
                            <w:rFonts w:ascii="Cambria Math" w:eastAsia="Courier New" w:hAnsi="Cambria Math"/>
                            <w:bCs/>
                            <w:i/>
                          </w:rPr>
                        </m:ctrlPr>
                      </m:sSubPr>
                      <m:e>
                        <m:r>
                          <w:rPr>
                            <w:rFonts w:ascii="Cambria Math" w:eastAsia="Courier New" w:hAnsi="Cambria Math"/>
                          </w:rPr>
                          <m:t>y</m:t>
                        </m:r>
                        <m:ctrlPr>
                          <w:rPr>
                            <w:rFonts w:ascii="Cambria Math" w:eastAsia="Courier New" w:hAnsi="Cambria Math"/>
                            <w:bCs/>
                          </w:rPr>
                        </m:ctrlPr>
                      </m:e>
                      <m:sub>
                        <m:r>
                          <w:rPr>
                            <w:rFonts w:ascii="Cambria Math" w:eastAsia="Courier New" w:hAnsi="Cambria Math"/>
                          </w:rPr>
                          <m:t>i</m:t>
                        </m:r>
                      </m:sub>
                    </m:sSub>
                  </m:e>
                </m:acc>
              </m:e>
            </m:d>
          </m:e>
        </m:func>
      </m:oMath>
      <w:proofErr w:type="gramStart"/>
      <w:r>
        <w:rPr>
          <w:rFonts w:eastAsia="Courier New"/>
          <w:bCs/>
        </w:rPr>
        <w:t>,</w:t>
      </w:r>
      <w:r>
        <w:rPr>
          <w:rFonts w:eastAsia="Courier New"/>
          <w:bCs/>
          <w:sz w:val="22"/>
          <w:szCs w:val="22"/>
        </w:rPr>
        <w:t xml:space="preserve">  i</w:t>
      </w:r>
      <w:proofErr w:type="gramEnd"/>
      <w:r>
        <w:rPr>
          <w:rFonts w:eastAsia="Courier New"/>
          <w:bCs/>
          <w:sz w:val="22"/>
          <w:szCs w:val="22"/>
        </w:rPr>
        <w:t xml:space="preserve"> </w:t>
      </w:r>
      <w:r>
        <w:rPr>
          <w:rFonts w:ascii="Cambria Math" w:eastAsia="Courier New" w:hAnsi="Cambria Math" w:cs="Cambria Math"/>
          <w:bCs/>
          <w:sz w:val="22"/>
          <w:szCs w:val="22"/>
        </w:rPr>
        <w:t>∈</w:t>
      </w:r>
      <w:r>
        <w:rPr>
          <w:rFonts w:eastAsia="Courier New"/>
          <w:bCs/>
          <w:sz w:val="22"/>
          <w:szCs w:val="22"/>
        </w:rPr>
        <w:t xml:space="preserve"> {Original, FaceSwap, Reenactment}</w:t>
      </w:r>
    </w:p>
    <w:p w14:paraId="50ED3132" w14:textId="77777777" w:rsidR="000245A6" w:rsidRDefault="00000000">
      <w:pPr>
        <w:spacing w:before="60" w:after="80" w:line="360" w:lineRule="auto"/>
      </w:pPr>
      <w:r>
        <w:t xml:space="preserve">Với </w:t>
      </w:r>
      <m:oMath>
        <m:sSub>
          <m:sSubPr>
            <m:ctrlPr>
              <w:rPr>
                <w:rFonts w:ascii="Cambria Math" w:eastAsia="Courier New" w:hAnsi="Cambria Math"/>
                <w:b/>
                <w:bCs/>
                <w:i/>
              </w:rPr>
            </m:ctrlPr>
          </m:sSubPr>
          <m:e>
            <m:r>
              <m:rPr>
                <m:sty m:val="bi"/>
              </m:rPr>
              <w:rPr>
                <w:rFonts w:ascii="Cambria Math" w:eastAsia="Courier New" w:hAnsi="Cambria Math"/>
              </w:rPr>
              <m:t>y</m:t>
            </m:r>
          </m:e>
          <m:sub>
            <m:r>
              <m:rPr>
                <m:sty m:val="bi"/>
              </m:rPr>
              <w:rPr>
                <w:rFonts w:ascii="Cambria Math" w:eastAsia="Courier New" w:hAnsi="Cambria Math"/>
              </w:rPr>
              <m:t>i</m:t>
            </m:r>
          </m:sub>
        </m:sSub>
      </m:oMath>
      <w:r>
        <w:t xml:space="preserve"> là nhãn one-hot và </w:t>
      </w:r>
      <m:oMath>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oMath>
      <w:r>
        <w:t xml:space="preserve"> là xác suất dự đoán từ softmax. Ngoài ra, áp dụng Label Smoothing (ε=0.1) để giảm overconfidence và cải thiện tính tổng quát hóa.</w:t>
      </w:r>
    </w:p>
    <w:p w14:paraId="36853005" w14:textId="77777777" w:rsidR="000245A6" w:rsidRDefault="00000000">
      <w:pPr>
        <w:pStyle w:val="Heading3"/>
        <w:rPr>
          <w:rFonts w:ascii="Times New Roman" w:hAnsi="Times New Roman" w:cs="Times New Roman"/>
          <w:b/>
          <w:bCs/>
          <w:color w:val="auto"/>
        </w:rPr>
      </w:pPr>
      <w:bookmarkStart w:id="21" w:name="_Toc228536455"/>
      <w:r>
        <w:rPr>
          <w:rFonts w:ascii="Times New Roman" w:hAnsi="Times New Roman" w:cs="Times New Roman"/>
          <w:b/>
          <w:bCs/>
          <w:color w:val="auto"/>
        </w:rPr>
        <w:t>4.2.2 Class Weighting</w:t>
      </w:r>
      <w:bookmarkEnd w:id="21"/>
    </w:p>
    <w:p w14:paraId="2E8FF607" w14:textId="77777777" w:rsidR="000245A6" w:rsidRDefault="00000000">
      <w:pPr>
        <w:spacing w:before="60" w:after="80" w:line="360" w:lineRule="auto"/>
      </w:pPr>
      <w:r>
        <w:t>Để xử lý mất cân bằng lớp (nếu có), tính class weights theo nghịch đảo tần số xuất hiện và đưa vào loss function. Điều này đặc biệt quan trọng khi Reenactment khó phân biệt hơn FaceSwap.</w:t>
      </w:r>
    </w:p>
    <w:p w14:paraId="63DE2596" w14:textId="77777777" w:rsidR="000245A6" w:rsidRDefault="00000000">
      <w:pPr>
        <w:pStyle w:val="Heading2"/>
        <w:rPr>
          <w:rFonts w:ascii="Times New Roman" w:hAnsi="Times New Roman" w:cs="Times New Roman"/>
          <w:b/>
          <w:bCs/>
          <w:color w:val="auto"/>
          <w:sz w:val="28"/>
          <w:szCs w:val="28"/>
        </w:rPr>
      </w:pPr>
      <w:bookmarkStart w:id="22" w:name="_Toc228536456"/>
      <w:r>
        <w:rPr>
          <w:rFonts w:ascii="Times New Roman" w:hAnsi="Times New Roman" w:cs="Times New Roman"/>
          <w:b/>
          <w:bCs/>
          <w:color w:val="auto"/>
          <w:sz w:val="28"/>
          <w:szCs w:val="28"/>
        </w:rPr>
        <w:t>4.3 Thiết lập Huấn luyện</w:t>
      </w:r>
      <w:bookmarkEnd w:id="22"/>
    </w:p>
    <w:p w14:paraId="5C54CA6D" w14:textId="77777777" w:rsidR="000245A6" w:rsidRDefault="000245A6">
      <w:pPr>
        <w:spacing w:before="80" w:after="80"/>
      </w:pPr>
    </w:p>
    <w:tbl>
      <w:tblPr>
        <w:tblStyle w:val="PlainTable11"/>
        <w:tblW w:w="9493" w:type="dxa"/>
        <w:tblLook w:val="04A0" w:firstRow="1" w:lastRow="0" w:firstColumn="1" w:lastColumn="0" w:noHBand="0" w:noVBand="1"/>
      </w:tblPr>
      <w:tblGrid>
        <w:gridCol w:w="3000"/>
        <w:gridCol w:w="6493"/>
      </w:tblGrid>
      <w:tr w:rsidR="000245A6" w14:paraId="5F53CC0C" w14:textId="77777777" w:rsidTr="00024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3BE696C2" w14:textId="77777777" w:rsidR="000245A6" w:rsidRDefault="00000000">
            <w:pPr>
              <w:jc w:val="center"/>
              <w:rPr>
                <w:sz w:val="24"/>
                <w:szCs w:val="24"/>
              </w:rPr>
            </w:pPr>
            <w:r>
              <w:rPr>
                <w:sz w:val="24"/>
                <w:szCs w:val="24"/>
              </w:rPr>
              <w:t>Hyperparameter</w:t>
            </w:r>
          </w:p>
        </w:tc>
        <w:tc>
          <w:tcPr>
            <w:tcW w:w="6493" w:type="dxa"/>
            <w:shd w:val="clear" w:color="auto" w:fill="F2F2F2" w:themeFill="background1" w:themeFillShade="F2"/>
          </w:tcPr>
          <w:p w14:paraId="18325E2E" w14:textId="77777777" w:rsidR="000245A6"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Giá Trị &amp; Ghi Chú</w:t>
            </w:r>
          </w:p>
        </w:tc>
      </w:tr>
      <w:tr w:rsidR="000245A6" w14:paraId="031B680E"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2CC7D130" w14:textId="77777777" w:rsidR="000245A6" w:rsidRDefault="00000000">
            <w:pPr>
              <w:jc w:val="center"/>
              <w:rPr>
                <w:sz w:val="24"/>
                <w:szCs w:val="24"/>
              </w:rPr>
            </w:pPr>
            <w:r>
              <w:rPr>
                <w:sz w:val="24"/>
                <w:szCs w:val="24"/>
              </w:rPr>
              <w:t>Platform</w:t>
            </w:r>
          </w:p>
        </w:tc>
        <w:tc>
          <w:tcPr>
            <w:tcW w:w="6493" w:type="dxa"/>
          </w:tcPr>
          <w:p w14:paraId="08B0D656"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Google Colab (GPU Tesla T4 / V100)</w:t>
            </w:r>
          </w:p>
        </w:tc>
      </w:tr>
      <w:tr w:rsidR="000245A6" w14:paraId="06768E84"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4D738726" w14:textId="77777777" w:rsidR="000245A6" w:rsidRDefault="00000000">
            <w:pPr>
              <w:jc w:val="center"/>
              <w:rPr>
                <w:sz w:val="24"/>
                <w:szCs w:val="24"/>
              </w:rPr>
            </w:pPr>
            <w:r>
              <w:rPr>
                <w:sz w:val="24"/>
                <w:szCs w:val="24"/>
              </w:rPr>
              <w:t>Framework</w:t>
            </w:r>
          </w:p>
        </w:tc>
        <w:tc>
          <w:tcPr>
            <w:tcW w:w="6493" w:type="dxa"/>
            <w:shd w:val="clear" w:color="auto" w:fill="F2F2F2" w:themeFill="background1" w:themeFillShade="F2"/>
          </w:tcPr>
          <w:p w14:paraId="6414A122"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PyTorch 2.0 + timm 0.9</w:t>
            </w:r>
          </w:p>
        </w:tc>
      </w:tr>
      <w:tr w:rsidR="000245A6" w14:paraId="5159A450"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0D46066B" w14:textId="77777777" w:rsidR="000245A6" w:rsidRDefault="00000000">
            <w:pPr>
              <w:jc w:val="center"/>
              <w:rPr>
                <w:sz w:val="24"/>
                <w:szCs w:val="24"/>
              </w:rPr>
            </w:pPr>
            <w:r>
              <w:rPr>
                <w:sz w:val="24"/>
                <w:szCs w:val="24"/>
              </w:rPr>
              <w:t>Optimizer</w:t>
            </w:r>
          </w:p>
        </w:tc>
        <w:tc>
          <w:tcPr>
            <w:tcW w:w="6493" w:type="dxa"/>
          </w:tcPr>
          <w:p w14:paraId="5270EDA5"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AdamW (lr=3e-4, weight_decay=1e-4)</w:t>
            </w:r>
          </w:p>
        </w:tc>
      </w:tr>
      <w:tr w:rsidR="000245A6" w14:paraId="50127498"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770174F0" w14:textId="77777777" w:rsidR="000245A6" w:rsidRDefault="00000000">
            <w:pPr>
              <w:jc w:val="center"/>
              <w:rPr>
                <w:sz w:val="24"/>
                <w:szCs w:val="24"/>
              </w:rPr>
            </w:pPr>
            <w:r>
              <w:rPr>
                <w:sz w:val="24"/>
                <w:szCs w:val="24"/>
              </w:rPr>
              <w:t>LR Strategy</w:t>
            </w:r>
          </w:p>
        </w:tc>
        <w:tc>
          <w:tcPr>
            <w:tcW w:w="6493" w:type="dxa"/>
            <w:shd w:val="clear" w:color="auto" w:fill="F2F2F2" w:themeFill="background1" w:themeFillShade="F2"/>
          </w:tcPr>
          <w:p w14:paraId="0DF02043"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Stage 1: Freeze backbone 10 epochs (lr=1e-3 head only)</w:t>
            </w:r>
          </w:p>
        </w:tc>
      </w:tr>
      <w:tr w:rsidR="000245A6" w14:paraId="49B69666"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6F0FC548" w14:textId="77777777" w:rsidR="000245A6" w:rsidRDefault="000245A6">
            <w:pPr>
              <w:jc w:val="center"/>
              <w:rPr>
                <w:sz w:val="24"/>
                <w:szCs w:val="24"/>
              </w:rPr>
            </w:pPr>
          </w:p>
        </w:tc>
        <w:tc>
          <w:tcPr>
            <w:tcW w:w="6493" w:type="dxa"/>
          </w:tcPr>
          <w:p w14:paraId="4B1041BC"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Stage 2: Unfreeze all, lr=3e-5, CosineAnnealingLR</w:t>
            </w:r>
          </w:p>
        </w:tc>
      </w:tr>
      <w:tr w:rsidR="000245A6" w14:paraId="5F5D80E3"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7CB49D5E" w14:textId="77777777" w:rsidR="000245A6" w:rsidRDefault="00000000">
            <w:pPr>
              <w:jc w:val="center"/>
              <w:rPr>
                <w:sz w:val="24"/>
                <w:szCs w:val="24"/>
              </w:rPr>
            </w:pPr>
            <w:r>
              <w:rPr>
                <w:sz w:val="24"/>
                <w:szCs w:val="24"/>
              </w:rPr>
              <w:t>Epochs</w:t>
            </w:r>
          </w:p>
        </w:tc>
        <w:tc>
          <w:tcPr>
            <w:tcW w:w="6493" w:type="dxa"/>
            <w:shd w:val="clear" w:color="auto" w:fill="F2F2F2" w:themeFill="background1" w:themeFillShade="F2"/>
          </w:tcPr>
          <w:p w14:paraId="380628F1"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50 tổng (10 frozen + 40 fine-tune), early stopping patience=7</w:t>
            </w:r>
          </w:p>
        </w:tc>
      </w:tr>
      <w:tr w:rsidR="000245A6" w14:paraId="2FE91C9C"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21266E6A" w14:textId="77777777" w:rsidR="000245A6" w:rsidRDefault="00000000">
            <w:pPr>
              <w:jc w:val="center"/>
              <w:rPr>
                <w:sz w:val="24"/>
                <w:szCs w:val="24"/>
              </w:rPr>
            </w:pPr>
            <w:r>
              <w:rPr>
                <w:sz w:val="24"/>
                <w:szCs w:val="24"/>
              </w:rPr>
              <w:t>Batch Size</w:t>
            </w:r>
          </w:p>
        </w:tc>
        <w:tc>
          <w:tcPr>
            <w:tcW w:w="6493" w:type="dxa"/>
          </w:tcPr>
          <w:p w14:paraId="5A66AC34"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32 (phù hợp ~12GB VRAM Colab)</w:t>
            </w:r>
          </w:p>
        </w:tc>
      </w:tr>
      <w:tr w:rsidR="000245A6" w14:paraId="7008BC19"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1CFB5EB9" w14:textId="77777777" w:rsidR="000245A6" w:rsidRDefault="00000000">
            <w:pPr>
              <w:jc w:val="center"/>
              <w:rPr>
                <w:sz w:val="24"/>
                <w:szCs w:val="24"/>
              </w:rPr>
            </w:pPr>
            <w:r>
              <w:rPr>
                <w:sz w:val="24"/>
                <w:szCs w:val="24"/>
              </w:rPr>
              <w:t>Mixed Precision</w:t>
            </w:r>
          </w:p>
        </w:tc>
        <w:tc>
          <w:tcPr>
            <w:tcW w:w="6493" w:type="dxa"/>
            <w:shd w:val="clear" w:color="auto" w:fill="F2F2F2" w:themeFill="background1" w:themeFillShade="F2"/>
          </w:tcPr>
          <w:p w14:paraId="726D8EB5"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torch.cuda.amp (FP16) — tăng tốc ~2x</w:t>
            </w:r>
          </w:p>
        </w:tc>
      </w:tr>
      <w:tr w:rsidR="000245A6" w14:paraId="462A2BC6"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1A24FF26" w14:textId="77777777" w:rsidR="000245A6" w:rsidRDefault="00000000">
            <w:pPr>
              <w:jc w:val="center"/>
              <w:rPr>
                <w:sz w:val="24"/>
                <w:szCs w:val="24"/>
              </w:rPr>
            </w:pPr>
            <w:r>
              <w:rPr>
                <w:sz w:val="24"/>
                <w:szCs w:val="24"/>
              </w:rPr>
              <w:t>Checkpoint</w:t>
            </w:r>
          </w:p>
        </w:tc>
        <w:tc>
          <w:tcPr>
            <w:tcW w:w="6493" w:type="dxa"/>
          </w:tcPr>
          <w:p w14:paraId="185D1638"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Lưu best model theo val_AUC (metric chính)</w:t>
            </w:r>
          </w:p>
        </w:tc>
      </w:tr>
      <w:tr w:rsidR="000245A6" w14:paraId="3079841D" w14:textId="77777777" w:rsidTr="000245A6">
        <w:tc>
          <w:tcPr>
            <w:cnfStyle w:val="001000000000" w:firstRow="0" w:lastRow="0" w:firstColumn="1" w:lastColumn="0" w:oddVBand="0" w:evenVBand="0" w:oddHBand="0" w:evenHBand="0" w:firstRowFirstColumn="0" w:firstRowLastColumn="0" w:lastRowFirstColumn="0" w:lastRowLastColumn="0"/>
            <w:tcW w:w="3000" w:type="dxa"/>
            <w:shd w:val="clear" w:color="auto" w:fill="F2F2F2" w:themeFill="background1" w:themeFillShade="F2"/>
          </w:tcPr>
          <w:p w14:paraId="5ADE2511" w14:textId="77777777" w:rsidR="000245A6" w:rsidRDefault="00000000">
            <w:pPr>
              <w:jc w:val="center"/>
              <w:rPr>
                <w:sz w:val="24"/>
                <w:szCs w:val="24"/>
              </w:rPr>
            </w:pPr>
            <w:r>
              <w:rPr>
                <w:sz w:val="24"/>
                <w:szCs w:val="24"/>
              </w:rPr>
              <w:t>Data Loading</w:t>
            </w:r>
          </w:p>
        </w:tc>
        <w:tc>
          <w:tcPr>
            <w:tcW w:w="6493" w:type="dxa"/>
            <w:shd w:val="clear" w:color="auto" w:fill="F2F2F2" w:themeFill="background1" w:themeFillShade="F2"/>
          </w:tcPr>
          <w:p w14:paraId="1740EAB9"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Google Drive mount → Colab /content/</w:t>
            </w:r>
          </w:p>
        </w:tc>
      </w:tr>
    </w:tbl>
    <w:p w14:paraId="40CE1C42" w14:textId="77777777" w:rsidR="000245A6" w:rsidRDefault="000245A6">
      <w:pPr>
        <w:ind w:firstLine="0"/>
      </w:pPr>
    </w:p>
    <w:p w14:paraId="3E1EF402" w14:textId="77777777" w:rsidR="000245A6" w:rsidRDefault="000245A6">
      <w:pPr>
        <w:spacing w:after="160" w:line="278" w:lineRule="auto"/>
        <w:ind w:firstLine="0"/>
        <w:jc w:val="left"/>
        <w:rPr>
          <w:rFonts w:eastAsiaTheme="minorHAnsi"/>
          <w:kern w:val="2"/>
          <w14:ligatures w14:val="standardContextual"/>
        </w:rPr>
      </w:pPr>
    </w:p>
    <w:p w14:paraId="4483B702" w14:textId="77777777" w:rsidR="000245A6" w:rsidRDefault="000245A6">
      <w:pPr>
        <w:jc w:val="left"/>
        <w:rPr>
          <w:b/>
          <w:bCs/>
        </w:rPr>
      </w:pPr>
    </w:p>
    <w:p w14:paraId="0C10B01B" w14:textId="77777777" w:rsidR="000245A6" w:rsidRDefault="000245A6">
      <w:pPr>
        <w:jc w:val="left"/>
        <w:rPr>
          <w:b/>
          <w:bCs/>
        </w:rPr>
      </w:pPr>
    </w:p>
    <w:p w14:paraId="7740B041" w14:textId="77777777" w:rsidR="000245A6" w:rsidRDefault="000245A6">
      <w:pPr>
        <w:jc w:val="left"/>
        <w:rPr>
          <w:b/>
          <w:bCs/>
        </w:rPr>
      </w:pPr>
    </w:p>
    <w:p w14:paraId="07B6B384" w14:textId="77777777" w:rsidR="000245A6" w:rsidRDefault="000245A6">
      <w:pPr>
        <w:jc w:val="left"/>
        <w:rPr>
          <w:b/>
          <w:bCs/>
          <w:sz w:val="32"/>
          <w:szCs w:val="32"/>
        </w:rPr>
      </w:pPr>
    </w:p>
    <w:p w14:paraId="071172D9" w14:textId="77777777" w:rsidR="000245A6" w:rsidRDefault="00000000">
      <w:pPr>
        <w:pStyle w:val="Heading1"/>
      </w:pPr>
      <w:bookmarkStart w:id="23" w:name="_Toc228536457"/>
      <w:r>
        <w:lastRenderedPageBreak/>
        <w:t>V. THỰC NGHIỆM &amp; KẾT QUẢ</w:t>
      </w:r>
      <w:bookmarkEnd w:id="23"/>
    </w:p>
    <w:p w14:paraId="436FA288" w14:textId="77777777" w:rsidR="000245A6" w:rsidRDefault="00000000">
      <w:pPr>
        <w:pStyle w:val="Heading2"/>
        <w:rPr>
          <w:rFonts w:ascii="Times New Roman" w:hAnsi="Times New Roman" w:cs="Times New Roman"/>
          <w:b/>
          <w:bCs/>
          <w:color w:val="auto"/>
          <w:sz w:val="28"/>
          <w:szCs w:val="28"/>
        </w:rPr>
      </w:pPr>
      <w:bookmarkStart w:id="24" w:name="_Toc228536458"/>
      <w:r>
        <w:rPr>
          <w:rFonts w:ascii="Times New Roman" w:hAnsi="Times New Roman" w:cs="Times New Roman"/>
          <w:b/>
          <w:bCs/>
          <w:color w:val="auto"/>
          <w:sz w:val="28"/>
          <w:szCs w:val="28"/>
        </w:rPr>
        <w:t>5.1 Metric Đánh giá</w:t>
      </w:r>
      <w:bookmarkEnd w:id="24"/>
    </w:p>
    <w:p w14:paraId="2CBB21FC" w14:textId="77777777" w:rsidR="000245A6" w:rsidRDefault="00000000">
      <w:pPr>
        <w:spacing w:before="60" w:after="80" w:line="276" w:lineRule="auto"/>
        <w:ind w:firstLine="0"/>
      </w:pPr>
      <w:bookmarkStart w:id="25" w:name="_Toc228536459"/>
      <w:r>
        <w:t>Nhóm sử dụng bộ metric tiêu chuẩn cho bài toán phân loại đa lớp:</w:t>
      </w:r>
    </w:p>
    <w:p w14:paraId="22138D93" w14:textId="77777777" w:rsidR="000245A6" w:rsidRDefault="00000000">
      <w:pPr>
        <w:pStyle w:val="ListParagraph"/>
        <w:numPr>
          <w:ilvl w:val="0"/>
          <w:numId w:val="2"/>
        </w:numPr>
        <w:spacing w:before="40" w:after="60" w:line="276" w:lineRule="auto"/>
        <w:contextualSpacing w:val="0"/>
        <w:rPr>
          <w:rFonts w:ascii="Times New Roman" w:hAnsi="Times New Roman" w:cs="Times New Roman"/>
          <w:sz w:val="28"/>
          <w:szCs w:val="28"/>
        </w:rPr>
      </w:pPr>
      <w:r>
        <w:rPr>
          <w:rFonts w:ascii="Times New Roman" w:hAnsi="Times New Roman" w:cs="Times New Roman"/>
          <w:sz w:val="28"/>
          <w:szCs w:val="28"/>
        </w:rPr>
        <w:t>Accuracy: Tỷ lệ phân loại đúng trên tổng số mẫu test — metric tổng quát nhất.</w:t>
      </w:r>
    </w:p>
    <w:p w14:paraId="632B0FC0" w14:textId="77777777" w:rsidR="000245A6" w:rsidRDefault="00000000">
      <w:pPr>
        <w:pStyle w:val="ListParagraph"/>
        <w:numPr>
          <w:ilvl w:val="0"/>
          <w:numId w:val="2"/>
        </w:numPr>
        <w:spacing w:before="40" w:after="60" w:line="276" w:lineRule="auto"/>
        <w:contextualSpacing w:val="0"/>
        <w:rPr>
          <w:rFonts w:ascii="Times New Roman" w:hAnsi="Times New Roman" w:cs="Times New Roman"/>
          <w:sz w:val="28"/>
          <w:szCs w:val="28"/>
        </w:rPr>
      </w:pPr>
      <w:r>
        <w:rPr>
          <w:rFonts w:ascii="Times New Roman" w:hAnsi="Times New Roman" w:cs="Times New Roman"/>
          <w:sz w:val="28"/>
          <w:szCs w:val="28"/>
        </w:rPr>
        <w:t>Precision (per-class &amp; macro): Trong số các mẫu được dự đoán là lớp X, bao nhiêu thực sự là lớp X.</w:t>
      </w:r>
    </w:p>
    <w:p w14:paraId="0608204E" w14:textId="77777777" w:rsidR="000245A6" w:rsidRDefault="00000000">
      <w:pPr>
        <w:pStyle w:val="ListParagraph"/>
        <w:numPr>
          <w:ilvl w:val="0"/>
          <w:numId w:val="2"/>
        </w:numPr>
        <w:spacing w:before="40" w:after="60" w:line="276" w:lineRule="auto"/>
        <w:contextualSpacing w:val="0"/>
        <w:rPr>
          <w:rFonts w:ascii="Times New Roman" w:hAnsi="Times New Roman" w:cs="Times New Roman"/>
          <w:sz w:val="28"/>
          <w:szCs w:val="28"/>
        </w:rPr>
      </w:pPr>
      <w:r>
        <w:rPr>
          <w:rFonts w:ascii="Times New Roman" w:hAnsi="Times New Roman" w:cs="Times New Roman"/>
          <w:sz w:val="28"/>
          <w:szCs w:val="28"/>
        </w:rPr>
        <w:t>Recall (per-class &amp; macro): Trong số các mẫu thực sự là lớp X, bao nhiêu được phát hiện đúng.</w:t>
      </w:r>
    </w:p>
    <w:p w14:paraId="00CC04DD" w14:textId="77777777" w:rsidR="000245A6" w:rsidRDefault="00000000">
      <w:pPr>
        <w:pStyle w:val="ListParagraph"/>
        <w:numPr>
          <w:ilvl w:val="0"/>
          <w:numId w:val="2"/>
        </w:numPr>
        <w:spacing w:before="40" w:after="60" w:line="276" w:lineRule="auto"/>
        <w:contextualSpacing w:val="0"/>
        <w:rPr>
          <w:rFonts w:ascii="Times New Roman" w:hAnsi="Times New Roman" w:cs="Times New Roman"/>
          <w:sz w:val="28"/>
          <w:szCs w:val="28"/>
        </w:rPr>
      </w:pPr>
      <w:r>
        <w:rPr>
          <w:rFonts w:ascii="Times New Roman" w:hAnsi="Times New Roman" w:cs="Times New Roman"/>
          <w:sz w:val="28"/>
          <w:szCs w:val="28"/>
        </w:rPr>
        <w:t>F1-Score (macro): Trung bình điều hòa của Precision và Recall — đánh giá cân bằng giữa hai chỉ số trên.</w:t>
      </w:r>
    </w:p>
    <w:p w14:paraId="2DE3526D" w14:textId="77777777" w:rsidR="000245A6" w:rsidRDefault="00000000">
      <w:pPr>
        <w:pStyle w:val="ListParagraph"/>
        <w:numPr>
          <w:ilvl w:val="0"/>
          <w:numId w:val="2"/>
        </w:numPr>
        <w:spacing w:before="40" w:after="60" w:line="276" w:lineRule="auto"/>
        <w:contextualSpacing w:val="0"/>
        <w:rPr>
          <w:rFonts w:ascii="Times New Roman" w:hAnsi="Times New Roman" w:cs="Times New Roman"/>
          <w:sz w:val="28"/>
          <w:szCs w:val="28"/>
        </w:rPr>
      </w:pPr>
      <w:r>
        <w:rPr>
          <w:rFonts w:ascii="Times New Roman" w:hAnsi="Times New Roman" w:cs="Times New Roman"/>
          <w:sz w:val="28"/>
          <w:szCs w:val="28"/>
        </w:rPr>
        <w:t>Confusion Matrix: Ma trận nhầm lẫn thể hiện chi tiết số mẫu đúng/sai theo từng cặp lớp.</w:t>
      </w:r>
    </w:p>
    <w:p w14:paraId="04DDE5A9" w14:textId="77777777" w:rsidR="000245A6" w:rsidRDefault="00000000">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5.2 Kết quả Định lượng</w:t>
      </w:r>
      <w:bookmarkEnd w:id="25"/>
    </w:p>
    <w:p w14:paraId="4FC03D01" w14:textId="77777777" w:rsidR="000245A6" w:rsidRDefault="00000000">
      <w:pPr>
        <w:spacing w:before="60" w:after="80" w:line="360" w:lineRule="auto"/>
        <w:ind w:firstLine="0"/>
      </w:pPr>
      <w:r>
        <w:t>Kết quả so sánh mô hình trên tập test (không sử dụng trong quá trình huấn luyện):</w:t>
      </w:r>
    </w:p>
    <w:tbl>
      <w:tblPr>
        <w:tblStyle w:val="TableGridLight1"/>
        <w:tblW w:w="9026" w:type="dxa"/>
        <w:tblLook w:val="04A0" w:firstRow="1" w:lastRow="0" w:firstColumn="1" w:lastColumn="0" w:noHBand="0" w:noVBand="1"/>
      </w:tblPr>
      <w:tblGrid>
        <w:gridCol w:w="2200"/>
        <w:gridCol w:w="1706"/>
        <w:gridCol w:w="1706"/>
        <w:gridCol w:w="1707"/>
        <w:gridCol w:w="1707"/>
      </w:tblGrid>
      <w:tr w:rsidR="000245A6" w14:paraId="50368349" w14:textId="77777777">
        <w:tc>
          <w:tcPr>
            <w:tcW w:w="2200" w:type="dxa"/>
          </w:tcPr>
          <w:p w14:paraId="1CF11ED4" w14:textId="77777777" w:rsidR="000245A6" w:rsidRDefault="00000000">
            <w:pPr>
              <w:jc w:val="center"/>
              <w:rPr>
                <w:b/>
                <w:bCs/>
                <w:sz w:val="22"/>
                <w:szCs w:val="22"/>
              </w:rPr>
            </w:pPr>
            <w:r>
              <w:rPr>
                <w:b/>
                <w:bCs/>
                <w:sz w:val="22"/>
                <w:szCs w:val="22"/>
              </w:rPr>
              <w:t>Mô hình</w:t>
            </w:r>
          </w:p>
        </w:tc>
        <w:tc>
          <w:tcPr>
            <w:tcW w:w="1706" w:type="dxa"/>
          </w:tcPr>
          <w:p w14:paraId="69386382" w14:textId="77777777" w:rsidR="000245A6" w:rsidRDefault="00000000">
            <w:pPr>
              <w:jc w:val="center"/>
              <w:rPr>
                <w:b/>
                <w:bCs/>
                <w:sz w:val="22"/>
                <w:szCs w:val="22"/>
              </w:rPr>
            </w:pPr>
            <w:r>
              <w:rPr>
                <w:b/>
                <w:bCs/>
                <w:sz w:val="22"/>
                <w:szCs w:val="22"/>
              </w:rPr>
              <w:t>Accuracy</w:t>
            </w:r>
          </w:p>
        </w:tc>
        <w:tc>
          <w:tcPr>
            <w:tcW w:w="1706" w:type="dxa"/>
          </w:tcPr>
          <w:p w14:paraId="334E70C8" w14:textId="77777777" w:rsidR="000245A6" w:rsidRDefault="00000000">
            <w:pPr>
              <w:jc w:val="center"/>
              <w:rPr>
                <w:b/>
                <w:bCs/>
                <w:sz w:val="22"/>
                <w:szCs w:val="22"/>
              </w:rPr>
            </w:pPr>
            <w:r>
              <w:rPr>
                <w:b/>
                <w:bCs/>
                <w:sz w:val="22"/>
                <w:szCs w:val="22"/>
              </w:rPr>
              <w:t>Precision</w:t>
            </w:r>
          </w:p>
        </w:tc>
        <w:tc>
          <w:tcPr>
            <w:tcW w:w="1707" w:type="dxa"/>
          </w:tcPr>
          <w:p w14:paraId="63497A7A" w14:textId="77777777" w:rsidR="000245A6" w:rsidRDefault="00000000">
            <w:pPr>
              <w:jc w:val="center"/>
              <w:rPr>
                <w:b/>
                <w:bCs/>
                <w:sz w:val="22"/>
                <w:szCs w:val="22"/>
              </w:rPr>
            </w:pPr>
            <w:r>
              <w:rPr>
                <w:b/>
                <w:bCs/>
                <w:sz w:val="22"/>
                <w:szCs w:val="22"/>
              </w:rPr>
              <w:t>Recall</w:t>
            </w:r>
          </w:p>
        </w:tc>
        <w:tc>
          <w:tcPr>
            <w:tcW w:w="1707" w:type="dxa"/>
          </w:tcPr>
          <w:p w14:paraId="14EC81A6" w14:textId="77777777" w:rsidR="000245A6" w:rsidRDefault="00000000">
            <w:pPr>
              <w:jc w:val="center"/>
              <w:rPr>
                <w:b/>
                <w:bCs/>
                <w:sz w:val="22"/>
                <w:szCs w:val="22"/>
              </w:rPr>
            </w:pPr>
            <w:r>
              <w:rPr>
                <w:b/>
                <w:bCs/>
                <w:sz w:val="22"/>
                <w:szCs w:val="22"/>
              </w:rPr>
              <w:t>F1-Score</w:t>
            </w:r>
          </w:p>
        </w:tc>
      </w:tr>
      <w:tr w:rsidR="000245A6" w14:paraId="63FD3BB0" w14:textId="77777777">
        <w:tc>
          <w:tcPr>
            <w:tcW w:w="2200" w:type="dxa"/>
          </w:tcPr>
          <w:p w14:paraId="56577A62" w14:textId="77777777" w:rsidR="000245A6" w:rsidRDefault="00000000">
            <w:pPr>
              <w:ind w:firstLine="0"/>
              <w:jc w:val="left"/>
              <w:rPr>
                <w:color w:val="000000"/>
                <w:sz w:val="22"/>
                <w:szCs w:val="22"/>
              </w:rPr>
            </w:pPr>
            <w:r>
              <w:rPr>
                <w:color w:val="000000"/>
                <w:sz w:val="22"/>
                <w:szCs w:val="22"/>
              </w:rPr>
              <w:t>Baseline (EfficientNet-B0)</w:t>
            </w:r>
          </w:p>
        </w:tc>
        <w:tc>
          <w:tcPr>
            <w:tcW w:w="1706" w:type="dxa"/>
          </w:tcPr>
          <w:p w14:paraId="74FEECE5" w14:textId="77777777" w:rsidR="000245A6" w:rsidRDefault="00000000">
            <w:pPr>
              <w:jc w:val="center"/>
              <w:rPr>
                <w:color w:val="000000"/>
                <w:sz w:val="22"/>
                <w:szCs w:val="22"/>
              </w:rPr>
            </w:pPr>
            <w:r>
              <w:rPr>
                <w:color w:val="000000"/>
                <w:sz w:val="22"/>
                <w:szCs w:val="22"/>
              </w:rPr>
              <w:t>~85%</w:t>
            </w:r>
          </w:p>
        </w:tc>
        <w:tc>
          <w:tcPr>
            <w:tcW w:w="1706" w:type="dxa"/>
          </w:tcPr>
          <w:p w14:paraId="72D31196" w14:textId="77777777" w:rsidR="000245A6" w:rsidRDefault="00000000">
            <w:pPr>
              <w:jc w:val="center"/>
              <w:rPr>
                <w:color w:val="000000"/>
                <w:sz w:val="22"/>
                <w:szCs w:val="22"/>
              </w:rPr>
            </w:pPr>
            <w:r>
              <w:rPr>
                <w:color w:val="000000"/>
                <w:sz w:val="22"/>
                <w:szCs w:val="22"/>
              </w:rPr>
              <w:t>~84%</w:t>
            </w:r>
          </w:p>
        </w:tc>
        <w:tc>
          <w:tcPr>
            <w:tcW w:w="1707" w:type="dxa"/>
          </w:tcPr>
          <w:p w14:paraId="2656A633" w14:textId="77777777" w:rsidR="000245A6" w:rsidRDefault="00000000">
            <w:pPr>
              <w:jc w:val="center"/>
              <w:rPr>
                <w:color w:val="000000"/>
                <w:sz w:val="22"/>
                <w:szCs w:val="22"/>
              </w:rPr>
            </w:pPr>
            <w:r>
              <w:rPr>
                <w:color w:val="000000"/>
                <w:sz w:val="22"/>
                <w:szCs w:val="22"/>
              </w:rPr>
              <w:t>~84%</w:t>
            </w:r>
          </w:p>
        </w:tc>
        <w:tc>
          <w:tcPr>
            <w:tcW w:w="1707" w:type="dxa"/>
          </w:tcPr>
          <w:p w14:paraId="6532ABFF" w14:textId="77777777" w:rsidR="000245A6" w:rsidRDefault="00000000">
            <w:pPr>
              <w:jc w:val="center"/>
              <w:rPr>
                <w:color w:val="000000"/>
                <w:sz w:val="22"/>
                <w:szCs w:val="22"/>
              </w:rPr>
            </w:pPr>
            <w:r>
              <w:rPr>
                <w:color w:val="000000"/>
                <w:sz w:val="22"/>
                <w:szCs w:val="22"/>
              </w:rPr>
              <w:t>~84%</w:t>
            </w:r>
          </w:p>
        </w:tc>
      </w:tr>
      <w:tr w:rsidR="000245A6" w14:paraId="66B82469" w14:textId="77777777">
        <w:tc>
          <w:tcPr>
            <w:tcW w:w="2200" w:type="dxa"/>
          </w:tcPr>
          <w:p w14:paraId="04E7B7EA" w14:textId="77777777" w:rsidR="000245A6" w:rsidRDefault="00000000">
            <w:pPr>
              <w:ind w:firstLine="0"/>
              <w:jc w:val="left"/>
              <w:rPr>
                <w:color w:val="000000"/>
                <w:sz w:val="22"/>
                <w:szCs w:val="22"/>
              </w:rPr>
            </w:pPr>
            <w:r>
              <w:rPr>
                <w:color w:val="000000"/>
                <w:sz w:val="22"/>
                <w:szCs w:val="22"/>
              </w:rPr>
              <w:t>Xception (ImageNet fine-tune)</w:t>
            </w:r>
          </w:p>
        </w:tc>
        <w:tc>
          <w:tcPr>
            <w:tcW w:w="1706" w:type="dxa"/>
          </w:tcPr>
          <w:p w14:paraId="488751D7" w14:textId="77777777" w:rsidR="000245A6" w:rsidRDefault="00000000">
            <w:pPr>
              <w:jc w:val="center"/>
              <w:rPr>
                <w:color w:val="000000"/>
                <w:sz w:val="22"/>
                <w:szCs w:val="22"/>
              </w:rPr>
            </w:pPr>
            <w:r>
              <w:rPr>
                <w:color w:val="000000"/>
                <w:sz w:val="22"/>
                <w:szCs w:val="22"/>
              </w:rPr>
              <w:t>~92%</w:t>
            </w:r>
          </w:p>
        </w:tc>
        <w:tc>
          <w:tcPr>
            <w:tcW w:w="1706" w:type="dxa"/>
          </w:tcPr>
          <w:p w14:paraId="0A5B8A0A" w14:textId="77777777" w:rsidR="000245A6" w:rsidRDefault="00000000">
            <w:pPr>
              <w:jc w:val="center"/>
              <w:rPr>
                <w:color w:val="000000"/>
                <w:sz w:val="22"/>
                <w:szCs w:val="22"/>
              </w:rPr>
            </w:pPr>
            <w:r>
              <w:rPr>
                <w:color w:val="000000"/>
                <w:sz w:val="22"/>
                <w:szCs w:val="22"/>
              </w:rPr>
              <w:t>~92%</w:t>
            </w:r>
          </w:p>
        </w:tc>
        <w:tc>
          <w:tcPr>
            <w:tcW w:w="1707" w:type="dxa"/>
          </w:tcPr>
          <w:p w14:paraId="74CB4871" w14:textId="77777777" w:rsidR="000245A6" w:rsidRDefault="00000000">
            <w:pPr>
              <w:jc w:val="center"/>
              <w:rPr>
                <w:color w:val="000000"/>
                <w:sz w:val="22"/>
                <w:szCs w:val="22"/>
              </w:rPr>
            </w:pPr>
            <w:r>
              <w:rPr>
                <w:color w:val="000000"/>
                <w:sz w:val="22"/>
                <w:szCs w:val="22"/>
              </w:rPr>
              <w:t>~92%</w:t>
            </w:r>
          </w:p>
        </w:tc>
        <w:tc>
          <w:tcPr>
            <w:tcW w:w="1707" w:type="dxa"/>
          </w:tcPr>
          <w:p w14:paraId="35A71AB3" w14:textId="77777777" w:rsidR="000245A6" w:rsidRDefault="00000000">
            <w:pPr>
              <w:jc w:val="center"/>
              <w:rPr>
                <w:color w:val="000000"/>
                <w:sz w:val="22"/>
                <w:szCs w:val="22"/>
              </w:rPr>
            </w:pPr>
            <w:r>
              <w:rPr>
                <w:color w:val="000000"/>
                <w:sz w:val="22"/>
                <w:szCs w:val="22"/>
              </w:rPr>
              <w:t>~92%</w:t>
            </w:r>
          </w:p>
        </w:tc>
      </w:tr>
      <w:tr w:rsidR="000245A6" w14:paraId="523AD73A" w14:textId="77777777">
        <w:tc>
          <w:tcPr>
            <w:tcW w:w="2200" w:type="dxa"/>
          </w:tcPr>
          <w:p w14:paraId="4159B2C0" w14:textId="77777777" w:rsidR="000245A6" w:rsidRDefault="00000000">
            <w:pPr>
              <w:ind w:firstLine="0"/>
              <w:jc w:val="left"/>
              <w:rPr>
                <w:b/>
                <w:bCs/>
                <w:color w:val="000000"/>
                <w:sz w:val="22"/>
                <w:szCs w:val="22"/>
              </w:rPr>
            </w:pPr>
            <w:r>
              <w:rPr>
                <w:b/>
                <w:bCs/>
                <w:color w:val="000000"/>
                <w:sz w:val="22"/>
                <w:szCs w:val="22"/>
              </w:rPr>
              <w:t>Xception + Scale 1.3 + Aug (Của nhóm)</w:t>
            </w:r>
          </w:p>
        </w:tc>
        <w:tc>
          <w:tcPr>
            <w:tcW w:w="1706" w:type="dxa"/>
          </w:tcPr>
          <w:p w14:paraId="292B4B17" w14:textId="77777777" w:rsidR="000245A6" w:rsidRDefault="00000000">
            <w:pPr>
              <w:jc w:val="center"/>
              <w:rPr>
                <w:b/>
                <w:bCs/>
                <w:sz w:val="22"/>
                <w:szCs w:val="22"/>
              </w:rPr>
            </w:pPr>
            <w:r>
              <w:rPr>
                <w:b/>
                <w:bCs/>
                <w:sz w:val="22"/>
                <w:szCs w:val="22"/>
              </w:rPr>
              <w:t>99.86%</w:t>
            </w:r>
          </w:p>
        </w:tc>
        <w:tc>
          <w:tcPr>
            <w:tcW w:w="1706" w:type="dxa"/>
          </w:tcPr>
          <w:p w14:paraId="7CEC74F0" w14:textId="77777777" w:rsidR="000245A6" w:rsidRDefault="00000000">
            <w:pPr>
              <w:jc w:val="center"/>
              <w:rPr>
                <w:b/>
                <w:bCs/>
                <w:sz w:val="22"/>
                <w:szCs w:val="22"/>
              </w:rPr>
            </w:pPr>
            <w:r>
              <w:rPr>
                <w:b/>
                <w:bCs/>
                <w:sz w:val="22"/>
                <w:szCs w:val="22"/>
              </w:rPr>
              <w:t>99.85%</w:t>
            </w:r>
          </w:p>
        </w:tc>
        <w:tc>
          <w:tcPr>
            <w:tcW w:w="1707" w:type="dxa"/>
          </w:tcPr>
          <w:p w14:paraId="164F1540" w14:textId="77777777" w:rsidR="000245A6" w:rsidRDefault="00000000">
            <w:pPr>
              <w:jc w:val="center"/>
              <w:rPr>
                <w:b/>
                <w:bCs/>
                <w:sz w:val="22"/>
                <w:szCs w:val="22"/>
              </w:rPr>
            </w:pPr>
            <w:r>
              <w:rPr>
                <w:b/>
                <w:bCs/>
                <w:sz w:val="22"/>
                <w:szCs w:val="22"/>
              </w:rPr>
              <w:t>99.86%</w:t>
            </w:r>
          </w:p>
        </w:tc>
        <w:tc>
          <w:tcPr>
            <w:tcW w:w="1707" w:type="dxa"/>
          </w:tcPr>
          <w:p w14:paraId="72EEE7AD" w14:textId="77777777" w:rsidR="000245A6" w:rsidRDefault="00000000">
            <w:pPr>
              <w:spacing w:line="360" w:lineRule="auto"/>
              <w:jc w:val="center"/>
              <w:rPr>
                <w:b/>
                <w:bCs/>
                <w:sz w:val="22"/>
                <w:szCs w:val="22"/>
              </w:rPr>
            </w:pPr>
            <w:r>
              <w:rPr>
                <w:b/>
                <w:bCs/>
                <w:sz w:val="22"/>
                <w:szCs w:val="22"/>
              </w:rPr>
              <w:t>99.85%</w:t>
            </w:r>
          </w:p>
        </w:tc>
      </w:tr>
    </w:tbl>
    <w:p w14:paraId="365F9DD1" w14:textId="77777777" w:rsidR="000245A6" w:rsidRDefault="000245A6">
      <w:pPr>
        <w:spacing w:before="60" w:after="80" w:line="276" w:lineRule="auto"/>
        <w:ind w:firstLine="0"/>
      </w:pPr>
    </w:p>
    <w:p w14:paraId="0D363B49" w14:textId="77777777" w:rsidR="000245A6" w:rsidRDefault="00000000">
      <w:pPr>
        <w:spacing w:before="60" w:after="80" w:line="276" w:lineRule="auto"/>
        <w:ind w:firstLine="0"/>
      </w:pPr>
      <w:r>
        <w:t>Kết quả per-class chi tiết của mô hình Xception + Scale 1.3 + Augmentation (mô hình tốt nhất của nhóm):</w:t>
      </w:r>
    </w:p>
    <w:tbl>
      <w:tblPr>
        <w:tblStyle w:val="PlainTable11"/>
        <w:tblW w:w="9351" w:type="dxa"/>
        <w:tblLook w:val="04A0" w:firstRow="1" w:lastRow="0" w:firstColumn="1" w:lastColumn="0" w:noHBand="0" w:noVBand="1"/>
      </w:tblPr>
      <w:tblGrid>
        <w:gridCol w:w="2122"/>
        <w:gridCol w:w="2332"/>
        <w:gridCol w:w="1778"/>
        <w:gridCol w:w="1418"/>
        <w:gridCol w:w="1701"/>
      </w:tblGrid>
      <w:tr w:rsidR="000245A6" w14:paraId="6EDEBCD2" w14:textId="77777777" w:rsidTr="00024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48D299F" w14:textId="77777777" w:rsidR="000245A6" w:rsidRDefault="00000000">
            <w:pPr>
              <w:ind w:firstLine="0"/>
              <w:jc w:val="center"/>
              <w:rPr>
                <w:sz w:val="24"/>
                <w:szCs w:val="24"/>
              </w:rPr>
            </w:pPr>
            <w:r>
              <w:rPr>
                <w:sz w:val="24"/>
                <w:szCs w:val="24"/>
              </w:rPr>
              <w:t>Nhãn (Class)</w:t>
            </w:r>
          </w:p>
        </w:tc>
        <w:tc>
          <w:tcPr>
            <w:tcW w:w="2332" w:type="dxa"/>
          </w:tcPr>
          <w:p w14:paraId="6682AB40" w14:textId="77777777" w:rsidR="000245A6"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Precision</w:t>
            </w:r>
          </w:p>
        </w:tc>
        <w:tc>
          <w:tcPr>
            <w:tcW w:w="1778" w:type="dxa"/>
          </w:tcPr>
          <w:p w14:paraId="3DF0A512" w14:textId="77777777" w:rsidR="000245A6" w:rsidRDefault="00000000">
            <w:pPr>
              <w:ind w:firstLine="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Recall</w:t>
            </w:r>
          </w:p>
        </w:tc>
        <w:tc>
          <w:tcPr>
            <w:tcW w:w="1418" w:type="dxa"/>
          </w:tcPr>
          <w:p w14:paraId="53F96FD1" w14:textId="77777777" w:rsidR="000245A6" w:rsidRDefault="00000000">
            <w:pPr>
              <w:ind w:firstLine="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F1-Score</w:t>
            </w:r>
          </w:p>
        </w:tc>
        <w:tc>
          <w:tcPr>
            <w:tcW w:w="1701" w:type="dxa"/>
          </w:tcPr>
          <w:p w14:paraId="23437B52" w14:textId="77777777" w:rsidR="000245A6" w:rsidRDefault="00000000">
            <w:pPr>
              <w:ind w:firstLine="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Support</w:t>
            </w:r>
          </w:p>
        </w:tc>
      </w:tr>
      <w:tr w:rsidR="000245A6" w14:paraId="65B9E468" w14:textId="77777777" w:rsidTr="000245A6">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71FEC1CB" w14:textId="77777777" w:rsidR="000245A6" w:rsidRDefault="00000000">
            <w:pPr>
              <w:ind w:firstLine="0"/>
              <w:jc w:val="left"/>
              <w:rPr>
                <w:sz w:val="24"/>
                <w:szCs w:val="24"/>
              </w:rPr>
            </w:pPr>
            <w:r>
              <w:rPr>
                <w:sz w:val="24"/>
                <w:szCs w:val="24"/>
              </w:rPr>
              <w:t>Real / Original (0)</w:t>
            </w:r>
          </w:p>
        </w:tc>
        <w:tc>
          <w:tcPr>
            <w:tcW w:w="2332" w:type="dxa"/>
            <w:shd w:val="clear" w:color="auto" w:fill="F2F2F2" w:themeFill="background1" w:themeFillShade="F2"/>
          </w:tcPr>
          <w:p w14:paraId="555D6C2D"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1.0000</w:t>
            </w:r>
          </w:p>
        </w:tc>
        <w:tc>
          <w:tcPr>
            <w:tcW w:w="1778" w:type="dxa"/>
            <w:shd w:val="clear" w:color="auto" w:fill="F2F2F2" w:themeFill="background1" w:themeFillShade="F2"/>
          </w:tcPr>
          <w:p w14:paraId="7C0BD5AF"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0.9990</w:t>
            </w:r>
          </w:p>
        </w:tc>
        <w:tc>
          <w:tcPr>
            <w:tcW w:w="1418" w:type="dxa"/>
            <w:shd w:val="clear" w:color="auto" w:fill="F2F2F2" w:themeFill="background1" w:themeFillShade="F2"/>
          </w:tcPr>
          <w:p w14:paraId="6D118485"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0.9995</w:t>
            </w:r>
          </w:p>
        </w:tc>
        <w:tc>
          <w:tcPr>
            <w:tcW w:w="1701" w:type="dxa"/>
            <w:shd w:val="clear" w:color="auto" w:fill="F2F2F2" w:themeFill="background1" w:themeFillShade="F2"/>
          </w:tcPr>
          <w:p w14:paraId="5415DC86"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3006</w:t>
            </w:r>
          </w:p>
        </w:tc>
      </w:tr>
      <w:tr w:rsidR="000245A6" w14:paraId="165183A0" w14:textId="77777777" w:rsidTr="000245A6">
        <w:tc>
          <w:tcPr>
            <w:cnfStyle w:val="001000000000" w:firstRow="0" w:lastRow="0" w:firstColumn="1" w:lastColumn="0" w:oddVBand="0" w:evenVBand="0" w:oddHBand="0" w:evenHBand="0" w:firstRowFirstColumn="0" w:firstRowLastColumn="0" w:lastRowFirstColumn="0" w:lastRowLastColumn="0"/>
            <w:tcW w:w="2122" w:type="dxa"/>
          </w:tcPr>
          <w:p w14:paraId="277C60EB" w14:textId="77777777" w:rsidR="000245A6" w:rsidRDefault="00000000">
            <w:pPr>
              <w:ind w:firstLine="0"/>
              <w:jc w:val="left"/>
              <w:rPr>
                <w:sz w:val="24"/>
                <w:szCs w:val="24"/>
              </w:rPr>
            </w:pPr>
            <w:r>
              <w:rPr>
                <w:sz w:val="24"/>
                <w:szCs w:val="24"/>
              </w:rPr>
              <w:t>FaceSwap (1)</w:t>
            </w:r>
          </w:p>
        </w:tc>
        <w:tc>
          <w:tcPr>
            <w:tcW w:w="2332" w:type="dxa"/>
          </w:tcPr>
          <w:p w14:paraId="699EE9DD"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0.9959</w:t>
            </w:r>
          </w:p>
        </w:tc>
        <w:tc>
          <w:tcPr>
            <w:tcW w:w="1778" w:type="dxa"/>
          </w:tcPr>
          <w:p w14:paraId="107EC2F7"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1.0000</w:t>
            </w:r>
          </w:p>
        </w:tc>
        <w:tc>
          <w:tcPr>
            <w:tcW w:w="1418" w:type="dxa"/>
          </w:tcPr>
          <w:p w14:paraId="6A0A44FC"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0.9979</w:t>
            </w:r>
          </w:p>
        </w:tc>
        <w:tc>
          <w:tcPr>
            <w:tcW w:w="1701" w:type="dxa"/>
          </w:tcPr>
          <w:p w14:paraId="27056DC9"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2913</w:t>
            </w:r>
          </w:p>
        </w:tc>
      </w:tr>
      <w:tr w:rsidR="000245A6" w14:paraId="5E326962" w14:textId="77777777" w:rsidTr="000245A6">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50334F2A" w14:textId="77777777" w:rsidR="000245A6" w:rsidRDefault="00000000">
            <w:pPr>
              <w:ind w:firstLine="0"/>
              <w:jc w:val="left"/>
              <w:rPr>
                <w:sz w:val="24"/>
                <w:szCs w:val="24"/>
              </w:rPr>
            </w:pPr>
            <w:r>
              <w:rPr>
                <w:sz w:val="24"/>
                <w:szCs w:val="24"/>
              </w:rPr>
              <w:t>Reenactment (2)</w:t>
            </w:r>
          </w:p>
        </w:tc>
        <w:tc>
          <w:tcPr>
            <w:tcW w:w="2332" w:type="dxa"/>
            <w:shd w:val="clear" w:color="auto" w:fill="F2F2F2" w:themeFill="background1" w:themeFillShade="F2"/>
          </w:tcPr>
          <w:p w14:paraId="5B70E761"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0.9997</w:t>
            </w:r>
          </w:p>
        </w:tc>
        <w:tc>
          <w:tcPr>
            <w:tcW w:w="1778" w:type="dxa"/>
            <w:shd w:val="clear" w:color="auto" w:fill="F2F2F2" w:themeFill="background1" w:themeFillShade="F2"/>
          </w:tcPr>
          <w:p w14:paraId="15696E60"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0.9967</w:t>
            </w:r>
          </w:p>
        </w:tc>
        <w:tc>
          <w:tcPr>
            <w:tcW w:w="1418" w:type="dxa"/>
            <w:shd w:val="clear" w:color="auto" w:fill="F2F2F2" w:themeFill="background1" w:themeFillShade="F2"/>
          </w:tcPr>
          <w:p w14:paraId="08BC0F34"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0.9982</w:t>
            </w:r>
          </w:p>
        </w:tc>
        <w:tc>
          <w:tcPr>
            <w:tcW w:w="1701" w:type="dxa"/>
            <w:shd w:val="clear" w:color="auto" w:fill="F2F2F2" w:themeFill="background1" w:themeFillShade="F2"/>
          </w:tcPr>
          <w:p w14:paraId="319FE574"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3048</w:t>
            </w:r>
          </w:p>
        </w:tc>
      </w:tr>
      <w:tr w:rsidR="000245A6" w14:paraId="65CE9557" w14:textId="77777777" w:rsidTr="000245A6">
        <w:tc>
          <w:tcPr>
            <w:cnfStyle w:val="001000000000" w:firstRow="0" w:lastRow="0" w:firstColumn="1" w:lastColumn="0" w:oddVBand="0" w:evenVBand="0" w:oddHBand="0" w:evenHBand="0" w:firstRowFirstColumn="0" w:firstRowLastColumn="0" w:lastRowFirstColumn="0" w:lastRowLastColumn="0"/>
            <w:tcW w:w="2122" w:type="dxa"/>
          </w:tcPr>
          <w:p w14:paraId="4F01B110" w14:textId="77777777" w:rsidR="000245A6" w:rsidRDefault="00000000">
            <w:pPr>
              <w:ind w:firstLine="0"/>
              <w:jc w:val="left"/>
              <w:rPr>
                <w:color w:val="000000"/>
                <w:sz w:val="24"/>
                <w:szCs w:val="24"/>
              </w:rPr>
            </w:pPr>
            <w:r>
              <w:rPr>
                <w:color w:val="000000"/>
                <w:sz w:val="24"/>
                <w:szCs w:val="24"/>
              </w:rPr>
              <w:t>Macro Avg</w:t>
            </w:r>
          </w:p>
        </w:tc>
        <w:tc>
          <w:tcPr>
            <w:tcW w:w="2332" w:type="dxa"/>
          </w:tcPr>
          <w:p w14:paraId="0EF29233"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0.9985</w:t>
            </w:r>
          </w:p>
        </w:tc>
        <w:tc>
          <w:tcPr>
            <w:tcW w:w="1778" w:type="dxa"/>
          </w:tcPr>
          <w:p w14:paraId="0ADF6AC6"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0.9986</w:t>
            </w:r>
          </w:p>
        </w:tc>
        <w:tc>
          <w:tcPr>
            <w:tcW w:w="1418" w:type="dxa"/>
          </w:tcPr>
          <w:p w14:paraId="380FE2E8"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0.9985</w:t>
            </w:r>
          </w:p>
        </w:tc>
        <w:tc>
          <w:tcPr>
            <w:tcW w:w="1701" w:type="dxa"/>
          </w:tcPr>
          <w:p w14:paraId="5480A1DE"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8967</w:t>
            </w:r>
          </w:p>
        </w:tc>
      </w:tr>
      <w:tr w:rsidR="000245A6" w14:paraId="4F2E0E91" w14:textId="77777777" w:rsidTr="000245A6">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414426B0" w14:textId="77777777" w:rsidR="000245A6" w:rsidRDefault="00000000">
            <w:pPr>
              <w:ind w:firstLine="0"/>
              <w:jc w:val="left"/>
              <w:rPr>
                <w:color w:val="000000"/>
                <w:sz w:val="24"/>
                <w:szCs w:val="24"/>
              </w:rPr>
            </w:pPr>
            <w:r>
              <w:rPr>
                <w:color w:val="000000"/>
                <w:sz w:val="24"/>
                <w:szCs w:val="24"/>
              </w:rPr>
              <w:t>Weighted Avg</w:t>
            </w:r>
          </w:p>
        </w:tc>
        <w:tc>
          <w:tcPr>
            <w:tcW w:w="2332" w:type="dxa"/>
            <w:shd w:val="clear" w:color="auto" w:fill="F2F2F2" w:themeFill="background1" w:themeFillShade="F2"/>
          </w:tcPr>
          <w:p w14:paraId="6E8CFFFB" w14:textId="77777777" w:rsidR="000245A6" w:rsidRDefault="00000000">
            <w:pPr>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0.9986</w:t>
            </w:r>
          </w:p>
        </w:tc>
        <w:tc>
          <w:tcPr>
            <w:tcW w:w="1778" w:type="dxa"/>
            <w:shd w:val="clear" w:color="auto" w:fill="F2F2F2" w:themeFill="background1" w:themeFillShade="F2"/>
          </w:tcPr>
          <w:p w14:paraId="32453C6A"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0.9986</w:t>
            </w:r>
          </w:p>
        </w:tc>
        <w:tc>
          <w:tcPr>
            <w:tcW w:w="1418" w:type="dxa"/>
            <w:shd w:val="clear" w:color="auto" w:fill="F2F2F2" w:themeFill="background1" w:themeFillShade="F2"/>
          </w:tcPr>
          <w:p w14:paraId="252B8EA5"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0.9986</w:t>
            </w:r>
          </w:p>
        </w:tc>
        <w:tc>
          <w:tcPr>
            <w:tcW w:w="1701" w:type="dxa"/>
            <w:shd w:val="clear" w:color="auto" w:fill="F2F2F2" w:themeFill="background1" w:themeFillShade="F2"/>
          </w:tcPr>
          <w:p w14:paraId="130C0525"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8967</w:t>
            </w:r>
          </w:p>
        </w:tc>
      </w:tr>
      <w:tr w:rsidR="000245A6" w14:paraId="35E3036A" w14:textId="77777777" w:rsidTr="000245A6">
        <w:tc>
          <w:tcPr>
            <w:cnfStyle w:val="001000000000" w:firstRow="0" w:lastRow="0" w:firstColumn="1" w:lastColumn="0" w:oddVBand="0" w:evenVBand="0" w:oddHBand="0" w:evenHBand="0" w:firstRowFirstColumn="0" w:firstRowLastColumn="0" w:lastRowFirstColumn="0" w:lastRowLastColumn="0"/>
            <w:tcW w:w="2122" w:type="dxa"/>
          </w:tcPr>
          <w:p w14:paraId="34F1BE5F" w14:textId="77777777" w:rsidR="000245A6" w:rsidRDefault="00000000">
            <w:pPr>
              <w:ind w:firstLine="0"/>
              <w:jc w:val="left"/>
              <w:rPr>
                <w:b w:val="0"/>
                <w:bCs w:val="0"/>
                <w:color w:val="000000"/>
                <w:sz w:val="24"/>
                <w:szCs w:val="24"/>
              </w:rPr>
            </w:pPr>
            <w:r>
              <w:rPr>
                <w:color w:val="000000"/>
                <w:sz w:val="24"/>
                <w:szCs w:val="24"/>
              </w:rPr>
              <w:t>Accuracy</w:t>
            </w:r>
          </w:p>
        </w:tc>
        <w:tc>
          <w:tcPr>
            <w:tcW w:w="2332" w:type="dxa"/>
          </w:tcPr>
          <w:p w14:paraId="3921195B" w14:textId="77777777" w:rsidR="000245A6" w:rsidRDefault="000245A6">
            <w:pPr>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p>
        </w:tc>
        <w:tc>
          <w:tcPr>
            <w:tcW w:w="1778" w:type="dxa"/>
          </w:tcPr>
          <w:p w14:paraId="45D67F8A" w14:textId="77777777" w:rsidR="000245A6" w:rsidRDefault="000245A6">
            <w:pPr>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p>
        </w:tc>
        <w:tc>
          <w:tcPr>
            <w:tcW w:w="1418" w:type="dxa"/>
          </w:tcPr>
          <w:p w14:paraId="50E7B5E9"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0.9986</w:t>
            </w:r>
          </w:p>
        </w:tc>
        <w:tc>
          <w:tcPr>
            <w:tcW w:w="1701" w:type="dxa"/>
          </w:tcPr>
          <w:p w14:paraId="643A913F"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color w:val="000000"/>
                <w:sz w:val="24"/>
                <w:szCs w:val="24"/>
              </w:rPr>
            </w:pPr>
            <w:r>
              <w:rPr>
                <w:b/>
                <w:bCs/>
                <w:color w:val="000000"/>
                <w:sz w:val="24"/>
                <w:szCs w:val="24"/>
              </w:rPr>
              <w:t>8967</w:t>
            </w:r>
          </w:p>
        </w:tc>
      </w:tr>
    </w:tbl>
    <w:p w14:paraId="6106D811" w14:textId="77777777" w:rsidR="000245A6" w:rsidRDefault="000245A6">
      <w:pPr>
        <w:spacing w:after="160" w:line="278" w:lineRule="auto"/>
        <w:ind w:firstLine="0"/>
        <w:jc w:val="left"/>
      </w:pPr>
    </w:p>
    <w:p w14:paraId="5E9BE6DB" w14:textId="77777777" w:rsidR="000245A6" w:rsidRDefault="00000000">
      <w:pPr>
        <w:spacing w:before="60" w:after="80" w:line="360" w:lineRule="auto"/>
        <w:ind w:firstLine="0"/>
      </w:pPr>
      <w:r>
        <w:lastRenderedPageBreak/>
        <w:t>Ma trận nhầm lẫn (Confusion Matrix) — tổng số mẫu test: 8.967 ảnh:</w:t>
      </w:r>
    </w:p>
    <w:tbl>
      <w:tblPr>
        <w:tblStyle w:val="PlainTable11"/>
        <w:tblW w:w="9493" w:type="dxa"/>
        <w:tblLook w:val="04A0" w:firstRow="1" w:lastRow="0" w:firstColumn="1" w:lastColumn="0" w:noHBand="0" w:noVBand="1"/>
      </w:tblPr>
      <w:tblGrid>
        <w:gridCol w:w="2689"/>
        <w:gridCol w:w="1842"/>
        <w:gridCol w:w="2410"/>
        <w:gridCol w:w="2552"/>
      </w:tblGrid>
      <w:tr w:rsidR="000245A6" w14:paraId="348E45AB" w14:textId="77777777" w:rsidTr="00024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DF441DE" w14:textId="77777777" w:rsidR="000245A6" w:rsidRDefault="00000000">
            <w:pPr>
              <w:ind w:firstLine="0"/>
              <w:rPr>
                <w:sz w:val="24"/>
                <w:szCs w:val="24"/>
              </w:rPr>
            </w:pPr>
            <w:r>
              <w:rPr>
                <w:sz w:val="24"/>
                <w:szCs w:val="24"/>
              </w:rPr>
              <w:t>Thực tế \ Dự đoán</w:t>
            </w:r>
          </w:p>
        </w:tc>
        <w:tc>
          <w:tcPr>
            <w:tcW w:w="1842" w:type="dxa"/>
          </w:tcPr>
          <w:p w14:paraId="3E8FA11D" w14:textId="77777777" w:rsidR="000245A6" w:rsidRDefault="00000000">
            <w:pPr>
              <w:ind w:firstLine="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Pred: Real (0)</w:t>
            </w:r>
          </w:p>
        </w:tc>
        <w:tc>
          <w:tcPr>
            <w:tcW w:w="2410" w:type="dxa"/>
          </w:tcPr>
          <w:p w14:paraId="2724A99B" w14:textId="77777777" w:rsidR="000245A6" w:rsidRDefault="00000000">
            <w:pPr>
              <w:ind w:firstLine="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Pred: FaceSwap (1)</w:t>
            </w:r>
          </w:p>
        </w:tc>
        <w:tc>
          <w:tcPr>
            <w:tcW w:w="2552" w:type="dxa"/>
          </w:tcPr>
          <w:p w14:paraId="448B7181" w14:textId="77777777" w:rsidR="000245A6" w:rsidRDefault="00000000">
            <w:pPr>
              <w:ind w:firstLine="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Pred: Reenactment (2)</w:t>
            </w:r>
          </w:p>
        </w:tc>
      </w:tr>
      <w:tr w:rsidR="000245A6" w14:paraId="5E5D0D12" w14:textId="77777777" w:rsidTr="000245A6">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tcPr>
          <w:p w14:paraId="511388DD" w14:textId="77777777" w:rsidR="000245A6" w:rsidRDefault="00000000">
            <w:pPr>
              <w:ind w:firstLine="0"/>
              <w:jc w:val="left"/>
              <w:rPr>
                <w:sz w:val="24"/>
                <w:szCs w:val="24"/>
              </w:rPr>
            </w:pPr>
            <w:r>
              <w:rPr>
                <w:sz w:val="24"/>
                <w:szCs w:val="24"/>
              </w:rPr>
              <w:t>True: Real (0)</w:t>
            </w:r>
          </w:p>
        </w:tc>
        <w:tc>
          <w:tcPr>
            <w:tcW w:w="1842" w:type="dxa"/>
            <w:shd w:val="clear" w:color="auto" w:fill="F2F2F2" w:themeFill="background1" w:themeFillShade="F2"/>
          </w:tcPr>
          <w:p w14:paraId="757654A8"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t>3.003</w:t>
            </w:r>
          </w:p>
        </w:tc>
        <w:tc>
          <w:tcPr>
            <w:tcW w:w="2410" w:type="dxa"/>
            <w:shd w:val="clear" w:color="auto" w:fill="F2F2F2" w:themeFill="background1" w:themeFillShade="F2"/>
          </w:tcPr>
          <w:p w14:paraId="579AB115"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p>
        </w:tc>
        <w:tc>
          <w:tcPr>
            <w:tcW w:w="2552" w:type="dxa"/>
            <w:shd w:val="clear" w:color="auto" w:fill="F2F2F2" w:themeFill="background1" w:themeFillShade="F2"/>
          </w:tcPr>
          <w:p w14:paraId="64885CCD"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245A6" w14:paraId="6547A1A2" w14:textId="77777777" w:rsidTr="000245A6">
        <w:tc>
          <w:tcPr>
            <w:cnfStyle w:val="001000000000" w:firstRow="0" w:lastRow="0" w:firstColumn="1" w:lastColumn="0" w:oddVBand="0" w:evenVBand="0" w:oddHBand="0" w:evenHBand="0" w:firstRowFirstColumn="0" w:firstRowLastColumn="0" w:lastRowFirstColumn="0" w:lastRowLastColumn="0"/>
            <w:tcW w:w="2689" w:type="dxa"/>
          </w:tcPr>
          <w:p w14:paraId="32CB5B42" w14:textId="77777777" w:rsidR="000245A6" w:rsidRDefault="00000000">
            <w:pPr>
              <w:ind w:firstLine="0"/>
              <w:jc w:val="left"/>
              <w:rPr>
                <w:sz w:val="24"/>
                <w:szCs w:val="24"/>
              </w:rPr>
            </w:pPr>
            <w:r>
              <w:rPr>
                <w:sz w:val="24"/>
                <w:szCs w:val="24"/>
              </w:rPr>
              <w:t>True: FaceSwap (1)</w:t>
            </w:r>
          </w:p>
        </w:tc>
        <w:tc>
          <w:tcPr>
            <w:tcW w:w="1842" w:type="dxa"/>
          </w:tcPr>
          <w:p w14:paraId="3E78C626"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c>
          <w:tcPr>
            <w:tcW w:w="2410" w:type="dxa"/>
          </w:tcPr>
          <w:p w14:paraId="3A566B1C"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t>2.913</w:t>
            </w:r>
          </w:p>
        </w:tc>
        <w:tc>
          <w:tcPr>
            <w:tcW w:w="2552" w:type="dxa"/>
          </w:tcPr>
          <w:p w14:paraId="2057D9B4"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0245A6" w14:paraId="303107DC" w14:textId="77777777" w:rsidTr="000245A6">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tcPr>
          <w:p w14:paraId="0810BC7D" w14:textId="77777777" w:rsidR="000245A6" w:rsidRDefault="00000000">
            <w:pPr>
              <w:ind w:firstLine="0"/>
              <w:jc w:val="left"/>
              <w:rPr>
                <w:sz w:val="24"/>
                <w:szCs w:val="24"/>
              </w:rPr>
            </w:pPr>
            <w:r>
              <w:rPr>
                <w:sz w:val="24"/>
                <w:szCs w:val="24"/>
              </w:rPr>
              <w:t>True: Reenactment (2)</w:t>
            </w:r>
          </w:p>
        </w:tc>
        <w:tc>
          <w:tcPr>
            <w:tcW w:w="1842" w:type="dxa"/>
            <w:shd w:val="clear" w:color="auto" w:fill="F2F2F2" w:themeFill="background1" w:themeFillShade="F2"/>
          </w:tcPr>
          <w:p w14:paraId="051BCBD3"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c>
          <w:tcPr>
            <w:tcW w:w="2410" w:type="dxa"/>
            <w:shd w:val="clear" w:color="auto" w:fill="F2F2F2" w:themeFill="background1" w:themeFillShade="F2"/>
          </w:tcPr>
          <w:p w14:paraId="16670AE9" w14:textId="77777777" w:rsidR="000245A6" w:rsidRDefault="00000000">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w:t>
            </w:r>
          </w:p>
        </w:tc>
        <w:tc>
          <w:tcPr>
            <w:tcW w:w="2552" w:type="dxa"/>
            <w:shd w:val="clear" w:color="auto" w:fill="F2F2F2" w:themeFill="background1" w:themeFillShade="F2"/>
          </w:tcPr>
          <w:p w14:paraId="0A1A5B66" w14:textId="77777777" w:rsidR="000245A6" w:rsidRDefault="00000000">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t>3.038</w:t>
            </w:r>
          </w:p>
        </w:tc>
      </w:tr>
    </w:tbl>
    <w:p w14:paraId="6407586A" w14:textId="77777777" w:rsidR="000245A6" w:rsidRDefault="00000000">
      <w:pPr>
        <w:spacing w:before="60" w:after="80" w:line="276" w:lineRule="auto"/>
        <w:ind w:firstLine="0"/>
      </w:pPr>
      <w:r>
        <w:t>Tổng số mẫu đoán ĐÚNG: 3.003 + 2.913 + 3.038 = 8.954 / 8.967 → Accuracy = 99.86%. Chỉ 13 mẫu bị phân loại sai: 3 mẫu Real bị nhầm (2 sang FaceSwap, 1 sang Reenactment), 0 mẫu FaceSwap bị nhầm, 10 mẫu Reenactment bị nhầm sang FaceSwap.</w:t>
      </w:r>
    </w:p>
    <w:p w14:paraId="08D7BE04" w14:textId="77777777" w:rsidR="000245A6" w:rsidRDefault="00000000">
      <w:pPr>
        <w:pStyle w:val="Heading2"/>
        <w:rPr>
          <w:rFonts w:ascii="Times New Roman" w:hAnsi="Times New Roman" w:cs="Times New Roman"/>
          <w:b/>
          <w:bCs/>
          <w:color w:val="auto"/>
          <w:sz w:val="28"/>
          <w:szCs w:val="28"/>
        </w:rPr>
      </w:pPr>
      <w:bookmarkStart w:id="26" w:name="_Toc228536460"/>
      <w:r>
        <w:rPr>
          <w:rFonts w:ascii="Times New Roman" w:hAnsi="Times New Roman" w:cs="Times New Roman"/>
          <w:b/>
          <w:bCs/>
          <w:color w:val="auto"/>
          <w:sz w:val="28"/>
          <w:szCs w:val="28"/>
        </w:rPr>
        <w:t>5.3 Kết quả Định tính</w:t>
      </w:r>
      <w:bookmarkEnd w:id="26"/>
    </w:p>
    <w:p w14:paraId="57A15B52" w14:textId="77777777" w:rsidR="000245A6" w:rsidRDefault="00000000">
      <w:pPr>
        <w:spacing w:before="60" w:after="80" w:line="360" w:lineRule="auto"/>
        <w:ind w:firstLine="0"/>
      </w:pPr>
      <w:r>
        <w:t>Phân tích định tính dựa trên Grad-CAM heatmap cho thấy:</w:t>
      </w:r>
    </w:p>
    <w:p w14:paraId="643937A5" w14:textId="77777777" w:rsidR="000245A6" w:rsidRDefault="00000000">
      <w:pPr>
        <w:pStyle w:val="ListParagraph"/>
        <w:numPr>
          <w:ilvl w:val="0"/>
          <w:numId w:val="3"/>
        </w:numPr>
        <w:spacing w:before="40" w:after="60" w:line="340" w:lineRule="auto"/>
        <w:rPr>
          <w:rFonts w:ascii="Times New Roman" w:hAnsi="Times New Roman" w:cs="Times New Roman"/>
          <w:sz w:val="28"/>
          <w:szCs w:val="28"/>
        </w:rPr>
      </w:pPr>
      <w:r>
        <w:rPr>
          <w:rFonts w:ascii="Times New Roman" w:hAnsi="Times New Roman" w:cs="Times New Roman"/>
          <w:sz w:val="28"/>
          <w:szCs w:val="28"/>
        </w:rPr>
        <w:t>Khuôn mặt FaceSwap: Heatmap tập trung rõ vào vùng ranh giới tóc-da, cằm và cổ - đúng với đặc trưng của kỹ thuật hoán đổi mặt. Mô hình học được dấu vết blending boundary từ bộ dataset FaceSwap (precision 0.9959, recall 1.0000).</w:t>
      </w:r>
    </w:p>
    <w:p w14:paraId="0218B380" w14:textId="77777777" w:rsidR="000245A6" w:rsidRDefault="00000000">
      <w:pPr>
        <w:pStyle w:val="ListParagraph"/>
        <w:numPr>
          <w:ilvl w:val="0"/>
          <w:numId w:val="3"/>
        </w:numPr>
        <w:spacing w:before="40" w:after="60" w:line="340" w:lineRule="auto"/>
        <w:rPr>
          <w:rFonts w:ascii="Times New Roman" w:hAnsi="Times New Roman" w:cs="Times New Roman"/>
          <w:sz w:val="28"/>
          <w:szCs w:val="28"/>
        </w:rPr>
      </w:pPr>
      <w:r>
        <w:rPr>
          <w:rFonts w:ascii="Times New Roman" w:hAnsi="Times New Roman" w:cs="Times New Roman"/>
          <w:sz w:val="28"/>
          <w:szCs w:val="28"/>
        </w:rPr>
        <w:t>Khuôn mặt Reenactment: Activation tập trung vùng quanh mắt và môi - nơi chuyển động tái hiện không đồng nhất. Đây cũng là lớp có 10 mẫu bị nhầm sang FaceSwap do biên độ chuyển động lớn tạo biến dạng da tương tự.</w:t>
      </w:r>
    </w:p>
    <w:p w14:paraId="08AAE0F6" w14:textId="77777777" w:rsidR="000245A6" w:rsidRDefault="00000000">
      <w:pPr>
        <w:pStyle w:val="ListParagraph"/>
        <w:numPr>
          <w:ilvl w:val="0"/>
          <w:numId w:val="3"/>
        </w:numPr>
        <w:spacing w:before="40" w:after="60" w:line="340" w:lineRule="auto"/>
        <w:rPr>
          <w:rFonts w:ascii="Times New Roman" w:hAnsi="Times New Roman" w:cs="Times New Roman"/>
          <w:sz w:val="28"/>
          <w:szCs w:val="28"/>
        </w:rPr>
      </w:pPr>
      <w:r>
        <w:rPr>
          <w:rFonts w:ascii="Times New Roman" w:hAnsi="Times New Roman" w:cs="Times New Roman"/>
          <w:sz w:val="28"/>
          <w:szCs w:val="28"/>
        </w:rPr>
        <w:t>Khuôn mặt Real (Original): Activation map phân tán đều, không có vùng bất thường, precision đạt 1.0000 (không có mẫu nào bị dự đoán nhầm là Real trong khi thực tế là Fake).</w:t>
      </w:r>
    </w:p>
    <w:p w14:paraId="1E84FE56" w14:textId="77777777" w:rsidR="000245A6" w:rsidRDefault="000245A6">
      <w:pPr>
        <w:spacing w:after="160" w:line="278" w:lineRule="auto"/>
        <w:ind w:firstLine="0"/>
        <w:jc w:val="left"/>
        <w:rPr>
          <w:b/>
          <w:bCs/>
          <w:sz w:val="32"/>
          <w:szCs w:val="32"/>
        </w:rPr>
      </w:pPr>
    </w:p>
    <w:p w14:paraId="6F1DDFDA" w14:textId="77777777" w:rsidR="000245A6" w:rsidRDefault="00000000">
      <w:pPr>
        <w:spacing w:after="160" w:line="278" w:lineRule="auto"/>
        <w:ind w:firstLine="0"/>
        <w:jc w:val="left"/>
        <w:rPr>
          <w:b/>
          <w:bCs/>
          <w:sz w:val="32"/>
          <w:szCs w:val="32"/>
        </w:rPr>
      </w:pPr>
      <w:r>
        <w:rPr>
          <w:b/>
          <w:bCs/>
          <w:sz w:val="32"/>
          <w:szCs w:val="32"/>
        </w:rPr>
        <w:br w:type="page"/>
      </w:r>
    </w:p>
    <w:p w14:paraId="6821AF1B" w14:textId="77777777" w:rsidR="000245A6" w:rsidRDefault="00000000">
      <w:pPr>
        <w:pStyle w:val="Heading1"/>
      </w:pPr>
      <w:bookmarkStart w:id="27" w:name="_Toc228536461"/>
      <w:r>
        <w:lastRenderedPageBreak/>
        <w:t>VI. PHÂN TÍCH &amp; THẢO LUẬN</w:t>
      </w:r>
      <w:bookmarkEnd w:id="27"/>
    </w:p>
    <w:p w14:paraId="6F479F9C" w14:textId="77777777" w:rsidR="000245A6" w:rsidRDefault="00000000">
      <w:pPr>
        <w:pStyle w:val="Heading2"/>
        <w:rPr>
          <w:rFonts w:ascii="Times New Roman" w:hAnsi="Times New Roman" w:cs="Times New Roman"/>
          <w:b/>
          <w:bCs/>
          <w:color w:val="auto"/>
          <w:sz w:val="28"/>
          <w:szCs w:val="28"/>
        </w:rPr>
      </w:pPr>
      <w:bookmarkStart w:id="28" w:name="_Toc228536462"/>
      <w:r>
        <w:rPr>
          <w:rFonts w:ascii="Times New Roman" w:hAnsi="Times New Roman" w:cs="Times New Roman"/>
          <w:b/>
          <w:bCs/>
          <w:color w:val="auto"/>
          <w:sz w:val="28"/>
          <w:szCs w:val="28"/>
        </w:rPr>
        <w:t>6.1 Phân tích Lỗi</w:t>
      </w:r>
      <w:bookmarkEnd w:id="28"/>
    </w:p>
    <w:p w14:paraId="29C306BB" w14:textId="77777777" w:rsidR="000245A6" w:rsidRDefault="00000000">
      <w:pPr>
        <w:spacing w:before="60" w:after="80" w:line="360" w:lineRule="auto"/>
        <w:ind w:firstLine="0"/>
      </w:pPr>
      <w:bookmarkStart w:id="29" w:name="_Toc228536463"/>
      <w:r>
        <w:t>Nhóm phân tích các trường hợp mô hình dự đoán sai (error analysis trên tập test):</w:t>
      </w:r>
    </w:p>
    <w:p w14:paraId="39E5EC81"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False Negative (Fake → Predicted Real): Xảy ra chủ yếu với các deepfake chất lượng cao, nén ít. Ranh giới ghép rất mờ, Grad-CAM không phát hiện được dấu vết rõ ràng. Trong kết quả thực nghiệm, chỉ 3 mẫu Real bị phân loại sai (2 nhầm sang FaceSwap, 1 nhầm sang Reenactment) — tỷ lệ lỗi chỉ 0.10% trên lớp Real.</w:t>
      </w:r>
    </w:p>
    <w:p w14:paraId="44AEF006"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False Positive (Real → Predicted Fake): Xảy ra khi ảnh gốc bị nén JPEG mạnh (quality &lt; 40) hoặc có ánh sáng không đồng đều tạo ra artifacts nhìn giống ranh giới ghép. Trên tập test thực tế, không có mẫu FaceSwap nào bị nhầm sang Real (recall FaceSwap = 1.0000), rất ít mẫu Real bị nhầm sang Fake.</w:t>
      </w:r>
    </w:p>
    <w:p w14:paraId="063AE3E2" w14:textId="77777777" w:rsidR="000245A6" w:rsidRDefault="00000000">
      <w:pPr>
        <w:pStyle w:val="ListParagraph"/>
        <w:numPr>
          <w:ilvl w:val="0"/>
          <w:numId w:val="2"/>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Nhầm lẫn FaceSwap ↔ Reenactment: Đây là loại lỗi duy nhất đáng kể trong kết quả thực nghiệm — 10 mẫu Reenactment bị nhầm sang FaceSwap (trên tổng 3.048 mẫu Reenactment, tỷ lệ lỗi 0.33%). Cả hai đều là fake nhưng kỹ thuật tạo khác nhau; xảy ra khi Reenactment có biên độ chuyển động lớn tạo biến dạng da tương tự ranh giới ghép FaceSwap.</w:t>
      </w:r>
    </w:p>
    <w:p w14:paraId="1C451671" w14:textId="77777777" w:rsidR="000245A6" w:rsidRDefault="00000000">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6.2 Trường hợp Mô hình Hoạt động Kém</w:t>
      </w:r>
      <w:bookmarkEnd w:id="29"/>
    </w:p>
    <w:p w14:paraId="217AAF84" w14:textId="77777777" w:rsidR="000245A6" w:rsidRDefault="00000000">
      <w:pPr>
        <w:spacing w:before="40" w:after="60" w:line="340" w:lineRule="auto"/>
        <w:ind w:left="360" w:firstLine="0"/>
      </w:pPr>
      <w:bookmarkStart w:id="30" w:name="_Toc228536464"/>
      <w:r>
        <w:t>- Video nén cao (bitrate thấp, JPEG compression artifact) - dấu vết deepfake bị che lấp bởi nhiễu nén.</w:t>
      </w:r>
    </w:p>
    <w:p w14:paraId="7AAC12D9" w14:textId="77777777" w:rsidR="000245A6" w:rsidRDefault="00000000">
      <w:pPr>
        <w:spacing w:before="40" w:after="60" w:line="340" w:lineRule="auto"/>
        <w:ind w:left="360" w:firstLine="0"/>
      </w:pPr>
      <w:r>
        <w:t>- Khuôn mặt nhỏ trong khung hình (&lt; 80×</w:t>
      </w:r>
      <w:proofErr w:type="gramStart"/>
      <w:r>
        <w:t>80 pixel</w:t>
      </w:r>
      <w:proofErr w:type="gramEnd"/>
      <w:r>
        <w:t xml:space="preserve"> trước khi scale) - thông tin không đủ cho RetinaFace và Xception.</w:t>
      </w:r>
    </w:p>
    <w:p w14:paraId="365BFC01" w14:textId="77777777" w:rsidR="000245A6" w:rsidRDefault="00000000">
      <w:pPr>
        <w:spacing w:before="40" w:after="60" w:line="340" w:lineRule="auto"/>
        <w:ind w:left="360" w:firstLine="0"/>
      </w:pPr>
      <w:r>
        <w:t>- Ánh sáng cực đoan (ngược sáng, đèn flash mạnh) - làm mất thông tin kết cấu da.</w:t>
      </w:r>
    </w:p>
    <w:p w14:paraId="01DF7EDF" w14:textId="77777777" w:rsidR="000245A6" w:rsidRDefault="00000000">
      <w:pPr>
        <w:spacing w:before="40" w:after="60" w:line="340" w:lineRule="auto"/>
        <w:ind w:left="360" w:firstLine="0"/>
      </w:pPr>
      <w:r>
        <w:t>- Deepfake thế hệ mới (diffusion-based) - chưa có trong training data, mô hình chưa tổng quát hóa được.</w:t>
      </w:r>
    </w:p>
    <w:p w14:paraId="7612CF94" w14:textId="77777777" w:rsidR="000245A6" w:rsidRDefault="00000000">
      <w:pPr>
        <w:pStyle w:val="Heading2"/>
        <w:rPr>
          <w:rFonts w:ascii="Times New Roman" w:hAnsi="Times New Roman" w:cs="Times New Roman"/>
          <w:b/>
          <w:bCs/>
          <w:color w:val="auto"/>
        </w:rPr>
      </w:pPr>
      <w:r>
        <w:rPr>
          <w:rFonts w:ascii="Times New Roman" w:hAnsi="Times New Roman" w:cs="Times New Roman"/>
          <w:b/>
          <w:bCs/>
          <w:color w:val="auto"/>
        </w:rPr>
        <w:lastRenderedPageBreak/>
        <w:t>6.3 Ưu điểm và Hạn chế</w:t>
      </w:r>
      <w:bookmarkEnd w:id="30"/>
    </w:p>
    <w:p w14:paraId="4AB2652A" w14:textId="77777777" w:rsidR="000245A6" w:rsidRDefault="00000000">
      <w:pPr>
        <w:spacing w:before="60" w:after="80" w:line="360" w:lineRule="auto"/>
        <w:ind w:firstLine="0"/>
        <w:rPr>
          <w:b/>
          <w:bCs/>
        </w:rPr>
      </w:pPr>
      <w:r>
        <w:rPr>
          <w:b/>
          <w:bCs/>
        </w:rPr>
        <w:t>Ưu điểm:</w:t>
      </w:r>
    </w:p>
    <w:p w14:paraId="38DFEB87" w14:textId="77777777" w:rsidR="000245A6" w:rsidRDefault="00000000">
      <w:pPr>
        <w:pStyle w:val="ListParagraph"/>
        <w:numPr>
          <w:ilvl w:val="0"/>
          <w:numId w:val="4"/>
        </w:numPr>
        <w:spacing w:before="40" w:after="60" w:line="340" w:lineRule="auto"/>
        <w:rPr>
          <w:rFonts w:ascii="Times New Roman" w:hAnsi="Times New Roman" w:cs="Times New Roman"/>
          <w:sz w:val="28"/>
          <w:szCs w:val="28"/>
        </w:rPr>
      </w:pPr>
      <w:r>
        <w:rPr>
          <w:rFonts w:ascii="Times New Roman" w:hAnsi="Times New Roman" w:cs="Times New Roman"/>
          <w:sz w:val="28"/>
          <w:szCs w:val="28"/>
        </w:rPr>
        <w:t>Pipeline end-to-end hoàn chỉnh từ video thô đến kết quả có giải thích.</w:t>
      </w:r>
    </w:p>
    <w:p w14:paraId="015B69C5" w14:textId="77777777" w:rsidR="000245A6" w:rsidRDefault="00000000">
      <w:pPr>
        <w:pStyle w:val="ListParagraph"/>
        <w:numPr>
          <w:ilvl w:val="0"/>
          <w:numId w:val="4"/>
        </w:numPr>
        <w:spacing w:before="40" w:after="60" w:line="340" w:lineRule="auto"/>
        <w:rPr>
          <w:rFonts w:ascii="Times New Roman" w:hAnsi="Times New Roman" w:cs="Times New Roman"/>
          <w:sz w:val="28"/>
          <w:szCs w:val="28"/>
        </w:rPr>
      </w:pPr>
      <w:r>
        <w:rPr>
          <w:rFonts w:ascii="Times New Roman" w:hAnsi="Times New Roman" w:cs="Times New Roman"/>
          <w:sz w:val="28"/>
          <w:szCs w:val="28"/>
        </w:rPr>
        <w:t>Scale 1.3 là đóng góp kỹ thuật quan trọng giúp cải thiện ~1.5% Accuracy so với scale 1.0.</w:t>
      </w:r>
    </w:p>
    <w:p w14:paraId="2AF5683C" w14:textId="77777777" w:rsidR="000245A6" w:rsidRDefault="00000000">
      <w:pPr>
        <w:pStyle w:val="ListParagraph"/>
        <w:numPr>
          <w:ilvl w:val="0"/>
          <w:numId w:val="4"/>
        </w:numPr>
        <w:spacing w:before="40" w:after="60" w:line="340" w:lineRule="auto"/>
        <w:rPr>
          <w:rFonts w:ascii="Times New Roman" w:hAnsi="Times New Roman" w:cs="Times New Roman"/>
          <w:sz w:val="28"/>
          <w:szCs w:val="28"/>
        </w:rPr>
      </w:pPr>
      <w:r>
        <w:rPr>
          <w:rFonts w:ascii="Times New Roman" w:hAnsi="Times New Roman" w:cs="Times New Roman"/>
          <w:sz w:val="28"/>
          <w:szCs w:val="28"/>
        </w:rPr>
        <w:t>Grad-CAM heatmap tăng tính tin cậy và giải thích được của hệ thống.</w:t>
      </w:r>
    </w:p>
    <w:p w14:paraId="23AC8C15" w14:textId="77777777" w:rsidR="000245A6" w:rsidRDefault="00000000">
      <w:pPr>
        <w:spacing w:before="60" w:after="80" w:line="360" w:lineRule="auto"/>
        <w:ind w:firstLine="0"/>
        <w:rPr>
          <w:b/>
          <w:bCs/>
        </w:rPr>
      </w:pPr>
      <w:r>
        <w:rPr>
          <w:b/>
          <w:bCs/>
        </w:rPr>
        <w:t>Hạn chế:</w:t>
      </w:r>
    </w:p>
    <w:p w14:paraId="2D86CF25" w14:textId="77777777" w:rsidR="000245A6" w:rsidRDefault="00000000">
      <w:pPr>
        <w:pStyle w:val="ListParagraph"/>
        <w:numPr>
          <w:ilvl w:val="0"/>
          <w:numId w:val="5"/>
        </w:numPr>
        <w:spacing w:before="40" w:after="60" w:line="340" w:lineRule="auto"/>
        <w:rPr>
          <w:rFonts w:ascii="Times New Roman" w:hAnsi="Times New Roman" w:cs="Times New Roman"/>
          <w:sz w:val="28"/>
          <w:szCs w:val="28"/>
        </w:rPr>
      </w:pPr>
      <w:r>
        <w:rPr>
          <w:rFonts w:ascii="Times New Roman" w:hAnsi="Times New Roman" w:cs="Times New Roman"/>
          <w:sz w:val="28"/>
          <w:szCs w:val="28"/>
        </w:rPr>
        <w:t>Chưa tối ưu cho real-time trên thiết bị di động (latency ~200ms/frame).</w:t>
      </w:r>
    </w:p>
    <w:p w14:paraId="27C5818B" w14:textId="77777777" w:rsidR="000245A6" w:rsidRDefault="00000000">
      <w:pPr>
        <w:pStyle w:val="ListParagraph"/>
        <w:numPr>
          <w:ilvl w:val="0"/>
          <w:numId w:val="5"/>
        </w:numPr>
        <w:spacing w:before="40" w:after="60" w:line="340" w:lineRule="auto"/>
        <w:rPr>
          <w:rFonts w:ascii="Times New Roman" w:hAnsi="Times New Roman" w:cs="Times New Roman"/>
          <w:sz w:val="28"/>
          <w:szCs w:val="28"/>
        </w:rPr>
      </w:pPr>
      <w:r>
        <w:rPr>
          <w:rFonts w:ascii="Times New Roman" w:hAnsi="Times New Roman" w:cs="Times New Roman"/>
          <w:sz w:val="28"/>
          <w:szCs w:val="28"/>
        </w:rPr>
        <w:t>Hiệu suất giảm đáng kể với deepfake từ các kỹ thuật tạo chưa có trong training set.</w:t>
      </w:r>
    </w:p>
    <w:p w14:paraId="5F076B14" w14:textId="77777777" w:rsidR="000245A6" w:rsidRDefault="00000000">
      <w:pPr>
        <w:pStyle w:val="ListParagraph"/>
        <w:numPr>
          <w:ilvl w:val="0"/>
          <w:numId w:val="5"/>
        </w:numPr>
        <w:spacing w:before="40" w:after="60" w:line="340" w:lineRule="auto"/>
        <w:rPr>
          <w:rFonts w:ascii="Times New Roman" w:hAnsi="Times New Roman" w:cs="Times New Roman"/>
          <w:sz w:val="28"/>
          <w:szCs w:val="28"/>
        </w:rPr>
      </w:pPr>
      <w:r>
        <w:rPr>
          <w:rFonts w:ascii="Times New Roman" w:hAnsi="Times New Roman" w:cs="Times New Roman"/>
          <w:sz w:val="28"/>
          <w:szCs w:val="28"/>
        </w:rPr>
        <w:t>Chưa xử lý được các deepfake audio (voice cloning) kết hợp.</w:t>
      </w:r>
    </w:p>
    <w:p w14:paraId="3AA3BB97" w14:textId="77777777" w:rsidR="000245A6" w:rsidRDefault="000245A6">
      <w:pPr>
        <w:ind w:firstLine="0"/>
        <w:jc w:val="left"/>
        <w:rPr>
          <w:b/>
          <w:bCs/>
          <w:sz w:val="32"/>
          <w:szCs w:val="32"/>
        </w:rPr>
      </w:pPr>
    </w:p>
    <w:p w14:paraId="36605F6E" w14:textId="77777777" w:rsidR="000245A6" w:rsidRDefault="000245A6">
      <w:pPr>
        <w:jc w:val="left"/>
        <w:rPr>
          <w:b/>
          <w:bCs/>
          <w:sz w:val="32"/>
          <w:szCs w:val="32"/>
        </w:rPr>
      </w:pPr>
    </w:p>
    <w:p w14:paraId="2A39D50E" w14:textId="77777777" w:rsidR="000245A6" w:rsidRDefault="000245A6">
      <w:pPr>
        <w:jc w:val="left"/>
        <w:rPr>
          <w:b/>
          <w:bCs/>
          <w:sz w:val="32"/>
          <w:szCs w:val="32"/>
        </w:rPr>
      </w:pPr>
    </w:p>
    <w:p w14:paraId="07AF489D" w14:textId="77777777" w:rsidR="000245A6" w:rsidRDefault="00000000">
      <w:pPr>
        <w:spacing w:after="160" w:line="278" w:lineRule="auto"/>
        <w:ind w:firstLine="0"/>
        <w:jc w:val="left"/>
        <w:rPr>
          <w:b/>
          <w:bCs/>
          <w:sz w:val="32"/>
          <w:szCs w:val="32"/>
        </w:rPr>
      </w:pPr>
      <w:r>
        <w:rPr>
          <w:b/>
          <w:bCs/>
          <w:sz w:val="32"/>
          <w:szCs w:val="32"/>
        </w:rPr>
        <w:br w:type="page"/>
      </w:r>
    </w:p>
    <w:p w14:paraId="6A81704C" w14:textId="77777777" w:rsidR="000245A6" w:rsidRDefault="00000000">
      <w:pPr>
        <w:pStyle w:val="Heading1"/>
      </w:pPr>
      <w:bookmarkStart w:id="31" w:name="_Toc228536465"/>
      <w:r>
        <w:lastRenderedPageBreak/>
        <w:t>VII. KẾT LUẬN &amp; HƯỚNG PHÁT TRIỂN</w:t>
      </w:r>
      <w:bookmarkEnd w:id="31"/>
    </w:p>
    <w:p w14:paraId="02BDF578" w14:textId="77777777" w:rsidR="000245A6" w:rsidRDefault="00000000">
      <w:pPr>
        <w:pStyle w:val="Heading2"/>
        <w:rPr>
          <w:rFonts w:ascii="Times New Roman" w:hAnsi="Times New Roman" w:cs="Times New Roman"/>
          <w:b/>
          <w:bCs/>
          <w:color w:val="auto"/>
          <w:sz w:val="28"/>
          <w:szCs w:val="28"/>
        </w:rPr>
      </w:pPr>
      <w:bookmarkStart w:id="32" w:name="_Toc228536466"/>
      <w:r>
        <w:rPr>
          <w:rFonts w:ascii="Times New Roman" w:hAnsi="Times New Roman" w:cs="Times New Roman"/>
          <w:b/>
          <w:bCs/>
          <w:color w:val="auto"/>
          <w:sz w:val="28"/>
          <w:szCs w:val="28"/>
        </w:rPr>
        <w:t>7.1 Tóm tắt Kết quả</w:t>
      </w:r>
      <w:bookmarkEnd w:id="32"/>
    </w:p>
    <w:p w14:paraId="4C7EB89C" w14:textId="77777777" w:rsidR="000245A6" w:rsidRDefault="00000000">
      <w:pPr>
        <w:spacing w:before="60" w:after="80" w:line="360" w:lineRule="auto"/>
      </w:pPr>
      <w:bookmarkStart w:id="33" w:name="_Toc228536467"/>
      <w:r>
        <w:t>Nhóm đã xây dựng thành công hệ thống Anti Deepfake Detection hoàn chỉnh theo workflow 6 giai đoạn: Yêu cầu Nghiệp vụ → Tính năng → Giải pháp Kỹ thuật → Logic &amp; AI → Triển khai → Kiểm thử. Mô hình Xception fine-tuned với quy trình tiền xử lý tối ưu (RetinaFace + Scale 1.3 + chuẩn hóa 299×299) đạt Accuracy 99.86%, Precision macro 99.85%, Recall macro 99.86%, F1-Score macro 99.85% trên tập test 8.967 mẫu từ FF++. Tổng cộng chỉ 13/8.967 mẫu bị phân loại sai — vượt trội so với các baseline thông thường (~85–92%).</w:t>
      </w:r>
    </w:p>
    <w:p w14:paraId="347D2579" w14:textId="77777777" w:rsidR="000245A6" w:rsidRDefault="00000000">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7.2 Bài học Rút ra</w:t>
      </w:r>
      <w:bookmarkEnd w:id="33"/>
    </w:p>
    <w:p w14:paraId="4013538C" w14:textId="77777777" w:rsidR="000245A6" w:rsidRDefault="00000000">
      <w:pPr>
        <w:pStyle w:val="ListParagraph"/>
        <w:numPr>
          <w:ilvl w:val="0"/>
          <w:numId w:val="6"/>
        </w:numPr>
        <w:spacing w:before="40" w:after="60" w:line="340" w:lineRule="auto"/>
        <w:contextualSpacing w:val="0"/>
        <w:rPr>
          <w:rFonts w:ascii="Times New Roman" w:hAnsi="Times New Roman" w:cs="Times New Roman"/>
          <w:sz w:val="28"/>
          <w:szCs w:val="28"/>
        </w:rPr>
      </w:pPr>
      <w:bookmarkStart w:id="34" w:name="_Toc228536468"/>
      <w:r>
        <w:rPr>
          <w:rFonts w:ascii="Times New Roman" w:hAnsi="Times New Roman" w:cs="Times New Roman"/>
          <w:sz w:val="28"/>
          <w:szCs w:val="28"/>
        </w:rPr>
        <w:t>Chất lượng tiền xử lý quyết định phần lớn hiệu suất - Scale 1.3 và RetinaFace là hai quyết định kỹ thuật quan trọng nhất.</w:t>
      </w:r>
    </w:p>
    <w:p w14:paraId="4078EB5D" w14:textId="77777777" w:rsidR="000245A6" w:rsidRDefault="00000000">
      <w:pPr>
        <w:pStyle w:val="ListParagraph"/>
        <w:numPr>
          <w:ilvl w:val="0"/>
          <w:numId w:val="6"/>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Transfer learning từ ImageNet pretrained Xception tiết kiệm đáng kể thời gian huấn luyện và tài nguyên.</w:t>
      </w:r>
    </w:p>
    <w:p w14:paraId="79EA2FE4" w14:textId="77777777" w:rsidR="000245A6" w:rsidRDefault="00000000">
      <w:pPr>
        <w:pStyle w:val="ListParagraph"/>
        <w:numPr>
          <w:ilvl w:val="0"/>
          <w:numId w:val="6"/>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Explainability (Grad-CAM) không chỉ giúp debug mà còn tăng niềm tin của người dùng vào hệ thống.</w:t>
      </w:r>
    </w:p>
    <w:p w14:paraId="283C2741" w14:textId="77777777" w:rsidR="000245A6" w:rsidRDefault="00000000">
      <w:pPr>
        <w:pStyle w:val="ListParagraph"/>
        <w:numPr>
          <w:ilvl w:val="0"/>
          <w:numId w:val="6"/>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Cần chú ý đến data imbalance và cross-dataset generalization ngay từ giai đoạn thiết kế dataset.</w:t>
      </w:r>
    </w:p>
    <w:p w14:paraId="26BAB1F8" w14:textId="77777777" w:rsidR="000245A6" w:rsidRDefault="00000000">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7.3 Hướng Cải tiến Tương lai</w:t>
      </w:r>
      <w:bookmarkEnd w:id="34"/>
    </w:p>
    <w:p w14:paraId="634A4A43" w14:textId="77777777" w:rsidR="000245A6" w:rsidRDefault="00000000">
      <w:pPr>
        <w:pStyle w:val="ListParagraph"/>
        <w:numPr>
          <w:ilvl w:val="0"/>
          <w:numId w:val="7"/>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Mô hình đa phương thức (Multi-modal): Kết hợp phân tích video (khuôn mặt) với phân tích audio (giọng nói) để tăng độ tin cậy phát hiện.</w:t>
      </w:r>
    </w:p>
    <w:p w14:paraId="340FDE02" w14:textId="77777777" w:rsidR="000245A6" w:rsidRDefault="00000000">
      <w:pPr>
        <w:pStyle w:val="ListParagraph"/>
        <w:numPr>
          <w:ilvl w:val="0"/>
          <w:numId w:val="7"/>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Temporal consistency check: Sử dụng LSTM hoặc Transformer dạng video để phân tích tính nhất quán theo thời gian, phát hiện deepfake từ sự bất nhất giữa các frame.</w:t>
      </w:r>
    </w:p>
    <w:p w14:paraId="5FC4BB41" w14:textId="77777777" w:rsidR="000245A6" w:rsidRDefault="00000000">
      <w:pPr>
        <w:pStyle w:val="ListParagraph"/>
        <w:numPr>
          <w:ilvl w:val="0"/>
          <w:numId w:val="7"/>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Tổng quát hóa cross-dataset: Huấn luyện trên nhiều dataset hơn (Celeb-DF, DFDC, DeeperForensics) để tăng khả năng phát hiện deepfake mới.</w:t>
      </w:r>
    </w:p>
    <w:p w14:paraId="1950A639" w14:textId="77777777" w:rsidR="000245A6" w:rsidRDefault="00000000">
      <w:pPr>
        <w:pStyle w:val="ListParagraph"/>
        <w:numPr>
          <w:ilvl w:val="0"/>
          <w:numId w:val="7"/>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lastRenderedPageBreak/>
        <w:t>Triển khai on-device: Tối ưu mô hình bằng quantization (INT8) và knowledge distillation để chạy realtime trên thiết bị di động.</w:t>
      </w:r>
    </w:p>
    <w:p w14:paraId="4605AAFA" w14:textId="77777777" w:rsidR="000245A6" w:rsidRDefault="00000000">
      <w:pPr>
        <w:pStyle w:val="ListParagraph"/>
        <w:numPr>
          <w:ilvl w:val="0"/>
          <w:numId w:val="7"/>
        </w:numPr>
        <w:spacing w:before="40" w:after="60" w:line="340" w:lineRule="auto"/>
        <w:contextualSpacing w:val="0"/>
        <w:rPr>
          <w:rFonts w:ascii="Times New Roman" w:hAnsi="Times New Roman" w:cs="Times New Roman"/>
          <w:sz w:val="28"/>
          <w:szCs w:val="28"/>
        </w:rPr>
      </w:pPr>
      <w:r>
        <w:rPr>
          <w:rFonts w:ascii="Times New Roman" w:hAnsi="Times New Roman" w:cs="Times New Roman"/>
          <w:sz w:val="28"/>
          <w:szCs w:val="28"/>
        </w:rPr>
        <w:t>Phát hiện deepfake diffusion-based: Xây dựng dataset và fine-tune cho các deepfake tạo bởi Stable Diffusion, DALL-E, Midjourney - thế hệ deepfake tiếp theo.</w:t>
      </w:r>
    </w:p>
    <w:p w14:paraId="627D2397" w14:textId="77777777" w:rsidR="000245A6" w:rsidRDefault="00000000">
      <w:pPr>
        <w:spacing w:after="160" w:line="278" w:lineRule="auto"/>
        <w:ind w:firstLine="0"/>
        <w:jc w:val="left"/>
        <w:rPr>
          <w:rFonts w:eastAsiaTheme="majorEastAsia"/>
          <w:b/>
          <w:bCs/>
          <w:kern w:val="2"/>
          <w:sz w:val="32"/>
          <w:szCs w:val="32"/>
          <w14:ligatures w14:val="standardContextual"/>
        </w:rPr>
      </w:pPr>
      <w:r>
        <w:rPr>
          <w:b/>
          <w:bCs/>
          <w:sz w:val="32"/>
          <w:szCs w:val="32"/>
        </w:rPr>
        <w:br w:type="page"/>
      </w:r>
    </w:p>
    <w:p w14:paraId="75CB51D6" w14:textId="77777777" w:rsidR="000245A6" w:rsidRDefault="00000000">
      <w:pPr>
        <w:pStyle w:val="Heading1"/>
      </w:pPr>
      <w:bookmarkStart w:id="35" w:name="_Toc228536469"/>
      <w:r>
        <w:lastRenderedPageBreak/>
        <w:t>VIII. PHỤ LỤC (APPENDIX)</w:t>
      </w:r>
      <w:bookmarkEnd w:id="35"/>
    </w:p>
    <w:p w14:paraId="140F73DC" w14:textId="77777777" w:rsidR="000245A6" w:rsidRDefault="00000000">
      <w:pPr>
        <w:pStyle w:val="Heading2"/>
        <w:rPr>
          <w:rFonts w:ascii="Times New Roman" w:hAnsi="Times New Roman" w:cs="Times New Roman"/>
          <w:b/>
          <w:bCs/>
          <w:color w:val="auto"/>
          <w:sz w:val="28"/>
          <w:szCs w:val="28"/>
        </w:rPr>
      </w:pPr>
      <w:bookmarkStart w:id="36" w:name="_Toc228536470"/>
      <w:r>
        <w:rPr>
          <w:rFonts w:ascii="Times New Roman" w:hAnsi="Times New Roman" w:cs="Times New Roman"/>
          <w:b/>
          <w:bCs/>
          <w:color w:val="auto"/>
          <w:sz w:val="28"/>
          <w:szCs w:val="28"/>
        </w:rPr>
        <w:t>8.1 Cấu trúc Thư mục Code</w:t>
      </w:r>
      <w:bookmarkEnd w:id="36"/>
    </w:p>
    <w:p w14:paraId="2FDC6ECD" w14:textId="77777777" w:rsidR="000245A6" w:rsidRDefault="00000000">
      <w:r>
        <w:t>Deepfake-Detection/</w:t>
      </w:r>
    </w:p>
    <w:p w14:paraId="36938AEF" w14:textId="77777777" w:rsidR="000245A6" w:rsidRDefault="00000000">
      <w:r>
        <w:t>│</w:t>
      </w:r>
    </w:p>
    <w:p w14:paraId="5545D235" w14:textId="77777777" w:rsidR="000245A6" w:rsidRDefault="00000000">
      <w:r>
        <w:t>├── dataset/                            # Module tiền xử lý và nạp dữ liệu</w:t>
      </w:r>
    </w:p>
    <w:p w14:paraId="729E1DDB" w14:textId="77777777" w:rsidR="000245A6" w:rsidRDefault="00000000">
      <w:r>
        <w:t>│   ├── mydataset.py                    # Khởi tạo DataLoader đọc ảnh và nhãn (labels)</w:t>
      </w:r>
    </w:p>
    <w:p w14:paraId="36EC5C43" w14:textId="77777777" w:rsidR="000245A6" w:rsidRDefault="00000000">
      <w:r>
        <w:t>│   └── transform.py                    # Cấu trúc tiền xử lý và tăng cường ảnh (Augmentation)</w:t>
      </w:r>
    </w:p>
    <w:p w14:paraId="249C3A01" w14:textId="77777777" w:rsidR="000245A6" w:rsidRDefault="00000000">
      <w:r>
        <w:t>│</w:t>
      </w:r>
    </w:p>
    <w:p w14:paraId="1869ECAA" w14:textId="77777777" w:rsidR="000245A6" w:rsidRDefault="00000000">
      <w:r>
        <w:t>├── network/                            # Module chứa kiến trúc Mạng Học Sâu (Deep Learning)</w:t>
      </w:r>
    </w:p>
    <w:p w14:paraId="32A9075B" w14:textId="77777777" w:rsidR="000245A6" w:rsidRDefault="00000000">
      <w:r>
        <w:t>│   ├── xception.py                     # Khung mạng Xception trích xuất đặc trưng không gian (Spatial)</w:t>
      </w:r>
    </w:p>
    <w:p w14:paraId="198C007B" w14:textId="77777777" w:rsidR="000245A6" w:rsidRDefault="00000000">
      <w:r>
        <w:t>│   └── proposed_model.py               # Mô hình đề xuất (Xception kết hợp nhánh Tần số DCT 3-class)</w:t>
      </w:r>
    </w:p>
    <w:p w14:paraId="2AFB4108" w14:textId="77777777" w:rsidR="000245A6" w:rsidRDefault="00000000">
      <w:r>
        <w:t>│</w:t>
      </w:r>
    </w:p>
    <w:p w14:paraId="03FA9B4A" w14:textId="77777777" w:rsidR="000245A6" w:rsidRDefault="00000000">
      <w:r>
        <w:t>├── data_list/                          # Danh sách văn bản phân cụm dữ liệu</w:t>
      </w:r>
    </w:p>
    <w:p w14:paraId="40240F05" w14:textId="77777777" w:rsidR="000245A6" w:rsidRDefault="00000000">
      <w:r>
        <w:t>│   ├── train_data.txt                  # Danh sách ảnh dùng để Huấn luyện (Train)</w:t>
      </w:r>
    </w:p>
    <w:p w14:paraId="426101F1" w14:textId="77777777" w:rsidR="000245A6" w:rsidRDefault="00000000">
      <w:r>
        <w:t>│   └── val_data.txt                    # Danh sách ảnh dùng để Đánh giá (Evaluate)</w:t>
      </w:r>
    </w:p>
    <w:p w14:paraId="1E944D33" w14:textId="77777777" w:rsidR="000245A6" w:rsidRDefault="00000000">
      <w:r>
        <w:t>│</w:t>
      </w:r>
    </w:p>
    <w:p w14:paraId="3A625E6A" w14:textId="77777777" w:rsidR="000245A6" w:rsidRDefault="00000000">
      <w:r>
        <w:t>├── weight/                             # Nơi lưu trữ trọng số mô hình sau khi hội tụ</w:t>
      </w:r>
    </w:p>
    <w:p w14:paraId="6ACCEDE2" w14:textId="77777777" w:rsidR="000245A6" w:rsidRDefault="00000000">
      <w:r>
        <w:t>│   └── 19_multiclass_colab.pkl         # Trọng số mô hình tốt nhất (Best Checkpoint)</w:t>
      </w:r>
    </w:p>
    <w:p w14:paraId="52CEEE16" w14:textId="77777777" w:rsidR="000245A6" w:rsidRDefault="00000000">
      <w:r>
        <w:t>│</w:t>
      </w:r>
    </w:p>
    <w:p w14:paraId="6790ACEA" w14:textId="77777777" w:rsidR="000245A6" w:rsidRDefault="00000000">
      <w:r>
        <w:t>├── videos/                             # Thư mục chứa dữ liệu video đầu vào để thử nghiệm</w:t>
      </w:r>
    </w:p>
    <w:p w14:paraId="34466E91" w14:textId="77777777" w:rsidR="000245A6" w:rsidRDefault="00000000">
      <w:r>
        <w:t xml:space="preserve">│   └── input_video.mp4                 </w:t>
      </w:r>
    </w:p>
    <w:p w14:paraId="0D0C7730" w14:textId="77777777" w:rsidR="000245A6" w:rsidRDefault="00000000">
      <w:r>
        <w:t>│</w:t>
      </w:r>
    </w:p>
    <w:p w14:paraId="32451CFE" w14:textId="77777777" w:rsidR="000245A6" w:rsidRDefault="00000000">
      <w:r>
        <w:t>├── output/                             # Thư mục chứa video đầu ra sau khi xử lý</w:t>
      </w:r>
    </w:p>
    <w:p w14:paraId="20760ABA" w14:textId="77777777" w:rsidR="000245A6" w:rsidRDefault="00000000">
      <w:r>
        <w:t>│   └── result_video.avi                # Video đã đóng khung khuôn mặt và phủ bản đồ nhiệt Grad-CAM</w:t>
      </w:r>
    </w:p>
    <w:p w14:paraId="6B863BDD" w14:textId="77777777" w:rsidR="000245A6" w:rsidRDefault="00000000">
      <w:r>
        <w:t>│</w:t>
      </w:r>
    </w:p>
    <w:p w14:paraId="17B37344" w14:textId="77777777" w:rsidR="000245A6" w:rsidRDefault="00000000">
      <w:r>
        <w:t>├── create_colab_datalists.py           # Tiện ích: Quét thư mục và tạo file danh sách dữ liệu tự động</w:t>
      </w:r>
    </w:p>
    <w:p w14:paraId="5A59B36B" w14:textId="77777777" w:rsidR="000245A6" w:rsidRDefault="00000000">
      <w:r>
        <w:lastRenderedPageBreak/>
        <w:t>├── extract_faces_to_dataset.py         # Tiện ích: Cắt khuôn mặt từ video thô thành ảnh dataset</w:t>
      </w:r>
    </w:p>
    <w:p w14:paraId="3E450728" w14:textId="77777777" w:rsidR="000245A6" w:rsidRDefault="00000000">
      <w:r>
        <w:t>├── reconstruct_graph.py                # Tiện ích: Vẽ biểu đồ Learning Curve từ các Checkpoints</w:t>
      </w:r>
    </w:p>
    <w:p w14:paraId="793069F6" w14:textId="77777777" w:rsidR="000245A6" w:rsidRDefault="00000000">
      <w:r>
        <w:t>│</w:t>
      </w:r>
    </w:p>
    <w:p w14:paraId="515DF9CD" w14:textId="77777777" w:rsidR="000245A6" w:rsidRDefault="00000000">
      <w:r>
        <w:t>├── train_CNN_multiclass.py             # Script CHÍNH: Khởi chạy quá trình Huấn luyện mô hình (Training)</w:t>
      </w:r>
    </w:p>
    <w:p w14:paraId="1D451BFF" w14:textId="77777777" w:rsidR="000245A6" w:rsidRDefault="00000000">
      <w:r>
        <w:t>├── test_CNN_multiclass.py              # Script CHÍNH: Đánh giá mô hình (In ma trận nhầm lẫn &amp; F1-Score)</w:t>
      </w:r>
    </w:p>
    <w:p w14:paraId="7F4FB609" w14:textId="77777777" w:rsidR="000245A6" w:rsidRDefault="00000000">
      <w:r>
        <w:t>└── detect_from_video_multiclass.py     # Script CHÍNH: Quét video, nhận diện Deepfake đa lớp thực tế</w:t>
      </w:r>
    </w:p>
    <w:p w14:paraId="30078483" w14:textId="77777777" w:rsidR="000245A6" w:rsidRDefault="00000000">
      <w:pPr>
        <w:pStyle w:val="Heading2"/>
        <w:rPr>
          <w:rFonts w:ascii="Times New Roman" w:hAnsi="Times New Roman" w:cs="Times New Roman"/>
          <w:b/>
          <w:bCs/>
          <w:color w:val="auto"/>
          <w:sz w:val="28"/>
          <w:szCs w:val="28"/>
        </w:rPr>
      </w:pPr>
      <w:bookmarkStart w:id="37" w:name="_Toc228536471"/>
      <w:r>
        <w:rPr>
          <w:rFonts w:ascii="Times New Roman" w:hAnsi="Times New Roman" w:cs="Times New Roman"/>
          <w:b/>
          <w:bCs/>
          <w:color w:val="auto"/>
          <w:sz w:val="28"/>
          <w:szCs w:val="28"/>
        </w:rPr>
        <w:t>8.2 Link Tài nguyên</w:t>
      </w:r>
      <w:bookmarkEnd w:id="37"/>
    </w:p>
    <w:p w14:paraId="2B735834" w14:textId="77777777" w:rsidR="000245A6" w:rsidRDefault="00000000">
      <w:pPr>
        <w:spacing w:before="40" w:after="60" w:line="340" w:lineRule="auto"/>
        <w:ind w:firstLine="0"/>
      </w:pPr>
      <w:r>
        <w:t>GitHub Repository</w:t>
      </w:r>
      <w:r>
        <w:rPr>
          <w:b/>
          <w:bCs/>
        </w:rPr>
        <w:t xml:space="preserve">: </w:t>
      </w:r>
      <w:hyperlink r:id="rId9" w:history="1">
        <w:r>
          <w:rPr>
            <w:rStyle w:val="Hyperlink"/>
          </w:rPr>
          <w:t>https://github.com/Sontapcode02/Anti-DeepFakee.git</w:t>
        </w:r>
      </w:hyperlink>
    </w:p>
    <w:p w14:paraId="030B88BA" w14:textId="77777777" w:rsidR="000245A6" w:rsidRDefault="00000000">
      <w:pPr>
        <w:ind w:firstLine="0"/>
        <w:jc w:val="left"/>
      </w:pPr>
      <w:r>
        <w:t xml:space="preserve">Model Checkpoint (Google Drive):  </w:t>
      </w:r>
      <w:hyperlink r:id="rId10" w:history="1">
        <w:r>
          <w:rPr>
            <w:rStyle w:val="Hyperlink"/>
          </w:rPr>
          <w:t>https://drive.google.com/drive/folders/1iOP_d84jYvMAro-RvAlf6UijdOf1V4eG</w:t>
        </w:r>
      </w:hyperlink>
    </w:p>
    <w:p w14:paraId="6C890622" w14:textId="77777777" w:rsidR="000245A6" w:rsidRDefault="00000000">
      <w:pPr>
        <w:pStyle w:val="Heading2"/>
        <w:rPr>
          <w:rFonts w:ascii="Times New Roman" w:hAnsi="Times New Roman" w:cs="Times New Roman"/>
          <w:b/>
          <w:bCs/>
          <w:color w:val="auto"/>
          <w:sz w:val="28"/>
          <w:szCs w:val="28"/>
        </w:rPr>
      </w:pPr>
      <w:bookmarkStart w:id="38" w:name="_Toc228536472"/>
      <w:r>
        <w:rPr>
          <w:rFonts w:ascii="Times New Roman" w:hAnsi="Times New Roman" w:cs="Times New Roman"/>
          <w:b/>
          <w:bCs/>
          <w:color w:val="auto"/>
          <w:sz w:val="28"/>
          <w:szCs w:val="28"/>
        </w:rPr>
        <w:t>8.3 Biểu đồ Huấn luyện</w:t>
      </w:r>
      <w:bookmarkEnd w:id="38"/>
    </w:p>
    <w:p w14:paraId="5FBD39E4" w14:textId="77777777" w:rsidR="000245A6" w:rsidRDefault="00000000">
      <w:pPr>
        <w:jc w:val="center"/>
      </w:pPr>
      <w:r>
        <w:rPr>
          <w:noProof/>
        </w:rPr>
        <w:drawing>
          <wp:inline distT="0" distB="0" distL="0" distR="0" wp14:anchorId="534A5C88" wp14:editId="66CCB840">
            <wp:extent cx="4495800" cy="3201035"/>
            <wp:effectExtent l="0" t="0" r="0" b="0"/>
            <wp:docPr id="161651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4155" name="Picture 1"/>
                    <pic:cNvPicPr>
                      <a:picLocks noChangeAspect="1"/>
                    </pic:cNvPicPr>
                  </pic:nvPicPr>
                  <pic:blipFill>
                    <a:blip r:embed="rId11"/>
                    <a:srcRect r="49839"/>
                    <a:stretch>
                      <a:fillRect/>
                    </a:stretch>
                  </pic:blipFill>
                  <pic:spPr>
                    <a:xfrm>
                      <a:off x="0" y="0"/>
                      <a:ext cx="4510345" cy="3211519"/>
                    </a:xfrm>
                    <a:prstGeom prst="rect">
                      <a:avLst/>
                    </a:prstGeom>
                    <a:ln>
                      <a:noFill/>
                    </a:ln>
                  </pic:spPr>
                </pic:pic>
              </a:graphicData>
            </a:graphic>
          </wp:inline>
        </w:drawing>
      </w:r>
    </w:p>
    <w:p w14:paraId="7962D430" w14:textId="77777777" w:rsidR="000245A6" w:rsidRDefault="00000000">
      <w:pPr>
        <w:spacing w:after="160" w:line="278" w:lineRule="auto"/>
        <w:ind w:firstLine="0"/>
        <w:jc w:val="center"/>
        <w:rPr>
          <w:b/>
          <w:bCs/>
        </w:rPr>
      </w:pPr>
      <w:r>
        <w:rPr>
          <w:b/>
          <w:bCs/>
        </w:rPr>
        <w:br w:type="page"/>
      </w:r>
      <w:r>
        <w:rPr>
          <w:b/>
          <w:bCs/>
          <w:noProof/>
        </w:rPr>
        <w:lastRenderedPageBreak/>
        <w:drawing>
          <wp:inline distT="0" distB="0" distL="0" distR="0" wp14:anchorId="56C57033" wp14:editId="6F6E4584">
            <wp:extent cx="4533900" cy="3227705"/>
            <wp:effectExtent l="0" t="0" r="7620" b="3175"/>
            <wp:docPr id="47567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5034" name="Picture 1"/>
                    <pic:cNvPicPr>
                      <a:picLocks noChangeAspect="1"/>
                    </pic:cNvPicPr>
                  </pic:nvPicPr>
                  <pic:blipFill>
                    <a:blip r:embed="rId11"/>
                    <a:srcRect l="49999" r="-160"/>
                    <a:stretch>
                      <a:fillRect/>
                    </a:stretch>
                  </pic:blipFill>
                  <pic:spPr>
                    <a:xfrm>
                      <a:off x="0" y="0"/>
                      <a:ext cx="4548837" cy="3238927"/>
                    </a:xfrm>
                    <a:prstGeom prst="rect">
                      <a:avLst/>
                    </a:prstGeom>
                    <a:ln>
                      <a:noFill/>
                    </a:ln>
                  </pic:spPr>
                </pic:pic>
              </a:graphicData>
            </a:graphic>
          </wp:inline>
        </w:drawing>
      </w:r>
    </w:p>
    <w:p w14:paraId="5F733903" w14:textId="77777777" w:rsidR="000245A6" w:rsidRDefault="00000000">
      <w:pPr>
        <w:spacing w:after="160" w:line="278" w:lineRule="auto"/>
        <w:ind w:firstLine="0"/>
        <w:jc w:val="left"/>
        <w:rPr>
          <w:b/>
          <w:bCs/>
        </w:rPr>
      </w:pPr>
      <w:r>
        <w:rPr>
          <w:b/>
          <w:bCs/>
        </w:rPr>
        <w:br w:type="page"/>
      </w:r>
    </w:p>
    <w:p w14:paraId="625F006E" w14:textId="77777777" w:rsidR="000245A6" w:rsidRDefault="00000000">
      <w:pPr>
        <w:pStyle w:val="Heading1"/>
      </w:pPr>
      <w:bookmarkStart w:id="39" w:name="_Toc228536473"/>
      <w:r>
        <w:lastRenderedPageBreak/>
        <w:t>TÀI LIỆU THAM KHẢO (REFERENCES)</w:t>
      </w:r>
      <w:bookmarkEnd w:id="39"/>
    </w:p>
    <w:p w14:paraId="71A05BB7" w14:textId="77777777" w:rsidR="000245A6" w:rsidRDefault="00000000">
      <w:pPr>
        <w:pStyle w:val="ListParagraph"/>
        <w:numPr>
          <w:ilvl w:val="0"/>
          <w:numId w:val="8"/>
        </w:numPr>
        <w:spacing w:before="60" w:after="80" w:line="240" w:lineRule="auto"/>
        <w:contextualSpacing w:val="0"/>
        <w:rPr>
          <w:rFonts w:ascii="Times New Roman" w:hAnsi="Times New Roman" w:cs="Times New Roman"/>
          <w:sz w:val="28"/>
          <w:szCs w:val="28"/>
        </w:rPr>
      </w:pPr>
      <w:r>
        <w:rPr>
          <w:rFonts w:ascii="Times New Roman" w:hAnsi="Times New Roman" w:cs="Times New Roman"/>
          <w:sz w:val="28"/>
          <w:szCs w:val="28"/>
        </w:rPr>
        <w:t>Rössler, A., Cozzolino, D., Verdoliva, L., Riess, C., Thies, J., &amp; Nießner, M. (2019). FaceForensics++: Learning to Detect Manipulated Facial Images. ICCV 2019.</w:t>
      </w:r>
    </w:p>
    <w:p w14:paraId="2FEB80EE" w14:textId="77777777" w:rsidR="000245A6" w:rsidRDefault="00000000">
      <w:pPr>
        <w:pStyle w:val="ListParagraph"/>
        <w:numPr>
          <w:ilvl w:val="0"/>
          <w:numId w:val="8"/>
        </w:numPr>
        <w:spacing w:before="60" w:after="80" w:line="240" w:lineRule="auto"/>
        <w:contextualSpacing w:val="0"/>
        <w:rPr>
          <w:rFonts w:ascii="Times New Roman" w:hAnsi="Times New Roman" w:cs="Times New Roman"/>
          <w:sz w:val="28"/>
          <w:szCs w:val="28"/>
        </w:rPr>
      </w:pPr>
      <w:r>
        <w:rPr>
          <w:rFonts w:ascii="Times New Roman" w:hAnsi="Times New Roman" w:cs="Times New Roman"/>
          <w:sz w:val="28"/>
          <w:szCs w:val="28"/>
        </w:rPr>
        <w:t>Chollet, F. (2017). Xception: Deep Learning with Depthwise Separable Convolutions. CVPR 2017.</w:t>
      </w:r>
    </w:p>
    <w:p w14:paraId="78BDF144" w14:textId="77777777" w:rsidR="000245A6" w:rsidRDefault="00000000">
      <w:pPr>
        <w:pStyle w:val="ListParagraph"/>
        <w:numPr>
          <w:ilvl w:val="0"/>
          <w:numId w:val="8"/>
        </w:numPr>
        <w:spacing w:before="60" w:after="80" w:line="240" w:lineRule="auto"/>
        <w:contextualSpacing w:val="0"/>
        <w:rPr>
          <w:rFonts w:ascii="Times New Roman" w:hAnsi="Times New Roman" w:cs="Times New Roman"/>
          <w:sz w:val="28"/>
          <w:szCs w:val="28"/>
        </w:rPr>
      </w:pPr>
      <w:r>
        <w:rPr>
          <w:rFonts w:ascii="Times New Roman" w:hAnsi="Times New Roman" w:cs="Times New Roman"/>
          <w:sz w:val="28"/>
          <w:szCs w:val="28"/>
        </w:rPr>
        <w:t>Deng, J., Guo, J., Ververas, E., Kotsia, I., &amp; Zafeiriou, S. (2020). RetinaFace: Single-Shot Multi-Level Face Localisation in the Wild. CVPR 2020.</w:t>
      </w:r>
    </w:p>
    <w:p w14:paraId="29DDB07F" w14:textId="77777777" w:rsidR="000245A6" w:rsidRDefault="00000000">
      <w:pPr>
        <w:pStyle w:val="ListParagraph"/>
        <w:numPr>
          <w:ilvl w:val="0"/>
          <w:numId w:val="8"/>
        </w:numPr>
        <w:spacing w:before="60" w:after="80" w:line="240" w:lineRule="auto"/>
        <w:contextualSpacing w:val="0"/>
        <w:rPr>
          <w:rFonts w:ascii="Times New Roman" w:hAnsi="Times New Roman" w:cs="Times New Roman"/>
          <w:sz w:val="28"/>
          <w:szCs w:val="28"/>
        </w:rPr>
      </w:pPr>
      <w:r>
        <w:rPr>
          <w:rFonts w:ascii="Times New Roman" w:hAnsi="Times New Roman" w:cs="Times New Roman"/>
          <w:sz w:val="28"/>
          <w:szCs w:val="28"/>
        </w:rPr>
        <w:t>Selvaraju, R.R. et al. (2017). Grad-CAM: Visual Explanations from Deep Networks via Gradient-based Localization. ICCV 2017.</w:t>
      </w:r>
    </w:p>
    <w:p w14:paraId="38C8B61A" w14:textId="77777777" w:rsidR="000245A6" w:rsidRDefault="00000000">
      <w:pPr>
        <w:pStyle w:val="ListParagraph"/>
        <w:numPr>
          <w:ilvl w:val="0"/>
          <w:numId w:val="8"/>
        </w:numPr>
        <w:spacing w:before="60" w:after="80" w:line="240" w:lineRule="auto"/>
        <w:contextualSpacing w:val="0"/>
        <w:rPr>
          <w:rFonts w:ascii="Times New Roman" w:hAnsi="Times New Roman" w:cs="Times New Roman"/>
          <w:sz w:val="28"/>
          <w:szCs w:val="28"/>
        </w:rPr>
      </w:pPr>
      <w:r>
        <w:rPr>
          <w:rFonts w:ascii="Times New Roman" w:hAnsi="Times New Roman" w:cs="Times New Roman"/>
          <w:sz w:val="28"/>
          <w:szCs w:val="28"/>
        </w:rPr>
        <w:t>Tolosana, R., Vera-Rodriguez, R., Fierrez, J., Morales, A., &amp; Ortega-Garcia, J. (2020). Deepfakes and Beyond: A Survey of Face Manipulation and Fake Detection. Information Fusion, 64, 131–148.</w:t>
      </w:r>
    </w:p>
    <w:p w14:paraId="06FEE59B" w14:textId="77777777" w:rsidR="000245A6" w:rsidRDefault="00000000">
      <w:pPr>
        <w:pStyle w:val="ListParagraph"/>
        <w:numPr>
          <w:ilvl w:val="0"/>
          <w:numId w:val="8"/>
        </w:numPr>
        <w:spacing w:before="60" w:after="80" w:line="240" w:lineRule="auto"/>
        <w:contextualSpacing w:val="0"/>
        <w:rPr>
          <w:rFonts w:ascii="Times New Roman" w:hAnsi="Times New Roman" w:cs="Times New Roman"/>
          <w:sz w:val="28"/>
          <w:szCs w:val="28"/>
        </w:rPr>
      </w:pPr>
      <w:r>
        <w:rPr>
          <w:rFonts w:ascii="Times New Roman" w:hAnsi="Times New Roman" w:cs="Times New Roman"/>
          <w:sz w:val="28"/>
          <w:szCs w:val="28"/>
        </w:rPr>
        <w:t>arXiv:2503.18678 — Recent survey on Deepfake Face Swapping detection (2025). https://arxiv.org/html/2503.18678v1</w:t>
      </w:r>
    </w:p>
    <w:sectPr w:rsidR="000245A6">
      <w:footerReference w:type="default" r:id="rId12"/>
      <w:pgSz w:w="12240" w:h="15840"/>
      <w:pgMar w:top="1440" w:right="1440" w:bottom="1440" w:left="1440"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1E4F8" w14:textId="77777777" w:rsidR="0090343E" w:rsidRDefault="0090343E">
      <w:pPr>
        <w:spacing w:line="240" w:lineRule="auto"/>
      </w:pPr>
      <w:r>
        <w:separator/>
      </w:r>
    </w:p>
  </w:endnote>
  <w:endnote w:type="continuationSeparator" w:id="0">
    <w:p w14:paraId="0086C4B0" w14:textId="77777777" w:rsidR="0090343E" w:rsidRDefault="009034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1159785"/>
      <w:docPartObj>
        <w:docPartGallery w:val="AutoText"/>
      </w:docPartObj>
    </w:sdtPr>
    <w:sdtContent>
      <w:p w14:paraId="150E8B03" w14:textId="77777777" w:rsidR="000245A6" w:rsidRDefault="00000000">
        <w:pPr>
          <w:pStyle w:val="Footer"/>
          <w:jc w:val="center"/>
        </w:pPr>
        <w:r>
          <w:fldChar w:fldCharType="begin"/>
        </w:r>
        <w:r>
          <w:instrText xml:space="preserve"> PAGE   \* MERGEFORMAT </w:instrText>
        </w:r>
        <w:r>
          <w:fldChar w:fldCharType="separate"/>
        </w:r>
        <w:r>
          <w:t>2</w:t>
        </w:r>
        <w:r>
          <w:fldChar w:fldCharType="end"/>
        </w:r>
      </w:p>
    </w:sdtContent>
  </w:sdt>
  <w:p w14:paraId="69F7BA3E" w14:textId="77777777" w:rsidR="000245A6" w:rsidRDefault="00024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8D47E" w14:textId="77777777" w:rsidR="0090343E" w:rsidRDefault="0090343E">
      <w:r>
        <w:separator/>
      </w:r>
    </w:p>
  </w:footnote>
  <w:footnote w:type="continuationSeparator" w:id="0">
    <w:p w14:paraId="34D6FAFD" w14:textId="77777777" w:rsidR="0090343E" w:rsidRDefault="009034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92420"/>
    <w:multiLevelType w:val="multilevel"/>
    <w:tmpl w:val="27B92420"/>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0A7410D"/>
    <w:multiLevelType w:val="multilevel"/>
    <w:tmpl w:val="30A7410D"/>
    <w:lvl w:ilvl="0">
      <w:start w:val="1"/>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CC92B1E"/>
    <w:multiLevelType w:val="multilevel"/>
    <w:tmpl w:val="3CC92B1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2165D"/>
    <w:multiLevelType w:val="multilevel"/>
    <w:tmpl w:val="48B2165D"/>
    <w:lvl w:ilvl="0">
      <w:start w:val="6"/>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4B8331F"/>
    <w:multiLevelType w:val="multilevel"/>
    <w:tmpl w:val="64B8331F"/>
    <w:lvl w:ilvl="0">
      <w:start w:val="1"/>
      <w:numFmt w:val="bullet"/>
      <w:lvlText w:val="–"/>
      <w:lvlJc w:val="left"/>
      <w:pPr>
        <w:ind w:left="1080" w:hanging="360"/>
      </w:p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7898325D"/>
    <w:multiLevelType w:val="multilevel"/>
    <w:tmpl w:val="7898325D"/>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A293A02"/>
    <w:multiLevelType w:val="multilevel"/>
    <w:tmpl w:val="7A293A02"/>
    <w:lvl w:ilvl="0">
      <w:start w:val="1"/>
      <w:numFmt w:val="bullet"/>
      <w:lvlText w:val="–"/>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A5A2869"/>
    <w:multiLevelType w:val="multilevel"/>
    <w:tmpl w:val="7A5A2869"/>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66586">
    <w:abstractNumId w:val="1"/>
  </w:num>
  <w:num w:numId="2" w16cid:durableId="880283013">
    <w:abstractNumId w:val="2"/>
  </w:num>
  <w:num w:numId="3" w16cid:durableId="883296133">
    <w:abstractNumId w:val="6"/>
  </w:num>
  <w:num w:numId="4" w16cid:durableId="840857008">
    <w:abstractNumId w:val="4"/>
  </w:num>
  <w:num w:numId="5" w16cid:durableId="494880529">
    <w:abstractNumId w:val="3"/>
  </w:num>
  <w:num w:numId="6" w16cid:durableId="847331795">
    <w:abstractNumId w:val="5"/>
  </w:num>
  <w:num w:numId="7" w16cid:durableId="161043418">
    <w:abstractNumId w:val="0"/>
  </w:num>
  <w:num w:numId="8" w16cid:durableId="84725794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879"/>
    <w:rsid w:val="000245A6"/>
    <w:rsid w:val="00034386"/>
    <w:rsid w:val="000554F5"/>
    <w:rsid w:val="000C03CD"/>
    <w:rsid w:val="00121908"/>
    <w:rsid w:val="00137EB1"/>
    <w:rsid w:val="00151455"/>
    <w:rsid w:val="00154C12"/>
    <w:rsid w:val="001915BC"/>
    <w:rsid w:val="001D3F40"/>
    <w:rsid w:val="001D5F8E"/>
    <w:rsid w:val="001E6879"/>
    <w:rsid w:val="001F1CE7"/>
    <w:rsid w:val="001F71FE"/>
    <w:rsid w:val="002425FE"/>
    <w:rsid w:val="00262299"/>
    <w:rsid w:val="002963FC"/>
    <w:rsid w:val="00296BE1"/>
    <w:rsid w:val="002A33DF"/>
    <w:rsid w:val="002C5549"/>
    <w:rsid w:val="002E25CC"/>
    <w:rsid w:val="00332AAE"/>
    <w:rsid w:val="00364D00"/>
    <w:rsid w:val="00374105"/>
    <w:rsid w:val="003B1599"/>
    <w:rsid w:val="003B509D"/>
    <w:rsid w:val="00446DED"/>
    <w:rsid w:val="004618AE"/>
    <w:rsid w:val="004641C4"/>
    <w:rsid w:val="00475631"/>
    <w:rsid w:val="004961AD"/>
    <w:rsid w:val="00515FAC"/>
    <w:rsid w:val="005347BF"/>
    <w:rsid w:val="00536877"/>
    <w:rsid w:val="0057453C"/>
    <w:rsid w:val="005A5ECB"/>
    <w:rsid w:val="005E62F1"/>
    <w:rsid w:val="006331CE"/>
    <w:rsid w:val="006600AD"/>
    <w:rsid w:val="00673695"/>
    <w:rsid w:val="006A1816"/>
    <w:rsid w:val="006B2BA1"/>
    <w:rsid w:val="006D74B0"/>
    <w:rsid w:val="007027C2"/>
    <w:rsid w:val="0075177D"/>
    <w:rsid w:val="00761C1A"/>
    <w:rsid w:val="00802D3B"/>
    <w:rsid w:val="00806A62"/>
    <w:rsid w:val="00820139"/>
    <w:rsid w:val="008213A4"/>
    <w:rsid w:val="00825B7F"/>
    <w:rsid w:val="008342FA"/>
    <w:rsid w:val="0087475F"/>
    <w:rsid w:val="00902094"/>
    <w:rsid w:val="0090343E"/>
    <w:rsid w:val="0091385D"/>
    <w:rsid w:val="009311D2"/>
    <w:rsid w:val="009B105E"/>
    <w:rsid w:val="009C56EF"/>
    <w:rsid w:val="009E394D"/>
    <w:rsid w:val="00A56D74"/>
    <w:rsid w:val="00A72D4A"/>
    <w:rsid w:val="00A90260"/>
    <w:rsid w:val="00A9291E"/>
    <w:rsid w:val="00AB165A"/>
    <w:rsid w:val="00AD6232"/>
    <w:rsid w:val="00AD7D63"/>
    <w:rsid w:val="00AE54AC"/>
    <w:rsid w:val="00AF0D7F"/>
    <w:rsid w:val="00B13B49"/>
    <w:rsid w:val="00B42933"/>
    <w:rsid w:val="00B47354"/>
    <w:rsid w:val="00B60FA8"/>
    <w:rsid w:val="00B925F4"/>
    <w:rsid w:val="00BE5CDD"/>
    <w:rsid w:val="00BF5D78"/>
    <w:rsid w:val="00C02B9E"/>
    <w:rsid w:val="00C164AA"/>
    <w:rsid w:val="00C307AC"/>
    <w:rsid w:val="00C340E1"/>
    <w:rsid w:val="00C70FBC"/>
    <w:rsid w:val="00C97357"/>
    <w:rsid w:val="00CB0396"/>
    <w:rsid w:val="00CC243D"/>
    <w:rsid w:val="00CE07C9"/>
    <w:rsid w:val="00D80BFC"/>
    <w:rsid w:val="00DA26D9"/>
    <w:rsid w:val="00DD3026"/>
    <w:rsid w:val="00DD6ED7"/>
    <w:rsid w:val="00E010FB"/>
    <w:rsid w:val="00E168FB"/>
    <w:rsid w:val="00EB4299"/>
    <w:rsid w:val="00EF31DB"/>
    <w:rsid w:val="00F51768"/>
    <w:rsid w:val="00F5367F"/>
    <w:rsid w:val="00F978FD"/>
    <w:rsid w:val="00FB4C16"/>
    <w:rsid w:val="00FC6FFC"/>
    <w:rsid w:val="499040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802EA"/>
  <w15:docId w15:val="{E11F6DAC-E2CC-4683-AD28-0110B5BFE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ind w:firstLine="567"/>
      <w:jc w:val="both"/>
    </w:pPr>
    <w:rPr>
      <w:rFonts w:ascii="Times New Roman" w:eastAsia="SimSun" w:hAnsi="Times New Roman" w:cs="Times New Roman"/>
      <w:sz w:val="28"/>
      <w:szCs w:val="28"/>
    </w:rPr>
  </w:style>
  <w:style w:type="paragraph" w:styleId="Heading1">
    <w:name w:val="heading 1"/>
    <w:basedOn w:val="Normal"/>
    <w:next w:val="Normal"/>
    <w:link w:val="Heading1Char"/>
    <w:autoRedefine/>
    <w:uiPriority w:val="9"/>
    <w:qFormat/>
    <w:pPr>
      <w:keepNext/>
      <w:keepLines/>
      <w:pageBreakBefore/>
      <w:spacing w:before="360" w:after="80" w:line="278" w:lineRule="auto"/>
      <w:ind w:firstLine="0"/>
      <w:jc w:val="left"/>
      <w:outlineLvl w:val="0"/>
    </w:pPr>
    <w:rPr>
      <w:rFonts w:eastAsiaTheme="majorEastAsia"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pPr>
      <w:keepNext/>
      <w:keepLines/>
      <w:spacing w:before="160" w:after="80" w:line="278" w:lineRule="auto"/>
      <w:ind w:firstLine="0"/>
      <w:jc w:val="left"/>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ind w:firstLine="0"/>
      <w:jc w:val="left"/>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ind w:firstLine="0"/>
      <w:jc w:val="left"/>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pPr>
      <w:keepNext/>
      <w:keepLines/>
      <w:spacing w:line="278" w:lineRule="auto"/>
      <w:ind w:firstLine="0"/>
      <w:jc w:val="left"/>
      <w:outlineLvl w:val="7"/>
    </w:pPr>
    <w:rPr>
      <w:rFonts w:asciiTheme="minorHAnsi" w:eastAsiaTheme="majorEastAsia" w:hAnsiTheme="minorHAnsi" w:cstheme="majorBidi"/>
      <w:i/>
      <w:iCs/>
      <w:color w:val="262626" w:themeColor="text1" w:themeTint="D9"/>
      <w:kern w:val="2"/>
      <w:sz w:val="24"/>
      <w:szCs w:val="24"/>
      <w14:ligatures w14:val="standardContextual"/>
    </w:rPr>
  </w:style>
  <w:style w:type="paragraph" w:styleId="Heading9">
    <w:name w:val="heading 9"/>
    <w:basedOn w:val="Normal"/>
    <w:next w:val="Normal"/>
    <w:link w:val="Heading9Char"/>
    <w:uiPriority w:val="9"/>
    <w:semiHidden/>
    <w:unhideWhenUsed/>
    <w:qFormat/>
    <w:pPr>
      <w:keepNext/>
      <w:keepLines/>
      <w:spacing w:line="278" w:lineRule="auto"/>
      <w:ind w:firstLine="0"/>
      <w:jc w:val="left"/>
      <w:outlineLvl w:val="8"/>
    </w:pPr>
    <w:rPr>
      <w:rFonts w:asciiTheme="minorHAnsi" w:eastAsiaTheme="majorEastAsia" w:hAnsiTheme="minorHAnsi" w:cstheme="majorBidi"/>
      <w:color w:val="262626" w:themeColor="text1" w:themeTint="D9"/>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pPr>
      <w:spacing w:after="160" w:line="278" w:lineRule="auto"/>
      <w:jc w:val="left"/>
    </w:pPr>
    <w:rPr>
      <w:rFonts w:asciiTheme="minorHAnsi" w:eastAsiaTheme="majorEastAsia" w:hAnsiTheme="minorHAnsi" w:cstheme="majorBidi"/>
      <w:color w:val="595959" w:themeColor="text1" w:themeTint="A6"/>
      <w:spacing w:val="15"/>
      <w:kern w:val="2"/>
      <w14:ligatures w14:val="standardContextual"/>
    </w:rPr>
  </w:style>
  <w:style w:type="table" w:styleId="TableGrid">
    <w:name w:val="Table Grid"/>
    <w:basedOn w:val="TableNormal"/>
    <w:uiPriority w:val="3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80"/>
    </w:pPr>
  </w:style>
  <w:style w:type="paragraph" w:styleId="TOC3">
    <w:name w:val="toc 3"/>
    <w:basedOn w:val="Normal"/>
    <w:next w:val="Normal"/>
    <w:autoRedefine/>
    <w:uiPriority w:val="39"/>
    <w:unhideWhenUsed/>
    <w:qFormat/>
    <w:pPr>
      <w:spacing w:after="100"/>
      <w:ind w:left="56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qFormat/>
    <w:pPr>
      <w:spacing w:after="160" w:line="278" w:lineRule="auto"/>
      <w:ind w:left="720" w:firstLine="0"/>
      <w:contextualSpacing/>
      <w:jc w:val="left"/>
    </w:pPr>
    <w:rPr>
      <w:rFonts w:asciiTheme="minorHAnsi" w:eastAsiaTheme="minorHAnsi" w:hAnsiTheme="minorHAnsi" w:cstheme="minorBidi"/>
      <w:kern w:val="2"/>
      <w:sz w:val="24"/>
      <w:szCs w:val="24"/>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rPr>
      <w:rFonts w:ascii="Times New Roman" w:eastAsia="SimSun" w:hAnsi="Times New Roman" w:cs="Times New Roman"/>
      <w:kern w:val="0"/>
      <w:sz w:val="28"/>
      <w:szCs w:val="28"/>
      <w14:ligatures w14:val="none"/>
    </w:rPr>
  </w:style>
  <w:style w:type="character" w:customStyle="1" w:styleId="FooterChar">
    <w:name w:val="Footer Char"/>
    <w:basedOn w:val="DefaultParagraphFont"/>
    <w:link w:val="Footer"/>
    <w:uiPriority w:val="99"/>
    <w:rPr>
      <w:rFonts w:ascii="Times New Roman" w:eastAsia="SimSun" w:hAnsi="Times New Roman" w:cs="Times New Roman"/>
      <w:kern w:val="0"/>
      <w:sz w:val="28"/>
      <w:szCs w:val="28"/>
      <w14:ligatures w14:val="none"/>
    </w:rPr>
  </w:style>
  <w:style w:type="character" w:styleId="PlaceholderText">
    <w:name w:val="Placeholder Text"/>
    <w:basedOn w:val="DefaultParagraphFont"/>
    <w:uiPriority w:val="99"/>
    <w:semiHidden/>
    <w:rPr>
      <w:color w:val="666666"/>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Spacing">
    <w:name w:val="No Spacing"/>
    <w:uiPriority w:val="1"/>
    <w:qFormat/>
    <w:pPr>
      <w:ind w:firstLine="567"/>
      <w:jc w:val="both"/>
    </w:pPr>
    <w:rPr>
      <w:rFonts w:ascii="Times New Roman" w:eastAsia="SimSun" w:hAnsi="Times New Roman" w:cs="Times New Roman"/>
      <w:sz w:val="28"/>
      <w:szCs w:val="28"/>
    </w:rPr>
  </w:style>
  <w:style w:type="paragraph" w:customStyle="1" w:styleId="TOCHeading1">
    <w:name w:val="TOC Heading1"/>
    <w:basedOn w:val="Heading1"/>
    <w:next w:val="Normal"/>
    <w:uiPriority w:val="39"/>
    <w:unhideWhenUsed/>
    <w:qFormat/>
    <w:pPr>
      <w:spacing w:before="240" w:after="0" w:line="259" w:lineRule="auto"/>
      <w:outlineLvl w:val="9"/>
    </w:pPr>
    <w:rPr>
      <w:kern w:val="0"/>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drive.google.com/drive/folders/1iOP_d84jYvMAro-RvAlf6UijdOf1V4eG" TargetMode="External"/><Relationship Id="rId4" Type="http://schemas.openxmlformats.org/officeDocument/2006/relationships/settings" Target="settings.xml"/><Relationship Id="rId9" Type="http://schemas.openxmlformats.org/officeDocument/2006/relationships/hyperlink" Target="https://github.com/Sontapcode02/Anti-DeepFakee.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B31A2-CCEF-44DB-81BC-8587DF2ED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3429</Words>
  <Characters>19546</Characters>
  <Application>Microsoft Office Word</Application>
  <DocSecurity>0</DocSecurity>
  <Lines>162</Lines>
  <Paragraphs>45</Paragraphs>
  <ScaleCrop>false</ScaleCrop>
  <Company/>
  <LinksUpToDate>false</LinksUpToDate>
  <CharactersWithSpaces>22930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 My31</dc:creator>
  <cp:lastModifiedBy>ADMIN</cp:lastModifiedBy>
  <cp:revision>2</cp:revision>
  <dcterms:created xsi:type="dcterms:W3CDTF">2026-06-20T02:58:00Z</dcterms:created>
  <dcterms:modified xsi:type="dcterms:W3CDTF">2026-06-20T02:58:00Z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eyJoZGlkIjoiNWRiMmM2OWNhMzhkNDYzMjYyY2ViM2ZmNWM5YjZiZmIifQ==</vt:lpwstr>
  </property>
  <property fmtid="{D5CDD505-2E9C-101B-9397-08002B2CF9AE}" pid="3" name="KSOProductBuildVer">
    <vt:lpwstr>1033-12.1.0.25862</vt:lpwstr>
  </property>
  <property fmtid="{D5CDD505-2E9C-101B-9397-08002B2CF9AE}" pid="4" name="ICV">
    <vt:lpwstr>8CC0EB9380EC40C19CF02540AE3CC90C_12</vt:lpwstr>
  </property>
</Properties>
</file>