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5B8F" w:rsidTr="009F5B8F">
        <w:tc>
          <w:tcPr>
            <w:tcW w:w="4675" w:type="dxa"/>
          </w:tcPr>
          <w:p w:rsidR="009F5B8F" w:rsidRPr="009F5B8F" w:rsidRDefault="009F5B8F" w:rsidP="009F5B8F">
            <w:pPr>
              <w:rPr>
                <w:b/>
              </w:rPr>
            </w:pPr>
            <w:bookmarkStart w:id="0" w:name="_GoBack"/>
            <w:proofErr w:type="spellStart"/>
            <w:r w:rsidRPr="009F5B8F">
              <w:rPr>
                <w:b/>
              </w:rPr>
              <w:t>Lớp</w:t>
            </w:r>
            <w:proofErr w:type="spellEnd"/>
            <w:r w:rsidRPr="009F5B8F">
              <w:rPr>
                <w:b/>
              </w:rPr>
              <w:t xml:space="preserve"> </w:t>
            </w:r>
            <w:proofErr w:type="spellStart"/>
            <w:r w:rsidRPr="009F5B8F">
              <w:rPr>
                <w:b/>
              </w:rPr>
              <w:t>phân</w:t>
            </w:r>
            <w:proofErr w:type="spellEnd"/>
            <w:r w:rsidRPr="009F5B8F">
              <w:rPr>
                <w:b/>
              </w:rPr>
              <w:t xml:space="preserve"> </w:t>
            </w:r>
            <w:proofErr w:type="spellStart"/>
            <w:r w:rsidRPr="009F5B8F">
              <w:rPr>
                <w:b/>
              </w:rPr>
              <w:t>tích</w:t>
            </w:r>
            <w:proofErr w:type="spellEnd"/>
          </w:p>
        </w:tc>
        <w:tc>
          <w:tcPr>
            <w:tcW w:w="4675" w:type="dxa"/>
          </w:tcPr>
          <w:p w:rsidR="009F5B8F" w:rsidRPr="009F5B8F" w:rsidRDefault="009F5B8F" w:rsidP="009F5B8F">
            <w:pPr>
              <w:rPr>
                <w:b/>
              </w:rPr>
            </w:pPr>
            <w:proofErr w:type="spellStart"/>
            <w:r w:rsidRPr="009F5B8F">
              <w:rPr>
                <w:b/>
              </w:rPr>
              <w:t>Lớ</w:t>
            </w:r>
            <w:r w:rsidR="00652F0B">
              <w:rPr>
                <w:b/>
              </w:rPr>
              <w:t>p</w:t>
            </w:r>
            <w:proofErr w:type="spellEnd"/>
            <w:r w:rsidR="00652F0B">
              <w:rPr>
                <w:b/>
              </w:rPr>
              <w:t xml:space="preserve"> </w:t>
            </w:r>
            <w:proofErr w:type="spellStart"/>
            <w:r w:rsidR="00652F0B">
              <w:rPr>
                <w:b/>
              </w:rPr>
              <w:t>thiết</w:t>
            </w:r>
            <w:proofErr w:type="spellEnd"/>
            <w:r w:rsidR="00652F0B">
              <w:rPr>
                <w:b/>
              </w:rPr>
              <w:t xml:space="preserve"> </w:t>
            </w:r>
            <w:proofErr w:type="spellStart"/>
            <w:r w:rsidR="00652F0B">
              <w:rPr>
                <w:b/>
              </w:rPr>
              <w:t>kế</w:t>
            </w:r>
            <w:proofErr w:type="spellEnd"/>
          </w:p>
        </w:tc>
      </w:tr>
      <w:tr w:rsidR="009F5B8F" w:rsidTr="009F5B8F">
        <w:tc>
          <w:tcPr>
            <w:tcW w:w="4675" w:type="dxa"/>
          </w:tcPr>
          <w:p w:rsidR="009F5B8F" w:rsidRDefault="009F5B8F" w:rsidP="009F5B8F">
            <w:proofErr w:type="spellStart"/>
            <w:r>
              <w:t>UpdateInfoForm</w:t>
            </w:r>
            <w:proofErr w:type="spellEnd"/>
          </w:p>
        </w:tc>
        <w:tc>
          <w:tcPr>
            <w:tcW w:w="4675" w:type="dxa"/>
          </w:tcPr>
          <w:p w:rsidR="009F5B8F" w:rsidRDefault="009F5B8F" w:rsidP="009F5B8F">
            <w:proofErr w:type="spellStart"/>
            <w:r>
              <w:t>UpdateInfoForm</w:t>
            </w:r>
            <w:proofErr w:type="spellEnd"/>
          </w:p>
        </w:tc>
      </w:tr>
      <w:tr w:rsidR="009F5B8F" w:rsidTr="009F5B8F">
        <w:tc>
          <w:tcPr>
            <w:tcW w:w="4675" w:type="dxa"/>
          </w:tcPr>
          <w:p w:rsidR="009F5B8F" w:rsidRDefault="009F5B8F" w:rsidP="009F5B8F">
            <w:proofErr w:type="spellStart"/>
            <w:r>
              <w:t>CreateForm</w:t>
            </w:r>
            <w:proofErr w:type="spellEnd"/>
          </w:p>
        </w:tc>
        <w:tc>
          <w:tcPr>
            <w:tcW w:w="4675" w:type="dxa"/>
          </w:tcPr>
          <w:p w:rsidR="009F5B8F" w:rsidRDefault="009F5B8F" w:rsidP="009F5B8F">
            <w:proofErr w:type="spellStart"/>
            <w:r>
              <w:t>CreateForm</w:t>
            </w:r>
            <w:proofErr w:type="spellEnd"/>
          </w:p>
        </w:tc>
      </w:tr>
      <w:tr w:rsidR="009F5B8F" w:rsidTr="009F5B8F">
        <w:tc>
          <w:tcPr>
            <w:tcW w:w="4675" w:type="dxa"/>
          </w:tcPr>
          <w:p w:rsidR="009F5B8F" w:rsidRDefault="009F5B8F" w:rsidP="009F5B8F">
            <w:proofErr w:type="spellStart"/>
            <w:r>
              <w:t>ProblemView</w:t>
            </w:r>
            <w:proofErr w:type="spellEnd"/>
          </w:p>
        </w:tc>
        <w:tc>
          <w:tcPr>
            <w:tcW w:w="4675" w:type="dxa"/>
          </w:tcPr>
          <w:p w:rsidR="009F5B8F" w:rsidRDefault="009F5B8F" w:rsidP="009F5B8F">
            <w:proofErr w:type="spellStart"/>
            <w:r>
              <w:t>ProblemForm</w:t>
            </w:r>
            <w:proofErr w:type="spellEnd"/>
          </w:p>
        </w:tc>
      </w:tr>
      <w:tr w:rsidR="009F5B8F" w:rsidTr="009F5B8F">
        <w:tc>
          <w:tcPr>
            <w:tcW w:w="4675" w:type="dxa"/>
          </w:tcPr>
          <w:p w:rsidR="009F5B8F" w:rsidRDefault="009F5B8F" w:rsidP="009F5B8F"/>
        </w:tc>
        <w:tc>
          <w:tcPr>
            <w:tcW w:w="4675" w:type="dxa"/>
          </w:tcPr>
          <w:p w:rsidR="009F5B8F" w:rsidRDefault="009F5B8F" w:rsidP="009F5B8F">
            <w:r>
              <w:t>Naming</w:t>
            </w:r>
          </w:p>
        </w:tc>
      </w:tr>
      <w:tr w:rsidR="009F5B8F" w:rsidTr="009F5B8F">
        <w:tc>
          <w:tcPr>
            <w:tcW w:w="4675" w:type="dxa"/>
          </w:tcPr>
          <w:p w:rsidR="009F5B8F" w:rsidRDefault="009F5B8F" w:rsidP="009F5B8F">
            <w:proofErr w:type="spellStart"/>
            <w:r>
              <w:t>ListView</w:t>
            </w:r>
            <w:proofErr w:type="spellEnd"/>
          </w:p>
        </w:tc>
        <w:tc>
          <w:tcPr>
            <w:tcW w:w="4675" w:type="dxa"/>
          </w:tcPr>
          <w:p w:rsidR="009F5B8F" w:rsidRDefault="009F5B8F" w:rsidP="009F5B8F">
            <w:proofErr w:type="spellStart"/>
            <w:r>
              <w:t>ListView</w:t>
            </w:r>
            <w:proofErr w:type="spellEnd"/>
          </w:p>
        </w:tc>
      </w:tr>
      <w:tr w:rsidR="009F5B8F" w:rsidTr="009F5B8F">
        <w:tc>
          <w:tcPr>
            <w:tcW w:w="4675" w:type="dxa"/>
          </w:tcPr>
          <w:p w:rsidR="009F5B8F" w:rsidRDefault="009F5B8F" w:rsidP="009F5B8F">
            <w:proofErr w:type="spellStart"/>
            <w:r>
              <w:t>DeleteView</w:t>
            </w:r>
            <w:proofErr w:type="spellEnd"/>
          </w:p>
        </w:tc>
        <w:tc>
          <w:tcPr>
            <w:tcW w:w="4675" w:type="dxa"/>
          </w:tcPr>
          <w:p w:rsidR="009F5B8F" w:rsidRDefault="009F5B8F" w:rsidP="009F5B8F">
            <w:proofErr w:type="spellStart"/>
            <w:r>
              <w:t>DeleteView</w:t>
            </w:r>
            <w:proofErr w:type="spellEnd"/>
          </w:p>
        </w:tc>
      </w:tr>
      <w:tr w:rsidR="009F5B8F" w:rsidTr="009F5B8F">
        <w:tc>
          <w:tcPr>
            <w:tcW w:w="4675" w:type="dxa"/>
          </w:tcPr>
          <w:p w:rsidR="009F5B8F" w:rsidRDefault="009F5B8F" w:rsidP="009F5B8F">
            <w:proofErr w:type="spellStart"/>
            <w:r>
              <w:t>ProfileView</w:t>
            </w:r>
            <w:proofErr w:type="spellEnd"/>
          </w:p>
        </w:tc>
        <w:tc>
          <w:tcPr>
            <w:tcW w:w="4675" w:type="dxa"/>
          </w:tcPr>
          <w:p w:rsidR="009F5B8F" w:rsidRDefault="009F5B8F" w:rsidP="009F5B8F">
            <w:proofErr w:type="spellStart"/>
            <w:r>
              <w:t>ProfileView</w:t>
            </w:r>
            <w:proofErr w:type="spellEnd"/>
          </w:p>
        </w:tc>
      </w:tr>
      <w:tr w:rsidR="009F5B8F" w:rsidTr="009F5B8F">
        <w:tc>
          <w:tcPr>
            <w:tcW w:w="4675" w:type="dxa"/>
          </w:tcPr>
          <w:p w:rsidR="009F5B8F" w:rsidRDefault="009F5B8F" w:rsidP="009F5B8F">
            <w:proofErr w:type="spellStart"/>
            <w:r>
              <w:t>ProblemController</w:t>
            </w:r>
            <w:proofErr w:type="spellEnd"/>
          </w:p>
        </w:tc>
        <w:tc>
          <w:tcPr>
            <w:tcW w:w="4675" w:type="dxa"/>
          </w:tcPr>
          <w:p w:rsidR="009F5B8F" w:rsidRDefault="009F5B8F" w:rsidP="009F5B8F">
            <w:proofErr w:type="spellStart"/>
            <w:r>
              <w:t>ProblemController</w:t>
            </w:r>
            <w:proofErr w:type="spellEnd"/>
          </w:p>
        </w:tc>
      </w:tr>
      <w:tr w:rsidR="009F5B8F" w:rsidTr="009F5B8F">
        <w:tc>
          <w:tcPr>
            <w:tcW w:w="4675" w:type="dxa"/>
          </w:tcPr>
          <w:p w:rsidR="009F5B8F" w:rsidRDefault="009F5B8F" w:rsidP="009F5B8F">
            <w:proofErr w:type="spellStart"/>
            <w:r>
              <w:t>SemesterController</w:t>
            </w:r>
            <w:proofErr w:type="spellEnd"/>
          </w:p>
        </w:tc>
        <w:tc>
          <w:tcPr>
            <w:tcW w:w="4675" w:type="dxa"/>
          </w:tcPr>
          <w:p w:rsidR="009F5B8F" w:rsidRDefault="009F5B8F" w:rsidP="009F5B8F">
            <w:proofErr w:type="spellStart"/>
            <w:r>
              <w:t>SemesterController</w:t>
            </w:r>
            <w:proofErr w:type="spellEnd"/>
          </w:p>
        </w:tc>
      </w:tr>
      <w:tr w:rsidR="009F5B8F" w:rsidTr="009F5B8F">
        <w:tc>
          <w:tcPr>
            <w:tcW w:w="4675" w:type="dxa"/>
          </w:tcPr>
          <w:p w:rsidR="009F5B8F" w:rsidRDefault="009F5B8F" w:rsidP="009F5B8F">
            <w:proofErr w:type="spellStart"/>
            <w:r>
              <w:t>CourseController</w:t>
            </w:r>
            <w:proofErr w:type="spellEnd"/>
          </w:p>
        </w:tc>
        <w:tc>
          <w:tcPr>
            <w:tcW w:w="4675" w:type="dxa"/>
          </w:tcPr>
          <w:p w:rsidR="009F5B8F" w:rsidRDefault="009F5B8F" w:rsidP="009F5B8F">
            <w:proofErr w:type="spellStart"/>
            <w:r>
              <w:t>CourseController</w:t>
            </w:r>
            <w:proofErr w:type="spellEnd"/>
          </w:p>
        </w:tc>
      </w:tr>
      <w:tr w:rsidR="009F5B8F" w:rsidTr="009F5B8F">
        <w:tc>
          <w:tcPr>
            <w:tcW w:w="4675" w:type="dxa"/>
          </w:tcPr>
          <w:p w:rsidR="009F5B8F" w:rsidRDefault="009F5B8F" w:rsidP="009F5B8F">
            <w:proofErr w:type="spellStart"/>
            <w:r>
              <w:t>UserController</w:t>
            </w:r>
            <w:proofErr w:type="spellEnd"/>
          </w:p>
        </w:tc>
        <w:tc>
          <w:tcPr>
            <w:tcW w:w="4675" w:type="dxa"/>
          </w:tcPr>
          <w:p w:rsidR="009F5B8F" w:rsidRDefault="009F5B8F" w:rsidP="009F5B8F">
            <w:proofErr w:type="spellStart"/>
            <w:r>
              <w:t>UserController</w:t>
            </w:r>
            <w:proofErr w:type="spellEnd"/>
          </w:p>
        </w:tc>
      </w:tr>
      <w:tr w:rsidR="009F5B8F" w:rsidTr="009F5B8F">
        <w:tc>
          <w:tcPr>
            <w:tcW w:w="4675" w:type="dxa"/>
          </w:tcPr>
          <w:p w:rsidR="009F5B8F" w:rsidRDefault="009F5B8F" w:rsidP="009F5B8F">
            <w:proofErr w:type="spellStart"/>
            <w:r>
              <w:t>StudentController</w:t>
            </w:r>
            <w:proofErr w:type="spellEnd"/>
          </w:p>
        </w:tc>
        <w:tc>
          <w:tcPr>
            <w:tcW w:w="4675" w:type="dxa"/>
          </w:tcPr>
          <w:p w:rsidR="009F5B8F" w:rsidRDefault="009F5B8F" w:rsidP="009F5B8F">
            <w:proofErr w:type="spellStart"/>
            <w:r>
              <w:t>StudentController</w:t>
            </w:r>
            <w:proofErr w:type="spellEnd"/>
          </w:p>
        </w:tc>
      </w:tr>
      <w:tr w:rsidR="009F5B8F" w:rsidTr="009F5B8F">
        <w:tc>
          <w:tcPr>
            <w:tcW w:w="4675" w:type="dxa"/>
          </w:tcPr>
          <w:p w:rsidR="009F5B8F" w:rsidRDefault="009F5B8F" w:rsidP="009F5B8F">
            <w:proofErr w:type="spellStart"/>
            <w:r>
              <w:t>SubmissionController</w:t>
            </w:r>
            <w:proofErr w:type="spellEnd"/>
          </w:p>
        </w:tc>
        <w:tc>
          <w:tcPr>
            <w:tcW w:w="4675" w:type="dxa"/>
          </w:tcPr>
          <w:p w:rsidR="009F5B8F" w:rsidRDefault="009F5B8F" w:rsidP="009F5B8F">
            <w:proofErr w:type="spellStart"/>
            <w:r>
              <w:t>SubmissionController</w:t>
            </w:r>
            <w:proofErr w:type="spellEnd"/>
          </w:p>
        </w:tc>
      </w:tr>
      <w:tr w:rsidR="009F5B8F" w:rsidTr="009F5B8F">
        <w:tc>
          <w:tcPr>
            <w:tcW w:w="4675" w:type="dxa"/>
          </w:tcPr>
          <w:p w:rsidR="009F5B8F" w:rsidRDefault="002642A0" w:rsidP="009F5B8F">
            <w:r>
              <w:t>Problem</w:t>
            </w:r>
          </w:p>
        </w:tc>
        <w:tc>
          <w:tcPr>
            <w:tcW w:w="4675" w:type="dxa"/>
          </w:tcPr>
          <w:p w:rsidR="009F5B8F" w:rsidRDefault="002642A0" w:rsidP="009F5B8F">
            <w:r>
              <w:t>Problem</w:t>
            </w:r>
          </w:p>
        </w:tc>
      </w:tr>
      <w:tr w:rsidR="009F5B8F" w:rsidTr="009F5B8F">
        <w:tc>
          <w:tcPr>
            <w:tcW w:w="4675" w:type="dxa"/>
          </w:tcPr>
          <w:p w:rsidR="009F5B8F" w:rsidRDefault="002642A0" w:rsidP="009F5B8F">
            <w:r>
              <w:t>Semester</w:t>
            </w:r>
          </w:p>
        </w:tc>
        <w:tc>
          <w:tcPr>
            <w:tcW w:w="4675" w:type="dxa"/>
          </w:tcPr>
          <w:p w:rsidR="009F5B8F" w:rsidRDefault="002642A0" w:rsidP="009F5B8F">
            <w:r>
              <w:t>Semester</w:t>
            </w:r>
          </w:p>
        </w:tc>
      </w:tr>
      <w:tr w:rsidR="009F5B8F" w:rsidTr="009F5B8F">
        <w:tc>
          <w:tcPr>
            <w:tcW w:w="4675" w:type="dxa"/>
          </w:tcPr>
          <w:p w:rsidR="009F5B8F" w:rsidRDefault="002642A0" w:rsidP="009F5B8F">
            <w:r>
              <w:t>Course</w:t>
            </w:r>
          </w:p>
        </w:tc>
        <w:tc>
          <w:tcPr>
            <w:tcW w:w="4675" w:type="dxa"/>
          </w:tcPr>
          <w:p w:rsidR="009F5B8F" w:rsidRDefault="002642A0" w:rsidP="009F5B8F">
            <w:r>
              <w:t>Course</w:t>
            </w:r>
          </w:p>
        </w:tc>
      </w:tr>
      <w:tr w:rsidR="009F5B8F" w:rsidTr="009F5B8F">
        <w:tc>
          <w:tcPr>
            <w:tcW w:w="4675" w:type="dxa"/>
          </w:tcPr>
          <w:p w:rsidR="009F5B8F" w:rsidRDefault="002642A0" w:rsidP="009F5B8F">
            <w:r>
              <w:t>User</w:t>
            </w:r>
          </w:p>
        </w:tc>
        <w:tc>
          <w:tcPr>
            <w:tcW w:w="4675" w:type="dxa"/>
          </w:tcPr>
          <w:p w:rsidR="009F5B8F" w:rsidRDefault="002642A0" w:rsidP="009F5B8F">
            <w:r>
              <w:t>User</w:t>
            </w:r>
          </w:p>
        </w:tc>
      </w:tr>
      <w:tr w:rsidR="009F5B8F" w:rsidTr="009F5B8F">
        <w:tc>
          <w:tcPr>
            <w:tcW w:w="4675" w:type="dxa"/>
          </w:tcPr>
          <w:p w:rsidR="009F5B8F" w:rsidRDefault="002642A0" w:rsidP="009F5B8F">
            <w:r>
              <w:t>Student</w:t>
            </w:r>
          </w:p>
        </w:tc>
        <w:tc>
          <w:tcPr>
            <w:tcW w:w="4675" w:type="dxa"/>
          </w:tcPr>
          <w:p w:rsidR="009F5B8F" w:rsidRDefault="002642A0" w:rsidP="009F5B8F">
            <w:r>
              <w:t>Student</w:t>
            </w:r>
          </w:p>
        </w:tc>
      </w:tr>
      <w:tr w:rsidR="002642A0" w:rsidTr="009F5B8F">
        <w:tc>
          <w:tcPr>
            <w:tcW w:w="4675" w:type="dxa"/>
          </w:tcPr>
          <w:p w:rsidR="002642A0" w:rsidRDefault="002642A0" w:rsidP="009F5B8F">
            <w:r>
              <w:t>Submission</w:t>
            </w:r>
          </w:p>
        </w:tc>
        <w:tc>
          <w:tcPr>
            <w:tcW w:w="4675" w:type="dxa"/>
          </w:tcPr>
          <w:p w:rsidR="002642A0" w:rsidRDefault="002642A0" w:rsidP="009F5B8F">
            <w:r>
              <w:t>Submission</w:t>
            </w:r>
          </w:p>
        </w:tc>
      </w:tr>
      <w:tr w:rsidR="005E2474" w:rsidTr="009F5B8F">
        <w:tc>
          <w:tcPr>
            <w:tcW w:w="4675" w:type="dxa"/>
          </w:tcPr>
          <w:p w:rsidR="005E2474" w:rsidRDefault="005E2474" w:rsidP="009F5B8F"/>
        </w:tc>
        <w:tc>
          <w:tcPr>
            <w:tcW w:w="4675" w:type="dxa"/>
          </w:tcPr>
          <w:p w:rsidR="005E2474" w:rsidRDefault="005E2474" w:rsidP="009F5B8F">
            <w:proofErr w:type="spellStart"/>
            <w:r>
              <w:t>SubmissionDetail</w:t>
            </w:r>
            <w:proofErr w:type="spellEnd"/>
          </w:p>
        </w:tc>
      </w:tr>
      <w:tr w:rsidR="002642A0" w:rsidTr="009F5B8F">
        <w:tc>
          <w:tcPr>
            <w:tcW w:w="4675" w:type="dxa"/>
          </w:tcPr>
          <w:p w:rsidR="002642A0" w:rsidRDefault="002642A0" w:rsidP="009F5B8F">
            <w:proofErr w:type="spellStart"/>
            <w:r>
              <w:t>ProblemCategory</w:t>
            </w:r>
            <w:proofErr w:type="spellEnd"/>
          </w:p>
        </w:tc>
        <w:tc>
          <w:tcPr>
            <w:tcW w:w="4675" w:type="dxa"/>
          </w:tcPr>
          <w:p w:rsidR="002642A0" w:rsidRDefault="002642A0" w:rsidP="009F5B8F">
            <w:proofErr w:type="spellStart"/>
            <w:r>
              <w:t>ProblemCategory</w:t>
            </w:r>
            <w:proofErr w:type="spellEnd"/>
          </w:p>
        </w:tc>
      </w:tr>
      <w:tr w:rsidR="002642A0" w:rsidTr="009F5B8F">
        <w:tc>
          <w:tcPr>
            <w:tcW w:w="4675" w:type="dxa"/>
          </w:tcPr>
          <w:p w:rsidR="002642A0" w:rsidRDefault="002642A0" w:rsidP="009F5B8F">
            <w:proofErr w:type="spellStart"/>
            <w:r>
              <w:t>TestCase</w:t>
            </w:r>
            <w:proofErr w:type="spellEnd"/>
          </w:p>
        </w:tc>
        <w:tc>
          <w:tcPr>
            <w:tcW w:w="4675" w:type="dxa"/>
          </w:tcPr>
          <w:p w:rsidR="002642A0" w:rsidRDefault="002642A0" w:rsidP="009F5B8F">
            <w:proofErr w:type="spellStart"/>
            <w:r>
              <w:t>TestCase</w:t>
            </w:r>
            <w:proofErr w:type="spellEnd"/>
          </w:p>
        </w:tc>
      </w:tr>
      <w:tr w:rsidR="00256577" w:rsidTr="009F5B8F">
        <w:tc>
          <w:tcPr>
            <w:tcW w:w="4675" w:type="dxa"/>
          </w:tcPr>
          <w:p w:rsidR="00256577" w:rsidRDefault="00256577" w:rsidP="009F5B8F"/>
        </w:tc>
        <w:tc>
          <w:tcPr>
            <w:tcW w:w="4675" w:type="dxa"/>
          </w:tcPr>
          <w:p w:rsidR="00256577" w:rsidRDefault="00256577" w:rsidP="009F5B8F"/>
        </w:tc>
      </w:tr>
      <w:bookmarkEnd w:id="0"/>
    </w:tbl>
    <w:p w:rsidR="00B7662A" w:rsidRDefault="00AB1DB9" w:rsidP="009F5B8F"/>
    <w:p w:rsidR="00AB1DB9" w:rsidRDefault="00AB1DB9" w:rsidP="009F5B8F"/>
    <w:p w:rsidR="00256577" w:rsidRDefault="00256577">
      <w:r>
        <w:br w:type="page"/>
      </w:r>
    </w:p>
    <w:p w:rsidR="00652F0B" w:rsidRDefault="00652F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6577" w:rsidTr="00256577">
        <w:tc>
          <w:tcPr>
            <w:tcW w:w="4675" w:type="dxa"/>
          </w:tcPr>
          <w:p w:rsidR="00256577" w:rsidRPr="00FB3611" w:rsidRDefault="00256577" w:rsidP="009F5B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611">
              <w:rPr>
                <w:rFonts w:ascii="Times New Roman" w:hAnsi="Times New Roman" w:cs="Times New Roman"/>
                <w:b/>
                <w:sz w:val="24"/>
                <w:szCs w:val="24"/>
              </w:rPr>
              <w:t>Package</w:t>
            </w:r>
          </w:p>
        </w:tc>
        <w:tc>
          <w:tcPr>
            <w:tcW w:w="4675" w:type="dxa"/>
          </w:tcPr>
          <w:p w:rsidR="00256577" w:rsidRPr="00FB3611" w:rsidRDefault="00256577" w:rsidP="009F5B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hAnsi="Times New Roman" w:cs="Times New Roman"/>
                <w:b/>
                <w:sz w:val="24"/>
                <w:szCs w:val="24"/>
              </w:rPr>
              <w:t>Vai</w:t>
            </w:r>
            <w:proofErr w:type="spellEnd"/>
            <w:r w:rsidRPr="00FB36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hAnsi="Times New Roman" w:cs="Times New Roman"/>
                <w:b/>
                <w:sz w:val="24"/>
                <w:szCs w:val="24"/>
              </w:rPr>
              <w:t>trò</w:t>
            </w:r>
            <w:proofErr w:type="spellEnd"/>
          </w:p>
        </w:tc>
      </w:tr>
      <w:tr w:rsidR="00256577" w:rsidTr="00256577">
        <w:tc>
          <w:tcPr>
            <w:tcW w:w="4675" w:type="dxa"/>
          </w:tcPr>
          <w:p w:rsidR="00256577" w:rsidRPr="00FB3611" w:rsidRDefault="00256577" w:rsidP="009F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Hệ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thống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 xml:space="preserve"> con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ShariganSystem</w:t>
            </w:r>
            <w:proofErr w:type="spellEnd"/>
          </w:p>
        </w:tc>
        <w:tc>
          <w:tcPr>
            <w:tcW w:w="4675" w:type="dxa"/>
          </w:tcPr>
          <w:p w:rsidR="00256577" w:rsidRPr="00FB3611" w:rsidRDefault="00256577" w:rsidP="002565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Đóng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gói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các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chi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tiết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liên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quan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đến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giao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tiếp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với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các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hệ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thống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cơ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bản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:rsidR="00256577" w:rsidRPr="00FB3611" w:rsidRDefault="00256577" w:rsidP="009F5B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577" w:rsidTr="00256577">
        <w:tc>
          <w:tcPr>
            <w:tcW w:w="4675" w:type="dxa"/>
          </w:tcPr>
          <w:p w:rsidR="00256577" w:rsidRPr="00FB3611" w:rsidRDefault="00256577" w:rsidP="009F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Admin</w:t>
            </w:r>
          </w:p>
        </w:tc>
        <w:tc>
          <w:tcPr>
            <w:tcW w:w="4675" w:type="dxa"/>
          </w:tcPr>
          <w:p w:rsidR="00256577" w:rsidRPr="00FB3611" w:rsidRDefault="00256577" w:rsidP="009F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Chứa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các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yếu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tố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thiết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kế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hỗ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trợ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các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ứng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dụng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của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quản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trị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viên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256577" w:rsidTr="00256577">
        <w:tc>
          <w:tcPr>
            <w:tcW w:w="4675" w:type="dxa"/>
          </w:tcPr>
          <w:p w:rsidR="00256577" w:rsidRPr="00FB3611" w:rsidRDefault="00256577" w:rsidP="009F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External System Interfaces</w:t>
            </w:r>
          </w:p>
        </w:tc>
        <w:tc>
          <w:tcPr>
            <w:tcW w:w="4675" w:type="dxa"/>
          </w:tcPr>
          <w:p w:rsidR="00256577" w:rsidRPr="00FB3611" w:rsidRDefault="00256577" w:rsidP="002565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Chứa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các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giao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diện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hỗ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trợ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truy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cập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vào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các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hệ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thống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bên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ngoài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. </w:t>
            </w:r>
          </w:p>
          <w:p w:rsidR="00256577" w:rsidRPr="00FB3611" w:rsidRDefault="00256577" w:rsidP="002565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Đây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là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để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các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lớp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giao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diện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hệ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thống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bên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ngoài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có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thể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được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kiểm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soát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phiên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bản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độc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lập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với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các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hệ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thống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con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nhận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ra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chúng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:rsidR="00256577" w:rsidRPr="00FB3611" w:rsidRDefault="00256577" w:rsidP="009F5B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577" w:rsidTr="00256577">
        <w:tc>
          <w:tcPr>
            <w:tcW w:w="4675" w:type="dxa"/>
          </w:tcPr>
          <w:p w:rsidR="00256577" w:rsidRPr="00FB3611" w:rsidRDefault="00256577" w:rsidP="009F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GUI Framework</w:t>
            </w:r>
          </w:p>
        </w:tc>
        <w:tc>
          <w:tcPr>
            <w:tcW w:w="4675" w:type="dxa"/>
          </w:tcPr>
          <w:p w:rsidR="00256577" w:rsidRPr="00FB3611" w:rsidRDefault="00256577" w:rsidP="009F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Gói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này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bao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gồm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toàn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bộ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khung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để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quản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lý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giao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diện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người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dùng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256577" w:rsidTr="00256577">
        <w:tc>
          <w:tcPr>
            <w:tcW w:w="4675" w:type="dxa"/>
          </w:tcPr>
          <w:p w:rsidR="00256577" w:rsidRPr="00FB3611" w:rsidRDefault="00256577" w:rsidP="009F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java.awt</w:t>
            </w:r>
            <w:proofErr w:type="spellEnd"/>
          </w:p>
        </w:tc>
        <w:tc>
          <w:tcPr>
            <w:tcW w:w="4675" w:type="dxa"/>
          </w:tcPr>
          <w:p w:rsidR="00256577" w:rsidRPr="00FB3611" w:rsidRDefault="00256577" w:rsidP="009F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Gói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java.awt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chứa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các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thành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phần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thiết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kế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GUI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cơ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bản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cho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java.</w:t>
            </w:r>
          </w:p>
        </w:tc>
      </w:tr>
      <w:tr w:rsidR="00256577" w:rsidTr="00256577">
        <w:tc>
          <w:tcPr>
            <w:tcW w:w="4675" w:type="dxa"/>
          </w:tcPr>
          <w:p w:rsidR="00256577" w:rsidRPr="00FB3611" w:rsidRDefault="00256577" w:rsidP="009F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java.rmi</w:t>
            </w:r>
            <w:proofErr w:type="spellEnd"/>
          </w:p>
        </w:tc>
        <w:tc>
          <w:tcPr>
            <w:tcW w:w="4675" w:type="dxa"/>
          </w:tcPr>
          <w:p w:rsidR="00256577" w:rsidRPr="00FB3611" w:rsidRDefault="00256577" w:rsidP="0025657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Gói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java.rmi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chứa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các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lớp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thực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hiện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cơ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chế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phân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phối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RMI.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Gói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này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có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sẵn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trên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thị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trường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với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hầu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hết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các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IDE JAVA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tiêu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chuẩn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:rsidR="00256577" w:rsidRPr="00FB3611" w:rsidRDefault="00256577" w:rsidP="009F5B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4C05" w:rsidRDefault="003E4C05" w:rsidP="009F5B8F"/>
    <w:p w:rsidR="003E4C05" w:rsidRDefault="003E4C05" w:rsidP="009F5B8F"/>
    <w:p w:rsidR="003E4C05" w:rsidRDefault="003E4C05" w:rsidP="009F5B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3611" w:rsidTr="000B54DD">
        <w:tc>
          <w:tcPr>
            <w:tcW w:w="4675" w:type="dxa"/>
          </w:tcPr>
          <w:p w:rsidR="00FB3611" w:rsidRPr="00FB3611" w:rsidRDefault="00FB3611" w:rsidP="000B5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611">
              <w:rPr>
                <w:rFonts w:ascii="Times New Roman" w:hAnsi="Times New Roman" w:cs="Times New Roman"/>
                <w:b/>
                <w:sz w:val="24"/>
                <w:szCs w:val="24"/>
              </w:rPr>
              <w:t>Package</w:t>
            </w:r>
          </w:p>
        </w:tc>
        <w:tc>
          <w:tcPr>
            <w:tcW w:w="4675" w:type="dxa"/>
          </w:tcPr>
          <w:p w:rsidR="00FB3611" w:rsidRPr="00FB3611" w:rsidRDefault="00FB3611" w:rsidP="000B5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hAnsi="Times New Roman" w:cs="Times New Roman"/>
                <w:b/>
                <w:sz w:val="24"/>
                <w:szCs w:val="24"/>
              </w:rPr>
              <w:t>Vai</w:t>
            </w:r>
            <w:proofErr w:type="spellEnd"/>
            <w:r w:rsidRPr="00FB36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hAnsi="Times New Roman" w:cs="Times New Roman"/>
                <w:b/>
                <w:sz w:val="24"/>
                <w:szCs w:val="24"/>
              </w:rPr>
              <w:t>trò</w:t>
            </w:r>
            <w:proofErr w:type="spellEnd"/>
          </w:p>
        </w:tc>
      </w:tr>
      <w:tr w:rsidR="00FB3611" w:rsidTr="000B54DD">
        <w:tc>
          <w:tcPr>
            <w:tcW w:w="4675" w:type="dxa"/>
          </w:tcPr>
          <w:p w:rsidR="00FB3611" w:rsidRPr="00FB3611" w:rsidRDefault="00FB3611" w:rsidP="000B5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java.sql</w:t>
            </w:r>
            <w:proofErr w:type="spellEnd"/>
          </w:p>
        </w:tc>
        <w:tc>
          <w:tcPr>
            <w:tcW w:w="4675" w:type="dxa"/>
          </w:tcPr>
          <w:p w:rsidR="00FB3611" w:rsidRPr="00FB3611" w:rsidRDefault="00FB3611" w:rsidP="000B5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Gói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chứa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các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thành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phần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thiết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kế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hỗ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trợ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tính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bền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vững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của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RDBMS.</w:t>
            </w:r>
          </w:p>
        </w:tc>
      </w:tr>
      <w:tr w:rsidR="00FB3611" w:rsidTr="000B54DD">
        <w:tc>
          <w:tcPr>
            <w:tcW w:w="4675" w:type="dxa"/>
          </w:tcPr>
          <w:p w:rsidR="00FB3611" w:rsidRPr="00FB3611" w:rsidRDefault="00FB3611" w:rsidP="000B54DD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DataStore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 xml:space="preserve"> support</w:t>
            </w:r>
          </w:p>
        </w:tc>
        <w:tc>
          <w:tcPr>
            <w:tcW w:w="4675" w:type="dxa"/>
          </w:tcPr>
          <w:p w:rsidR="00FB3611" w:rsidRPr="00FB3611" w:rsidRDefault="00FB3611" w:rsidP="000B5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Chứa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các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yếu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tố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thiết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kế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dành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riêng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cho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doanh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nghiệp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hỗ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trợ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tính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bền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bỉ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của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ORM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cơ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chế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Điều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này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bao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gồm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DBManager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FB3611" w:rsidTr="000B54DD">
        <w:tc>
          <w:tcPr>
            <w:tcW w:w="4675" w:type="dxa"/>
          </w:tcPr>
          <w:p w:rsidR="00FB3611" w:rsidRPr="00FB3611" w:rsidRDefault="00FB3611" w:rsidP="000B54DD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Lectuter</w:t>
            </w:r>
            <w:proofErr w:type="spellEnd"/>
          </w:p>
        </w:tc>
        <w:tc>
          <w:tcPr>
            <w:tcW w:w="4675" w:type="dxa"/>
          </w:tcPr>
          <w:p w:rsidR="00FB3611" w:rsidRPr="00FB3611" w:rsidRDefault="00FB3611" w:rsidP="000B54D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Chứa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các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yếu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tố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thiết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kế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hỗ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trợ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thực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hiện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xử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lý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hoạt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động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Giảng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viên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:rsidR="00FB3611" w:rsidRPr="00FB3611" w:rsidRDefault="00FB3611" w:rsidP="000B54D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OASIS Artifacts: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Chứa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các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tóm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tắt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cốt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lõi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của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bảng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lương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:rsidR="00FB3611" w:rsidRPr="00FB3611" w:rsidRDefault="00FB3611" w:rsidP="000B54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611" w:rsidTr="000B54DD">
        <w:tc>
          <w:tcPr>
            <w:tcW w:w="4675" w:type="dxa"/>
          </w:tcPr>
          <w:p w:rsidR="00FB3611" w:rsidRPr="00FB3611" w:rsidRDefault="00FB3611" w:rsidP="000B54DD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Hệ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thống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 xml:space="preserve"> con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JudgerSystem</w:t>
            </w:r>
            <w:proofErr w:type="spellEnd"/>
          </w:p>
        </w:tc>
        <w:tc>
          <w:tcPr>
            <w:tcW w:w="4675" w:type="dxa"/>
          </w:tcPr>
          <w:p w:rsidR="00FB3611" w:rsidRPr="00FB3611" w:rsidRDefault="00FB3611" w:rsidP="000B5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FB36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FB3611" w:rsidTr="000B54DD">
        <w:tc>
          <w:tcPr>
            <w:tcW w:w="4675" w:type="dxa"/>
          </w:tcPr>
          <w:p w:rsidR="00FB3611" w:rsidRPr="00FB3611" w:rsidRDefault="00FB3611" w:rsidP="000B54DD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Hệ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thống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 xml:space="preserve"> con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DatabaseManagement</w:t>
            </w:r>
            <w:proofErr w:type="spellEnd"/>
          </w:p>
        </w:tc>
        <w:tc>
          <w:tcPr>
            <w:tcW w:w="4675" w:type="dxa"/>
          </w:tcPr>
          <w:p w:rsidR="00FB3611" w:rsidRPr="00FB3611" w:rsidRDefault="00FB3611" w:rsidP="000B54D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Đóng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gói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giao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diện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vào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cơ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sở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dữ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liệu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kế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thừa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có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chứa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thông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tin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liên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quan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đến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OASIS.</w:t>
            </w:r>
          </w:p>
          <w:p w:rsidR="00FB3611" w:rsidRPr="00FB3611" w:rsidRDefault="00FB3611" w:rsidP="000B54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611" w:rsidTr="000B54DD">
        <w:tc>
          <w:tcPr>
            <w:tcW w:w="4675" w:type="dxa"/>
          </w:tcPr>
          <w:p w:rsidR="00FB3611" w:rsidRPr="00FB3611" w:rsidRDefault="00FB3611" w:rsidP="000B54DD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Secure Interfaces</w:t>
            </w:r>
          </w:p>
        </w:tc>
        <w:tc>
          <w:tcPr>
            <w:tcW w:w="4675" w:type="dxa"/>
          </w:tcPr>
          <w:p w:rsidR="00FB3611" w:rsidRPr="00FB3611" w:rsidRDefault="00FB3611" w:rsidP="000B54D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Chứa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các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giao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diện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cung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cấp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cho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khách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hàng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quyền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truy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cập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vào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các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dịch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vụ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bảo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mật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:rsidR="00FB3611" w:rsidRPr="00FB3611" w:rsidRDefault="00FB3611" w:rsidP="000B54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611" w:rsidTr="000B54DD">
        <w:tc>
          <w:tcPr>
            <w:tcW w:w="4675" w:type="dxa"/>
          </w:tcPr>
          <w:p w:rsidR="00FB3611" w:rsidRPr="00FB3611" w:rsidRDefault="00FB3611" w:rsidP="000B54DD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lastRenderedPageBreak/>
              <w:t>Security</w:t>
            </w:r>
          </w:p>
        </w:tc>
        <w:tc>
          <w:tcPr>
            <w:tcW w:w="4675" w:type="dxa"/>
          </w:tcPr>
          <w:p w:rsidR="00FB3611" w:rsidRPr="00FB3611" w:rsidRDefault="00FB3611" w:rsidP="000B54D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Chứa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các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yếu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tố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thiết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kế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thực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hiện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cơ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chế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bảo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mật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FB3611" w:rsidTr="000B54DD">
        <w:tc>
          <w:tcPr>
            <w:tcW w:w="4675" w:type="dxa"/>
          </w:tcPr>
          <w:p w:rsidR="00FB3611" w:rsidRPr="00FB3611" w:rsidRDefault="00FB3611" w:rsidP="000B54DD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Hệ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thống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 xml:space="preserve"> con Security Manager</w:t>
            </w:r>
          </w:p>
        </w:tc>
        <w:tc>
          <w:tcPr>
            <w:tcW w:w="4675" w:type="dxa"/>
          </w:tcPr>
          <w:p w:rsidR="00FB3611" w:rsidRPr="00FB3611" w:rsidRDefault="00FB3611" w:rsidP="000B54DD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Cung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cấp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việc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triển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khai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cho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các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dịch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vụ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bảo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mật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cốt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lõi</w:t>
            </w:r>
            <w:proofErr w:type="spellEnd"/>
            <w:r w:rsidRPr="00FB3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</w:tr>
    </w:tbl>
    <w:p w:rsidR="003E4C05" w:rsidRPr="009F5B8F" w:rsidRDefault="003E4C05" w:rsidP="009F5B8F"/>
    <w:sectPr w:rsidR="003E4C05" w:rsidRPr="009F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82ABF"/>
    <w:multiLevelType w:val="hybridMultilevel"/>
    <w:tmpl w:val="14EE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8F"/>
    <w:rsid w:val="00256577"/>
    <w:rsid w:val="002642A0"/>
    <w:rsid w:val="003E4C05"/>
    <w:rsid w:val="005E2474"/>
    <w:rsid w:val="00652F0B"/>
    <w:rsid w:val="006A40C3"/>
    <w:rsid w:val="00734AE3"/>
    <w:rsid w:val="009F5B8F"/>
    <w:rsid w:val="00AB1DB9"/>
    <w:rsid w:val="00F253E5"/>
    <w:rsid w:val="00FB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1517"/>
  <w15:chartTrackingRefBased/>
  <w15:docId w15:val="{4569B838-EF26-4AD8-9961-29FE14E7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6577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Hong</dc:creator>
  <cp:keywords/>
  <dc:description/>
  <cp:lastModifiedBy>Hanh Hong</cp:lastModifiedBy>
  <cp:revision>5</cp:revision>
  <dcterms:created xsi:type="dcterms:W3CDTF">2020-06-13T11:39:00Z</dcterms:created>
  <dcterms:modified xsi:type="dcterms:W3CDTF">2020-06-19T01:21:00Z</dcterms:modified>
</cp:coreProperties>
</file>