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1ED" w:rsidRPr="009E448C" w:rsidRDefault="007B31ED" w:rsidP="009E448C">
      <w:pPr>
        <w:jc w:val="center"/>
        <w:rPr>
          <w:b/>
          <w:color w:val="5B9BD5" w:themeColor="accent1"/>
          <w:sz w:val="30"/>
          <w:szCs w:val="30"/>
        </w:rPr>
      </w:pPr>
      <w:r w:rsidRPr="009E448C">
        <w:rPr>
          <w:b/>
          <w:color w:val="5B9BD5" w:themeColor="accent1"/>
          <w:sz w:val="30"/>
          <w:szCs w:val="30"/>
        </w:rPr>
        <w:t>FAQ extension</w:t>
      </w:r>
    </w:p>
    <w:p w:rsidR="007B31ED" w:rsidRPr="009E448C" w:rsidRDefault="007B31ED" w:rsidP="007B31ED">
      <w:pPr>
        <w:pStyle w:val="ListParagraph"/>
        <w:numPr>
          <w:ilvl w:val="0"/>
          <w:numId w:val="1"/>
        </w:numPr>
        <w:rPr>
          <w:b/>
        </w:rPr>
      </w:pPr>
      <w:r w:rsidRPr="009E448C">
        <w:rPr>
          <w:b/>
        </w:rPr>
        <w:t>What is FAQ extension</w:t>
      </w:r>
    </w:p>
    <w:p w:rsidR="007B31ED" w:rsidRDefault="007B31ED" w:rsidP="007B31ED">
      <w:pPr>
        <w:pStyle w:val="ListParagraph"/>
      </w:pPr>
      <w:r>
        <w:t>FAQ extension is a Magento extension that allow the admin manage the FAQ in his site. The extension allow admin not only manage group of FAQ but also manage the FAQ items, assign the FAQ in a specific store view, input media (image, widget…) into the FAQ. Moreover, the extension allow collect the feedback from the customer for a specific FAQ so that the admin can determine which FAQ should be displayed.</w:t>
      </w:r>
    </w:p>
    <w:p w:rsidR="007B31ED" w:rsidRDefault="007B31ED" w:rsidP="007B31ED">
      <w:pPr>
        <w:pStyle w:val="ListParagraph"/>
      </w:pPr>
    </w:p>
    <w:p w:rsidR="007B31ED" w:rsidRPr="009E448C" w:rsidRDefault="007B31ED" w:rsidP="007B31ED">
      <w:pPr>
        <w:pStyle w:val="ListParagraph"/>
        <w:numPr>
          <w:ilvl w:val="0"/>
          <w:numId w:val="1"/>
        </w:numPr>
        <w:rPr>
          <w:b/>
        </w:rPr>
      </w:pPr>
      <w:r w:rsidRPr="009E448C">
        <w:rPr>
          <w:b/>
        </w:rPr>
        <w:t>Installation</w:t>
      </w:r>
    </w:p>
    <w:p w:rsidR="007B31ED" w:rsidRDefault="002C685F" w:rsidP="007B31ED">
      <w:pPr>
        <w:pStyle w:val="ListParagraph"/>
      </w:pPr>
      <w:r>
        <w:t>Copy and paste the whole source code of the extension into the source code of your site:</w:t>
      </w:r>
    </w:p>
    <w:p w:rsidR="002C685F" w:rsidRDefault="002C685F" w:rsidP="002C685F">
      <w:pPr>
        <w:pStyle w:val="ListParagraph"/>
        <w:jc w:val="center"/>
      </w:pPr>
      <w:r>
        <w:rPr>
          <w:noProof/>
        </w:rPr>
        <w:drawing>
          <wp:inline distT="0" distB="0" distL="0" distR="0">
            <wp:extent cx="3152381" cy="57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5">
                      <a:extLst>
                        <a:ext uri="{28A0092B-C50C-407E-A947-70E740481C1C}">
                          <a14:useLocalDpi xmlns:a14="http://schemas.microsoft.com/office/drawing/2010/main" val="0"/>
                        </a:ext>
                      </a:extLst>
                    </a:blip>
                    <a:stretch>
                      <a:fillRect/>
                    </a:stretch>
                  </pic:blipFill>
                  <pic:spPr>
                    <a:xfrm>
                      <a:off x="0" y="0"/>
                      <a:ext cx="3152381" cy="5704762"/>
                    </a:xfrm>
                    <a:prstGeom prst="rect">
                      <a:avLst/>
                    </a:prstGeom>
                  </pic:spPr>
                </pic:pic>
              </a:graphicData>
            </a:graphic>
          </wp:inline>
        </w:drawing>
      </w:r>
    </w:p>
    <w:p w:rsidR="00EF1DF6" w:rsidRDefault="00EF1DF6" w:rsidP="00EF1DF6">
      <w:pPr>
        <w:pStyle w:val="ListParagraph"/>
      </w:pPr>
    </w:p>
    <w:p w:rsidR="009E448C" w:rsidRDefault="009E448C" w:rsidP="00EF1DF6">
      <w:pPr>
        <w:pStyle w:val="ListParagraph"/>
      </w:pPr>
    </w:p>
    <w:p w:rsidR="00EF1DF6" w:rsidRPr="009E448C" w:rsidRDefault="00EF1DF6" w:rsidP="00EF1DF6">
      <w:pPr>
        <w:pStyle w:val="ListParagraph"/>
        <w:numPr>
          <w:ilvl w:val="0"/>
          <w:numId w:val="1"/>
        </w:numPr>
        <w:rPr>
          <w:b/>
        </w:rPr>
      </w:pPr>
      <w:r w:rsidRPr="009E448C">
        <w:rPr>
          <w:b/>
        </w:rPr>
        <w:lastRenderedPageBreak/>
        <w:t>Using</w:t>
      </w:r>
    </w:p>
    <w:p w:rsidR="00EF1DF6" w:rsidRDefault="00EF1DF6" w:rsidP="00EF1DF6">
      <w:pPr>
        <w:pStyle w:val="ListParagraph"/>
        <w:numPr>
          <w:ilvl w:val="0"/>
          <w:numId w:val="2"/>
        </w:numPr>
      </w:pPr>
      <w:r>
        <w:t>Manage FAQ group:</w:t>
      </w:r>
    </w:p>
    <w:p w:rsidR="00EF1DF6" w:rsidRDefault="00EF1DF6" w:rsidP="00EF1DF6">
      <w:pPr>
        <w:pStyle w:val="ListParagraph"/>
        <w:numPr>
          <w:ilvl w:val="0"/>
          <w:numId w:val="3"/>
        </w:numPr>
      </w:pPr>
      <w:r>
        <w:t>Create new Group:</w:t>
      </w:r>
    </w:p>
    <w:p w:rsidR="00EF1DF6" w:rsidRDefault="00EF1DF6" w:rsidP="00EF1DF6">
      <w:pPr>
        <w:pStyle w:val="ListParagraph"/>
        <w:ind w:left="1080" w:firstLine="360"/>
      </w:pPr>
      <w:r>
        <w:t xml:space="preserve">Go to </w:t>
      </w:r>
      <w:r w:rsidRPr="00EF1DF6">
        <w:rPr>
          <w:b/>
        </w:rPr>
        <w:t>Admin &gt; FAQ &gt; FAQ Group Management</w:t>
      </w:r>
    </w:p>
    <w:p w:rsidR="00EF1DF6" w:rsidRDefault="00EF1DF6" w:rsidP="00EF1DF6">
      <w:pPr>
        <w:pStyle w:val="ListParagraph"/>
        <w:ind w:left="1080"/>
      </w:pPr>
      <w:r>
        <w:rPr>
          <w:noProof/>
        </w:rPr>
        <w:drawing>
          <wp:inline distT="0" distB="0" distL="0" distR="0">
            <wp:extent cx="5943600" cy="187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rsidR="00EF1DF6" w:rsidRDefault="00EF1DF6" w:rsidP="00EF1DF6">
      <w:pPr>
        <w:pStyle w:val="ListParagraph"/>
        <w:ind w:left="1080"/>
      </w:pPr>
    </w:p>
    <w:p w:rsidR="00EF1DF6" w:rsidRDefault="00EF1DF6" w:rsidP="00EF1DF6">
      <w:pPr>
        <w:pStyle w:val="ListParagraph"/>
        <w:ind w:left="1080"/>
      </w:pPr>
    </w:p>
    <w:p w:rsidR="00EF1DF6" w:rsidRDefault="00EF1DF6" w:rsidP="00EF1DF6">
      <w:pPr>
        <w:pStyle w:val="ListParagraph"/>
        <w:ind w:left="1080" w:firstLine="360"/>
      </w:pPr>
      <w:r>
        <w:t>Click to Add FAQ Group to create new FAQ Group or click to an item in the grid view to read and edit the item</w:t>
      </w:r>
    </w:p>
    <w:p w:rsidR="00EF1DF6" w:rsidRDefault="00EF1DF6" w:rsidP="00EF1DF6">
      <w:pPr>
        <w:pStyle w:val="ListParagraph"/>
        <w:ind w:left="1080"/>
      </w:pPr>
      <w:r>
        <w:rPr>
          <w:noProof/>
        </w:rPr>
        <w:drawing>
          <wp:inline distT="0" distB="0" distL="0" distR="0">
            <wp:extent cx="5943600" cy="1452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rsidR="00EF1DF6" w:rsidRDefault="00EF1DF6" w:rsidP="00EF1DF6">
      <w:pPr>
        <w:pStyle w:val="ListParagraph"/>
        <w:ind w:left="1080"/>
      </w:pPr>
    </w:p>
    <w:p w:rsidR="00EF1DF6" w:rsidRDefault="00EF1DF6" w:rsidP="00EF1DF6">
      <w:pPr>
        <w:pStyle w:val="ListParagraph"/>
        <w:ind w:left="1080" w:firstLine="360"/>
      </w:pPr>
      <w:r>
        <w:t>Click to “Save FAQ Group” or “Save And Continue Edit” to save the group.</w:t>
      </w:r>
    </w:p>
    <w:p w:rsidR="00EF1DF6" w:rsidRDefault="00EF1DF6" w:rsidP="00EF1DF6">
      <w:pPr>
        <w:pStyle w:val="ListParagraph"/>
        <w:ind w:left="1080" w:firstLine="360"/>
      </w:pPr>
    </w:p>
    <w:p w:rsidR="00EF1DF6" w:rsidRDefault="00EF1DF6" w:rsidP="00EF1DF6">
      <w:pPr>
        <w:pStyle w:val="ListParagraph"/>
        <w:numPr>
          <w:ilvl w:val="0"/>
          <w:numId w:val="3"/>
        </w:numPr>
      </w:pPr>
      <w:r>
        <w:t>Delete a group</w:t>
      </w:r>
    </w:p>
    <w:p w:rsidR="00EF1DF6" w:rsidRDefault="00EF1DF6" w:rsidP="00EF1DF6">
      <w:pPr>
        <w:pStyle w:val="ListParagraph"/>
        <w:ind w:left="1440"/>
      </w:pPr>
      <w:r>
        <w:t>You can choose multiple group to delete or delete a specific group in the edit page.</w:t>
      </w:r>
    </w:p>
    <w:p w:rsidR="00EF1DF6" w:rsidRDefault="00EF1DF6" w:rsidP="00EF1DF6">
      <w:pPr>
        <w:pStyle w:val="ListParagraph"/>
        <w:ind w:left="1440"/>
      </w:pPr>
      <w:r>
        <w:rPr>
          <w:noProof/>
        </w:rPr>
        <w:drawing>
          <wp:inline distT="0" distB="0" distL="0" distR="0">
            <wp:extent cx="594360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3255"/>
                    </a:xfrm>
                    <a:prstGeom prst="rect">
                      <a:avLst/>
                    </a:prstGeom>
                  </pic:spPr>
                </pic:pic>
              </a:graphicData>
            </a:graphic>
          </wp:inline>
        </w:drawing>
      </w:r>
    </w:p>
    <w:p w:rsidR="00EF1DF6" w:rsidRDefault="00EF1DF6" w:rsidP="00EF1DF6">
      <w:pPr>
        <w:pStyle w:val="ListParagraph"/>
        <w:ind w:left="1080"/>
      </w:pPr>
    </w:p>
    <w:p w:rsidR="00EF1DF6" w:rsidRDefault="00EF1DF6" w:rsidP="00EF1DF6"/>
    <w:p w:rsidR="00EF1DF6" w:rsidRDefault="00EF1DF6" w:rsidP="00EF1DF6">
      <w:pPr>
        <w:pStyle w:val="ListParagraph"/>
        <w:numPr>
          <w:ilvl w:val="0"/>
          <w:numId w:val="2"/>
        </w:numPr>
      </w:pPr>
      <w:r>
        <w:lastRenderedPageBreak/>
        <w:t>Mange FAQ</w:t>
      </w:r>
    </w:p>
    <w:p w:rsidR="00EF1DF6" w:rsidRDefault="00EF1DF6" w:rsidP="00EF1DF6">
      <w:pPr>
        <w:pStyle w:val="ListParagraph"/>
        <w:numPr>
          <w:ilvl w:val="0"/>
          <w:numId w:val="4"/>
        </w:numPr>
      </w:pPr>
      <w:r>
        <w:t>Create new FAQ</w:t>
      </w:r>
    </w:p>
    <w:p w:rsidR="00EF1DF6" w:rsidRDefault="00EF1DF6" w:rsidP="00EF1DF6">
      <w:pPr>
        <w:pStyle w:val="ListParagraph"/>
        <w:ind w:left="1440"/>
        <w:rPr>
          <w:b/>
        </w:rPr>
      </w:pPr>
      <w:r>
        <w:t xml:space="preserve">Go to </w:t>
      </w:r>
      <w:r w:rsidRPr="00EF1DF6">
        <w:rPr>
          <w:b/>
        </w:rPr>
        <w:t>Admin &gt; FAQ &gt; FAQ Management</w:t>
      </w:r>
    </w:p>
    <w:p w:rsidR="00EF1DF6" w:rsidRDefault="00AE4159" w:rsidP="00AE4159">
      <w:pPr>
        <w:pStyle w:val="ListParagraph"/>
        <w:ind w:left="1440"/>
        <w:jc w:val="center"/>
      </w:pPr>
      <w:r>
        <w:rPr>
          <w:noProof/>
        </w:rPr>
        <w:drawing>
          <wp:inline distT="0" distB="0" distL="0" distR="0">
            <wp:extent cx="5716829" cy="2385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png"/>
                    <pic:cNvPicPr/>
                  </pic:nvPicPr>
                  <pic:blipFill>
                    <a:blip r:embed="rId9">
                      <a:extLst>
                        <a:ext uri="{28A0092B-C50C-407E-A947-70E740481C1C}">
                          <a14:useLocalDpi xmlns:a14="http://schemas.microsoft.com/office/drawing/2010/main" val="0"/>
                        </a:ext>
                      </a:extLst>
                    </a:blip>
                    <a:stretch>
                      <a:fillRect/>
                    </a:stretch>
                  </pic:blipFill>
                  <pic:spPr>
                    <a:xfrm>
                      <a:off x="0" y="0"/>
                      <a:ext cx="5717976" cy="2385545"/>
                    </a:xfrm>
                    <a:prstGeom prst="rect">
                      <a:avLst/>
                    </a:prstGeom>
                  </pic:spPr>
                </pic:pic>
              </a:graphicData>
            </a:graphic>
          </wp:inline>
        </w:drawing>
      </w:r>
    </w:p>
    <w:p w:rsidR="00EF1DF6" w:rsidRDefault="00EF1DF6" w:rsidP="00EF1DF6">
      <w:pPr>
        <w:pStyle w:val="ListParagraph"/>
        <w:ind w:left="1440"/>
      </w:pPr>
    </w:p>
    <w:p w:rsidR="00EF1DF6" w:rsidRDefault="00EF1DF6" w:rsidP="00EF1DF6">
      <w:pPr>
        <w:pStyle w:val="ListParagraph"/>
        <w:ind w:left="1440"/>
      </w:pPr>
      <w:r>
        <w:t>Click to Add FAQ to create new FAQ or click to an item in the grid view to edit the existing item</w:t>
      </w:r>
    </w:p>
    <w:p w:rsidR="00EF1DF6" w:rsidRDefault="00EF1DF6" w:rsidP="00EF1DF6">
      <w:pPr>
        <w:pStyle w:val="ListParagraph"/>
        <w:ind w:left="1440"/>
      </w:pPr>
      <w:r>
        <w:rPr>
          <w:noProof/>
        </w:rPr>
        <w:drawing>
          <wp:inline distT="0" distB="0" distL="0" distR="0">
            <wp:extent cx="4378147" cy="4245306"/>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9439" cy="4246559"/>
                    </a:xfrm>
                    <a:prstGeom prst="rect">
                      <a:avLst/>
                    </a:prstGeom>
                  </pic:spPr>
                </pic:pic>
              </a:graphicData>
            </a:graphic>
          </wp:inline>
        </w:drawing>
      </w:r>
    </w:p>
    <w:p w:rsidR="00EF1DF6" w:rsidRDefault="00EF1DF6" w:rsidP="00EF1DF6">
      <w:pPr>
        <w:pStyle w:val="ListParagraph"/>
        <w:ind w:left="1440"/>
      </w:pPr>
    </w:p>
    <w:p w:rsidR="00EF1DF6" w:rsidRDefault="00EF1DF6" w:rsidP="00EF1DF6">
      <w:pPr>
        <w:pStyle w:val="ListParagraph"/>
        <w:ind w:left="1440"/>
      </w:pPr>
    </w:p>
    <w:p w:rsidR="00EF1DF6" w:rsidRDefault="00EF1DF6" w:rsidP="00EF1DF6">
      <w:pPr>
        <w:pStyle w:val="ListParagraph"/>
        <w:numPr>
          <w:ilvl w:val="0"/>
          <w:numId w:val="4"/>
        </w:numPr>
      </w:pPr>
      <w:r>
        <w:lastRenderedPageBreak/>
        <w:t>Delete a FAQ item</w:t>
      </w:r>
    </w:p>
    <w:p w:rsidR="00AE4159" w:rsidRDefault="00AE4159" w:rsidP="00AE4159">
      <w:pPr>
        <w:pStyle w:val="ListParagraph"/>
        <w:ind w:left="1440"/>
      </w:pPr>
      <w:r>
        <w:t>You can choose multiple FAQ to delete or delete a specific FAQ in the edit page.</w:t>
      </w:r>
    </w:p>
    <w:p w:rsidR="00AE4159" w:rsidRDefault="00AE4159" w:rsidP="00AE4159">
      <w:pPr>
        <w:pStyle w:val="ListParagraph"/>
        <w:ind w:left="1440"/>
      </w:pPr>
      <w:r>
        <w:rPr>
          <w:noProof/>
        </w:rPr>
        <w:drawing>
          <wp:inline distT="0" distB="0" distL="0" distR="0">
            <wp:extent cx="4809744" cy="184476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1231" cy="1845333"/>
                    </a:xfrm>
                    <a:prstGeom prst="rect">
                      <a:avLst/>
                    </a:prstGeom>
                  </pic:spPr>
                </pic:pic>
              </a:graphicData>
            </a:graphic>
          </wp:inline>
        </w:drawing>
      </w:r>
    </w:p>
    <w:p w:rsidR="00AE4159" w:rsidRDefault="00AE4159" w:rsidP="00AE4159">
      <w:pPr>
        <w:pStyle w:val="ListParagraph"/>
        <w:numPr>
          <w:ilvl w:val="0"/>
          <w:numId w:val="2"/>
        </w:numPr>
      </w:pPr>
      <w:r>
        <w:t>Display</w:t>
      </w:r>
    </w:p>
    <w:p w:rsidR="00AE4159" w:rsidRDefault="00AE4159" w:rsidP="00AE4159">
      <w:pPr>
        <w:pStyle w:val="ListParagraph"/>
        <w:ind w:left="1080"/>
      </w:pPr>
      <w:r>
        <w:t>The FAQ link on frontend is located in the footer link. This link redirect the customer to the FAQ page</w:t>
      </w:r>
    </w:p>
    <w:p w:rsidR="00AE4159" w:rsidRDefault="00AE4159" w:rsidP="00AE4159">
      <w:pPr>
        <w:pStyle w:val="ListParagraph"/>
        <w:ind w:left="1080"/>
      </w:pPr>
      <w:r>
        <w:rPr>
          <w:noProof/>
        </w:rPr>
        <w:drawing>
          <wp:inline distT="0" distB="0" distL="0" distR="0">
            <wp:extent cx="5943600" cy="821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rsidR="00AE4159" w:rsidRDefault="00AE4159" w:rsidP="00AE4159">
      <w:pPr>
        <w:pStyle w:val="ListParagraph"/>
        <w:ind w:left="1080"/>
      </w:pPr>
    </w:p>
    <w:p w:rsidR="00AE4159" w:rsidRDefault="00AE4159" w:rsidP="00AE4159">
      <w:pPr>
        <w:pStyle w:val="ListParagraph"/>
        <w:ind w:left="1080"/>
      </w:pPr>
      <w:r>
        <w:t>In FAQ page, the FAQs are display in their FAQ group. The customer can expand – collapse each item group</w:t>
      </w:r>
    </w:p>
    <w:p w:rsidR="00AE4159" w:rsidRDefault="00AE4159" w:rsidP="00AE4159">
      <w:pPr>
        <w:pStyle w:val="ListParagraph"/>
        <w:ind w:left="1080"/>
      </w:pPr>
      <w:r>
        <w:rPr>
          <w:noProof/>
        </w:rPr>
        <w:drawing>
          <wp:inline distT="0" distB="0" distL="0" distR="0">
            <wp:extent cx="5943600" cy="238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rsidR="00AE4159" w:rsidRDefault="00AE4159"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434C61" w:rsidRDefault="00434C61" w:rsidP="00AE4159">
      <w:pPr>
        <w:pStyle w:val="ListParagraph"/>
        <w:ind w:left="1080"/>
      </w:pPr>
    </w:p>
    <w:p w:rsidR="00AE4159" w:rsidRDefault="00AE4159" w:rsidP="00AE4159">
      <w:pPr>
        <w:pStyle w:val="ListParagraph"/>
        <w:ind w:left="1080"/>
      </w:pPr>
      <w:bookmarkStart w:id="0" w:name="_GoBack"/>
      <w:bookmarkEnd w:id="0"/>
      <w:r>
        <w:lastRenderedPageBreak/>
        <w:t>The customer can feedback for each FAQ item by click on the rate options</w:t>
      </w:r>
    </w:p>
    <w:p w:rsidR="00AE4159" w:rsidRDefault="00AE4159" w:rsidP="00AE4159">
      <w:pPr>
        <w:pStyle w:val="ListParagraph"/>
        <w:ind w:left="1080"/>
      </w:pPr>
      <w:r>
        <w:rPr>
          <w:noProof/>
        </w:rPr>
        <w:drawing>
          <wp:inline distT="0" distB="0" distL="0" distR="0">
            <wp:extent cx="5943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p>
    <w:p w:rsidR="00AE4159" w:rsidRDefault="00AE4159" w:rsidP="00AE4159">
      <w:pPr>
        <w:pStyle w:val="ListParagraph"/>
        <w:ind w:left="1080"/>
      </w:pPr>
    </w:p>
    <w:p w:rsidR="00EF1DF6" w:rsidRDefault="00AE4159" w:rsidP="00EF1DF6">
      <w:pPr>
        <w:pStyle w:val="ListParagraph"/>
        <w:ind w:left="1440"/>
      </w:pPr>
      <w:r>
        <w:t>The customer’s feedback is displayed on the FAQ management page</w:t>
      </w:r>
    </w:p>
    <w:p w:rsidR="00AE4159" w:rsidRPr="00EF1DF6" w:rsidRDefault="00AE4159" w:rsidP="00EF1DF6">
      <w:pPr>
        <w:pStyle w:val="ListParagraph"/>
        <w:ind w:left="1440"/>
      </w:pPr>
      <w:r>
        <w:rPr>
          <w:noProof/>
        </w:rPr>
        <w:drawing>
          <wp:inline distT="0" distB="0" distL="0" distR="0">
            <wp:extent cx="5943600" cy="2518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8410"/>
                    </a:xfrm>
                    <a:prstGeom prst="rect">
                      <a:avLst/>
                    </a:prstGeom>
                  </pic:spPr>
                </pic:pic>
              </a:graphicData>
            </a:graphic>
          </wp:inline>
        </w:drawing>
      </w:r>
    </w:p>
    <w:p w:rsidR="00EF1DF6" w:rsidRDefault="00EF1DF6" w:rsidP="00EF1DF6">
      <w:pPr>
        <w:pStyle w:val="ListParagraph"/>
        <w:ind w:left="1440"/>
      </w:pPr>
    </w:p>
    <w:p w:rsidR="00EF1DF6" w:rsidRDefault="00061789" w:rsidP="00061789">
      <w:pPr>
        <w:pStyle w:val="ListParagraph"/>
        <w:numPr>
          <w:ilvl w:val="0"/>
          <w:numId w:val="2"/>
        </w:numPr>
      </w:pPr>
      <w:r>
        <w:t>Enable – Disable</w:t>
      </w:r>
    </w:p>
    <w:p w:rsidR="00061789" w:rsidRDefault="00061789" w:rsidP="00061789">
      <w:pPr>
        <w:pStyle w:val="ListParagraph"/>
        <w:ind w:left="1080"/>
      </w:pPr>
      <w:r>
        <w:t xml:space="preserve">The extension has two options that allow the client </w:t>
      </w:r>
      <w:r w:rsidRPr="00061789">
        <w:rPr>
          <w:b/>
        </w:rPr>
        <w:t>enable – disable</w:t>
      </w:r>
      <w:r>
        <w:t xml:space="preserve"> the whole extension or just the </w:t>
      </w:r>
      <w:r w:rsidRPr="00061789">
        <w:t>“did you find this helpful” function</w:t>
      </w:r>
    </w:p>
    <w:p w:rsidR="00061789" w:rsidRPr="00EF1DF6" w:rsidRDefault="00061789" w:rsidP="00061789">
      <w:pPr>
        <w:pStyle w:val="ListParagraph"/>
        <w:ind w:left="1080"/>
        <w:jc w:val="center"/>
      </w:pPr>
      <w:r>
        <w:rPr>
          <w:noProof/>
        </w:rPr>
        <w:lastRenderedPageBreak/>
        <w:drawing>
          <wp:inline distT="0" distB="0" distL="0" distR="0">
            <wp:extent cx="4819462" cy="18726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6171" cy="1890841"/>
                    </a:xfrm>
                    <a:prstGeom prst="rect">
                      <a:avLst/>
                    </a:prstGeom>
                  </pic:spPr>
                </pic:pic>
              </a:graphicData>
            </a:graphic>
          </wp:inline>
        </w:drawing>
      </w:r>
    </w:p>
    <w:sectPr w:rsidR="00061789" w:rsidRPr="00EF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4461F5"/>
    <w:multiLevelType w:val="hybridMultilevel"/>
    <w:tmpl w:val="3B12A530"/>
    <w:lvl w:ilvl="0" w:tplc="06624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983ECB"/>
    <w:multiLevelType w:val="hybridMultilevel"/>
    <w:tmpl w:val="24706616"/>
    <w:lvl w:ilvl="0" w:tplc="55BA12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5720A5A"/>
    <w:multiLevelType w:val="hybridMultilevel"/>
    <w:tmpl w:val="E6F046F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629D"/>
    <w:multiLevelType w:val="hybridMultilevel"/>
    <w:tmpl w:val="9762329E"/>
    <w:lvl w:ilvl="0" w:tplc="C1207A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ED"/>
    <w:rsid w:val="00061789"/>
    <w:rsid w:val="00253D1B"/>
    <w:rsid w:val="002C685F"/>
    <w:rsid w:val="00434C61"/>
    <w:rsid w:val="007B31ED"/>
    <w:rsid w:val="009E448C"/>
    <w:rsid w:val="00AE4159"/>
    <w:rsid w:val="00EF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0FBBD-4363-413F-9EFC-FAE36471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 Van</dc:creator>
  <cp:keywords/>
  <dc:description/>
  <cp:lastModifiedBy>Long Nguyen Van</cp:lastModifiedBy>
  <cp:revision>4</cp:revision>
  <dcterms:created xsi:type="dcterms:W3CDTF">2013-05-07T03:31:00Z</dcterms:created>
  <dcterms:modified xsi:type="dcterms:W3CDTF">2013-05-07T10:57:00Z</dcterms:modified>
</cp:coreProperties>
</file>