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67C8E" w14:textId="77777777" w:rsidR="00A84979" w:rsidRPr="00DB016C" w:rsidRDefault="00A84979" w:rsidP="00A84979">
      <w:pPr>
        <w:spacing w:line="480" w:lineRule="auto"/>
        <w:rPr>
          <w:rFonts w:ascii="Calibri" w:hAnsi="Calibri" w:cs="Calibri"/>
        </w:rPr>
      </w:pPr>
      <w:r w:rsidRPr="00DB016C">
        <w:rPr>
          <w:rFonts w:ascii="Calibri" w:hAnsi="Calibri" w:cs="Calibri"/>
        </w:rPr>
        <w:t>Hiep Ha</w:t>
      </w:r>
    </w:p>
    <w:p w14:paraId="44052854" w14:textId="77777777" w:rsidR="00A84979" w:rsidRPr="00DB016C" w:rsidRDefault="00A84979" w:rsidP="00A84979">
      <w:pPr>
        <w:spacing w:line="480" w:lineRule="auto"/>
        <w:rPr>
          <w:rFonts w:ascii="Calibri" w:hAnsi="Calibri" w:cs="Calibri"/>
        </w:rPr>
      </w:pPr>
      <w:r w:rsidRPr="00DB016C">
        <w:rPr>
          <w:rFonts w:ascii="Calibri" w:hAnsi="Calibri" w:cs="Calibri"/>
        </w:rPr>
        <w:t>CS-499</w:t>
      </w:r>
    </w:p>
    <w:p w14:paraId="14E90911" w14:textId="77777777" w:rsidR="00A84979" w:rsidRPr="00DB016C" w:rsidRDefault="00A84979" w:rsidP="00A84979">
      <w:pPr>
        <w:spacing w:line="480" w:lineRule="auto"/>
        <w:rPr>
          <w:rFonts w:ascii="Calibri" w:hAnsi="Calibri" w:cs="Calibri"/>
        </w:rPr>
      </w:pPr>
      <w:r w:rsidRPr="00DB016C">
        <w:rPr>
          <w:rFonts w:ascii="Calibri" w:hAnsi="Calibri" w:cs="Calibri"/>
        </w:rPr>
        <w:t>Professor Joseph Martinez</w:t>
      </w:r>
    </w:p>
    <w:p w14:paraId="4B0D8FE4" w14:textId="77777777" w:rsidR="00A84979" w:rsidRPr="00DB016C" w:rsidRDefault="00A84979" w:rsidP="00A84979">
      <w:pPr>
        <w:spacing w:line="480" w:lineRule="auto"/>
        <w:rPr>
          <w:rFonts w:ascii="Calibri" w:hAnsi="Calibri" w:cs="Calibri"/>
        </w:rPr>
      </w:pPr>
      <w:r w:rsidRPr="00DB016C">
        <w:rPr>
          <w:rFonts w:ascii="Calibri" w:hAnsi="Calibri" w:cs="Calibri"/>
        </w:rPr>
        <w:t>Oct. 5, 2025</w:t>
      </w:r>
    </w:p>
    <w:p w14:paraId="5D0F4A69" w14:textId="7F1F2986" w:rsidR="00A84979" w:rsidRPr="00DB016C" w:rsidRDefault="00B01ABA" w:rsidP="00A84979">
      <w:pPr>
        <w:spacing w:line="480" w:lineRule="auto"/>
        <w:rPr>
          <w:rFonts w:ascii="Calibri" w:hAnsi="Calibri" w:cs="Calibri"/>
        </w:rPr>
      </w:pPr>
      <w:r w:rsidRPr="00B01ABA">
        <w:rPr>
          <w:rFonts w:ascii="Calibri" w:hAnsi="Calibri" w:cs="Calibri"/>
        </w:rPr>
        <w:t>5-2 Milestone Four: Enhancement Three: Databases</w:t>
      </w:r>
    </w:p>
    <w:p w14:paraId="52DD93D7" w14:textId="67AFC46C" w:rsidR="00A84979" w:rsidRPr="00A84979" w:rsidRDefault="00A84979" w:rsidP="00A84979">
      <w:pPr>
        <w:spacing w:line="480" w:lineRule="auto"/>
        <w:ind w:firstLine="720"/>
        <w:rPr>
          <w:rFonts w:ascii="Calibri" w:hAnsi="Calibri" w:cs="Calibri"/>
        </w:rPr>
      </w:pPr>
      <w:r w:rsidRPr="00A84979">
        <w:rPr>
          <w:rFonts w:ascii="Calibri" w:hAnsi="Calibri" w:cs="Calibri"/>
        </w:rPr>
        <w:t>For my third enhancement, I chose the same Android Inventory Management application that I used in the previous milestones. This project began earlier in my computer science program and was built to help users manage products in a local SQLite database. The application allows users to add, edit, delete, and search for items in their inventory through a simple Android interface. I selected this artifact for my database enhancement because it directly represents my ability to design, manage, and improve database systems inside a real working application.</w:t>
      </w:r>
    </w:p>
    <w:p w14:paraId="197D781F" w14:textId="77777777" w:rsidR="00A84979" w:rsidRPr="00A84979" w:rsidRDefault="00A84979" w:rsidP="00A84979">
      <w:pPr>
        <w:spacing w:line="480" w:lineRule="auto"/>
        <w:ind w:firstLine="720"/>
        <w:rPr>
          <w:rFonts w:ascii="Calibri" w:hAnsi="Calibri" w:cs="Calibri"/>
        </w:rPr>
      </w:pPr>
      <w:r w:rsidRPr="00A84979">
        <w:rPr>
          <w:rFonts w:ascii="Calibri" w:hAnsi="Calibri" w:cs="Calibri"/>
        </w:rPr>
        <w:t xml:space="preserve">The main improvement in this enhancement focused on the database structure and interaction logic. I added a </w:t>
      </w:r>
      <w:r w:rsidRPr="00A84979">
        <w:rPr>
          <w:rFonts w:ascii="Calibri" w:hAnsi="Calibri" w:cs="Calibri"/>
          <w:b/>
          <w:bCs/>
        </w:rPr>
        <w:t>transactions</w:t>
      </w:r>
      <w:r w:rsidRPr="00A84979">
        <w:rPr>
          <w:rFonts w:ascii="Calibri" w:hAnsi="Calibri" w:cs="Calibri"/>
        </w:rPr>
        <w:t xml:space="preserve"> table and created </w:t>
      </w:r>
      <w:r w:rsidRPr="00A84979">
        <w:rPr>
          <w:rFonts w:ascii="Calibri" w:hAnsi="Calibri" w:cs="Calibri"/>
          <w:b/>
          <w:bCs/>
        </w:rPr>
        <w:t>triggers</w:t>
      </w:r>
      <w:r w:rsidRPr="00A84979">
        <w:rPr>
          <w:rFonts w:ascii="Calibri" w:hAnsi="Calibri" w:cs="Calibri"/>
        </w:rPr>
        <w:t xml:space="preserve"> that automatically record every insert, </w:t>
      </w:r>
      <w:r w:rsidRPr="00A84979">
        <w:rPr>
          <w:rFonts w:ascii="Calibri" w:hAnsi="Calibri" w:cs="Calibri"/>
          <w:b/>
          <w:bCs/>
        </w:rPr>
        <w:t>update</w:t>
      </w:r>
      <w:r w:rsidRPr="00A84979">
        <w:rPr>
          <w:rFonts w:ascii="Calibri" w:hAnsi="Calibri" w:cs="Calibri"/>
        </w:rPr>
        <w:t xml:space="preserve">, and </w:t>
      </w:r>
      <w:r w:rsidRPr="00A84979">
        <w:rPr>
          <w:rFonts w:ascii="Calibri" w:hAnsi="Calibri" w:cs="Calibri"/>
          <w:b/>
          <w:bCs/>
        </w:rPr>
        <w:t>delete</w:t>
      </w:r>
      <w:r w:rsidRPr="00A84979">
        <w:rPr>
          <w:rFonts w:ascii="Calibri" w:hAnsi="Calibri" w:cs="Calibri"/>
        </w:rPr>
        <w:t xml:space="preserve"> made in the inventory table. This allows the system to track changes for auditing and reporting purposes. I also built a </w:t>
      </w:r>
      <w:r w:rsidRPr="00A84979">
        <w:rPr>
          <w:rFonts w:ascii="Calibri" w:hAnsi="Calibri" w:cs="Calibri"/>
          <w:b/>
          <w:bCs/>
        </w:rPr>
        <w:t>View Log</w:t>
      </w:r>
      <w:r w:rsidRPr="00A84979">
        <w:rPr>
          <w:rFonts w:ascii="Calibri" w:hAnsi="Calibri" w:cs="Calibri"/>
        </w:rPr>
        <w:t xml:space="preserve"> feature that reads from the transactions table and displays the change history to the user. This helps users understand what items were modified and when. I also improved the </w:t>
      </w:r>
      <w:r w:rsidRPr="00A84979">
        <w:rPr>
          <w:rFonts w:ascii="Calibri" w:hAnsi="Calibri" w:cs="Calibri"/>
          <w:b/>
          <w:bCs/>
        </w:rPr>
        <w:t>data export</w:t>
      </w:r>
      <w:r w:rsidRPr="00A84979">
        <w:rPr>
          <w:rFonts w:ascii="Calibri" w:hAnsi="Calibri" w:cs="Calibri"/>
        </w:rPr>
        <w:t xml:space="preserve"> system, changing it from an internal file save to a public </w:t>
      </w:r>
      <w:r w:rsidRPr="00A84979">
        <w:rPr>
          <w:rFonts w:ascii="Calibri" w:hAnsi="Calibri" w:cs="Calibri"/>
          <w:b/>
          <w:bCs/>
        </w:rPr>
        <w:t>Downloads folder export</w:t>
      </w:r>
      <w:r w:rsidRPr="00A84979">
        <w:rPr>
          <w:rFonts w:ascii="Calibri" w:hAnsi="Calibri" w:cs="Calibri"/>
        </w:rPr>
        <w:t xml:space="preserve">, which makes it easier for users to </w:t>
      </w:r>
      <w:r w:rsidRPr="00A84979">
        <w:rPr>
          <w:rFonts w:ascii="Calibri" w:hAnsi="Calibri" w:cs="Calibri"/>
        </w:rPr>
        <w:lastRenderedPageBreak/>
        <w:t>retrieve their exported CSV reports directly on their device. These changes demonstrate my skills in database normalization, SQL trigger design, and practical Android data persistence.</w:t>
      </w:r>
    </w:p>
    <w:p w14:paraId="7D760F01" w14:textId="77777777" w:rsidR="00A84979" w:rsidRPr="00A84979" w:rsidRDefault="00A84979" w:rsidP="00A84979">
      <w:pPr>
        <w:spacing w:line="480" w:lineRule="auto"/>
        <w:ind w:firstLine="720"/>
        <w:rPr>
          <w:rFonts w:ascii="Calibri" w:hAnsi="Calibri" w:cs="Calibri"/>
        </w:rPr>
      </w:pPr>
      <w:r w:rsidRPr="00A84979">
        <w:rPr>
          <w:rFonts w:ascii="Calibri" w:hAnsi="Calibri" w:cs="Calibri"/>
        </w:rPr>
        <w:t xml:space="preserve">Through this enhancement, I met my planned outcome of demonstrating strong database design and management skills. I created tables with relational integrity and foreign keys, wrote efficient SQL queries for reading and writing data, and ensured that database triggers work correctly to maintain consistency automatically. I also practiced good transaction management in Java by wrapping multiple insert and update operations in atomic transactions, which improved performance and reduced the chance of data corruption. My outcome coverage plan from earlier modules still applies, as this enhancement successfully completes the database category for my </w:t>
      </w:r>
      <w:proofErr w:type="spellStart"/>
      <w:r w:rsidRPr="00A84979">
        <w:rPr>
          <w:rFonts w:ascii="Calibri" w:hAnsi="Calibri" w:cs="Calibri"/>
        </w:rPr>
        <w:t>ePortfolio</w:t>
      </w:r>
      <w:proofErr w:type="spellEnd"/>
      <w:r w:rsidRPr="00A84979">
        <w:rPr>
          <w:rFonts w:ascii="Calibri" w:hAnsi="Calibri" w:cs="Calibri"/>
        </w:rPr>
        <w:t>.</w:t>
      </w:r>
    </w:p>
    <w:p w14:paraId="352AA016" w14:textId="77777777" w:rsidR="00A84979" w:rsidRPr="00DB016C" w:rsidRDefault="00A84979" w:rsidP="00A84979">
      <w:pPr>
        <w:spacing w:line="480" w:lineRule="auto"/>
        <w:ind w:firstLine="720"/>
        <w:rPr>
          <w:rFonts w:ascii="Calibri" w:hAnsi="Calibri" w:cs="Calibri"/>
        </w:rPr>
      </w:pPr>
      <w:r w:rsidRPr="00A84979">
        <w:rPr>
          <w:rFonts w:ascii="Calibri" w:hAnsi="Calibri" w:cs="Calibri"/>
        </w:rPr>
        <w:t>While enhancing and testing this artifact, I learned more about how databases behave in mobile environments, especially when managing user permissions and file storage paths. I had to solve several challenges, such as fixing permission errors when exporting data and ensuring that triggers did not create duplicate logs. I also learned the importance of indexing for faster search and how Android’s content resolver can safely write to shared storage locations like the Downloads folder. Overall, this enhancement strengthened my confidence in applying relational database principles in mobile application development. It shows that I can build reliable, user-friendly applications with a solid backend structure that supports real-world use.</w:t>
      </w:r>
    </w:p>
    <w:p w14:paraId="66EDE52E" w14:textId="77777777" w:rsidR="00A84979" w:rsidRPr="00DB016C" w:rsidRDefault="00A84979" w:rsidP="00A84979">
      <w:pPr>
        <w:spacing w:line="480" w:lineRule="auto"/>
        <w:ind w:firstLine="720"/>
        <w:rPr>
          <w:rFonts w:ascii="Calibri" w:hAnsi="Calibri" w:cs="Calibri"/>
        </w:rPr>
      </w:pPr>
    </w:p>
    <w:p w14:paraId="2E477B4B" w14:textId="77777777" w:rsidR="00A84979" w:rsidRPr="00A84979" w:rsidRDefault="00A84979" w:rsidP="00A84979">
      <w:pPr>
        <w:spacing w:line="480" w:lineRule="auto"/>
        <w:ind w:firstLine="720"/>
        <w:rPr>
          <w:rFonts w:ascii="Calibri" w:hAnsi="Calibri" w:cs="Calibri"/>
        </w:rPr>
      </w:pPr>
    </w:p>
    <w:tbl>
      <w:tblPr>
        <w:tblW w:w="10100" w:type="dxa"/>
        <w:tblLook w:val="04A0" w:firstRow="1" w:lastRow="0" w:firstColumn="1" w:lastColumn="0" w:noHBand="0" w:noVBand="1"/>
      </w:tblPr>
      <w:tblGrid>
        <w:gridCol w:w="1588"/>
        <w:gridCol w:w="2817"/>
        <w:gridCol w:w="2880"/>
        <w:gridCol w:w="2815"/>
      </w:tblGrid>
      <w:tr w:rsidR="00A84979" w:rsidRPr="00DB016C" w14:paraId="1A450139" w14:textId="77777777" w:rsidTr="00D757BC">
        <w:trPr>
          <w:trHeight w:val="300"/>
        </w:trPr>
        <w:tc>
          <w:tcPr>
            <w:tcW w:w="1588" w:type="dxa"/>
            <w:tcBorders>
              <w:top w:val="single" w:sz="4" w:space="0" w:color="auto"/>
              <w:left w:val="single" w:sz="4" w:space="0" w:color="auto"/>
              <w:bottom w:val="single" w:sz="4" w:space="0" w:color="auto"/>
              <w:right w:val="single" w:sz="4" w:space="0" w:color="auto"/>
            </w:tcBorders>
            <w:vAlign w:val="center"/>
            <w:hideMark/>
          </w:tcPr>
          <w:p w14:paraId="0C8EB3FB" w14:textId="77777777" w:rsidR="00A84979" w:rsidRPr="00DB016C" w:rsidRDefault="00A84979" w:rsidP="00D757BC">
            <w:pPr>
              <w:spacing w:after="0" w:line="240" w:lineRule="auto"/>
              <w:jc w:val="center"/>
              <w:rPr>
                <w:rFonts w:ascii="Calibri" w:eastAsia="Times New Roman" w:hAnsi="Calibri" w:cs="Calibri"/>
                <w:b/>
                <w:bCs/>
                <w:color w:val="000000"/>
                <w:kern w:val="0"/>
                <w14:ligatures w14:val="none"/>
              </w:rPr>
            </w:pPr>
            <w:r w:rsidRPr="00DB016C">
              <w:rPr>
                <w:rFonts w:ascii="Calibri" w:eastAsia="Times New Roman" w:hAnsi="Calibri" w:cs="Calibri"/>
                <w:b/>
                <w:bCs/>
                <w:color w:val="000000"/>
                <w:kern w:val="0"/>
                <w14:ligatures w14:val="none"/>
              </w:rPr>
              <w:lastRenderedPageBreak/>
              <w:t>Checkpoint</w:t>
            </w:r>
          </w:p>
        </w:tc>
        <w:tc>
          <w:tcPr>
            <w:tcW w:w="2817" w:type="dxa"/>
            <w:tcBorders>
              <w:top w:val="single" w:sz="4" w:space="0" w:color="auto"/>
              <w:left w:val="nil"/>
              <w:bottom w:val="single" w:sz="4" w:space="0" w:color="auto"/>
              <w:right w:val="single" w:sz="4" w:space="0" w:color="auto"/>
            </w:tcBorders>
            <w:vAlign w:val="center"/>
            <w:hideMark/>
          </w:tcPr>
          <w:p w14:paraId="599B6046" w14:textId="77777777" w:rsidR="00A84979" w:rsidRPr="00DB016C" w:rsidRDefault="00A84979" w:rsidP="00D757BC">
            <w:pPr>
              <w:spacing w:after="0" w:line="240" w:lineRule="auto"/>
              <w:jc w:val="center"/>
              <w:rPr>
                <w:rFonts w:ascii="Calibri" w:eastAsia="Times New Roman" w:hAnsi="Calibri" w:cs="Calibri"/>
                <w:b/>
                <w:bCs/>
                <w:color w:val="000000"/>
                <w:kern w:val="0"/>
                <w14:ligatures w14:val="none"/>
              </w:rPr>
            </w:pPr>
            <w:r w:rsidRPr="00DB016C">
              <w:rPr>
                <w:rFonts w:ascii="Calibri" w:eastAsia="Times New Roman" w:hAnsi="Calibri" w:cs="Calibri"/>
                <w:b/>
                <w:bCs/>
                <w:color w:val="000000"/>
                <w:kern w:val="0"/>
                <w14:ligatures w14:val="none"/>
              </w:rPr>
              <w:t>Software Design and Engineering</w:t>
            </w:r>
          </w:p>
        </w:tc>
        <w:tc>
          <w:tcPr>
            <w:tcW w:w="2880" w:type="dxa"/>
            <w:tcBorders>
              <w:top w:val="single" w:sz="4" w:space="0" w:color="auto"/>
              <w:left w:val="nil"/>
              <w:bottom w:val="single" w:sz="4" w:space="0" w:color="auto"/>
              <w:right w:val="single" w:sz="4" w:space="0" w:color="auto"/>
            </w:tcBorders>
            <w:vAlign w:val="center"/>
            <w:hideMark/>
          </w:tcPr>
          <w:p w14:paraId="38C95132" w14:textId="77777777" w:rsidR="00A84979" w:rsidRPr="00DB016C" w:rsidRDefault="00A84979" w:rsidP="00D757BC">
            <w:pPr>
              <w:spacing w:after="0" w:line="240" w:lineRule="auto"/>
              <w:jc w:val="center"/>
              <w:rPr>
                <w:rFonts w:ascii="Calibri" w:eastAsia="Times New Roman" w:hAnsi="Calibri" w:cs="Calibri"/>
                <w:b/>
                <w:bCs/>
                <w:color w:val="000000"/>
                <w:kern w:val="0"/>
                <w14:ligatures w14:val="none"/>
              </w:rPr>
            </w:pPr>
            <w:r w:rsidRPr="00DB016C">
              <w:rPr>
                <w:rFonts w:ascii="Calibri" w:eastAsia="Times New Roman" w:hAnsi="Calibri" w:cs="Calibri"/>
                <w:b/>
                <w:bCs/>
                <w:color w:val="000000"/>
                <w:kern w:val="0"/>
                <w14:ligatures w14:val="none"/>
              </w:rPr>
              <w:t>Algorithms and Data Structures</w:t>
            </w:r>
          </w:p>
        </w:tc>
        <w:tc>
          <w:tcPr>
            <w:tcW w:w="2815" w:type="dxa"/>
            <w:tcBorders>
              <w:top w:val="single" w:sz="4" w:space="0" w:color="auto"/>
              <w:left w:val="nil"/>
              <w:bottom w:val="single" w:sz="4" w:space="0" w:color="auto"/>
              <w:right w:val="single" w:sz="4" w:space="0" w:color="auto"/>
            </w:tcBorders>
            <w:vAlign w:val="center"/>
            <w:hideMark/>
          </w:tcPr>
          <w:p w14:paraId="1E3CB6FE" w14:textId="77777777" w:rsidR="00A84979" w:rsidRPr="00DB016C" w:rsidRDefault="00A84979" w:rsidP="00D757BC">
            <w:pPr>
              <w:spacing w:after="0" w:line="240" w:lineRule="auto"/>
              <w:jc w:val="center"/>
              <w:rPr>
                <w:rFonts w:ascii="Calibri" w:eastAsia="Times New Roman" w:hAnsi="Calibri" w:cs="Calibri"/>
                <w:b/>
                <w:bCs/>
                <w:color w:val="000000"/>
                <w:kern w:val="0"/>
                <w14:ligatures w14:val="none"/>
              </w:rPr>
            </w:pPr>
            <w:r w:rsidRPr="00DB016C">
              <w:rPr>
                <w:rFonts w:ascii="Calibri" w:eastAsia="Times New Roman" w:hAnsi="Calibri" w:cs="Calibri"/>
                <w:b/>
                <w:bCs/>
                <w:color w:val="000000"/>
                <w:kern w:val="0"/>
                <w14:ligatures w14:val="none"/>
              </w:rPr>
              <w:t>Databases</w:t>
            </w:r>
          </w:p>
        </w:tc>
      </w:tr>
      <w:tr w:rsidR="00A84979" w:rsidRPr="00DB016C" w14:paraId="3D2FB876" w14:textId="77777777" w:rsidTr="00D757BC">
        <w:trPr>
          <w:trHeight w:val="300"/>
        </w:trPr>
        <w:tc>
          <w:tcPr>
            <w:tcW w:w="1588" w:type="dxa"/>
            <w:tcBorders>
              <w:top w:val="nil"/>
              <w:left w:val="single" w:sz="4" w:space="0" w:color="auto"/>
              <w:bottom w:val="single" w:sz="4" w:space="0" w:color="auto"/>
              <w:right w:val="single" w:sz="4" w:space="0" w:color="auto"/>
            </w:tcBorders>
            <w:vAlign w:val="center"/>
            <w:hideMark/>
          </w:tcPr>
          <w:p w14:paraId="644C9E1A" w14:textId="77777777" w:rsidR="00A84979" w:rsidRPr="00DB016C" w:rsidRDefault="00A84979" w:rsidP="00D757BC">
            <w:pPr>
              <w:spacing w:after="0" w:line="240" w:lineRule="auto"/>
              <w:jc w:val="center"/>
              <w:rPr>
                <w:rFonts w:ascii="Calibri" w:eastAsia="Times New Roman" w:hAnsi="Calibri" w:cs="Calibri"/>
                <w:b/>
                <w:bCs/>
                <w:color w:val="000000"/>
                <w:kern w:val="0"/>
                <w14:ligatures w14:val="none"/>
              </w:rPr>
            </w:pPr>
            <w:r w:rsidRPr="00DB016C">
              <w:rPr>
                <w:rFonts w:ascii="Calibri" w:eastAsia="Times New Roman" w:hAnsi="Calibri" w:cs="Calibri"/>
                <w:b/>
                <w:bCs/>
                <w:color w:val="000000"/>
                <w:kern w:val="0"/>
                <w14:ligatures w14:val="none"/>
              </w:rPr>
              <w:t>Name of Artifact Used</w:t>
            </w:r>
          </w:p>
        </w:tc>
        <w:tc>
          <w:tcPr>
            <w:tcW w:w="2817" w:type="dxa"/>
            <w:tcBorders>
              <w:top w:val="nil"/>
              <w:left w:val="nil"/>
              <w:bottom w:val="single" w:sz="4" w:space="0" w:color="auto"/>
              <w:right w:val="single" w:sz="4" w:space="0" w:color="auto"/>
            </w:tcBorders>
            <w:vAlign w:val="center"/>
            <w:hideMark/>
          </w:tcPr>
          <w:p w14:paraId="6A5A46B3" w14:textId="77777777"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CS-360 Mobile Application (Inventory App)</w:t>
            </w:r>
          </w:p>
        </w:tc>
        <w:tc>
          <w:tcPr>
            <w:tcW w:w="2880" w:type="dxa"/>
            <w:tcBorders>
              <w:top w:val="nil"/>
              <w:left w:val="nil"/>
              <w:bottom w:val="single" w:sz="4" w:space="0" w:color="auto"/>
              <w:right w:val="single" w:sz="4" w:space="0" w:color="auto"/>
            </w:tcBorders>
            <w:vAlign w:val="center"/>
            <w:hideMark/>
          </w:tcPr>
          <w:p w14:paraId="24573984" w14:textId="77777777"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CS-360 Mobile Application (Inventory App)</w:t>
            </w:r>
          </w:p>
        </w:tc>
        <w:tc>
          <w:tcPr>
            <w:tcW w:w="2815" w:type="dxa"/>
            <w:tcBorders>
              <w:top w:val="nil"/>
              <w:left w:val="nil"/>
              <w:bottom w:val="single" w:sz="4" w:space="0" w:color="auto"/>
              <w:right w:val="single" w:sz="4" w:space="0" w:color="auto"/>
            </w:tcBorders>
            <w:vAlign w:val="center"/>
            <w:hideMark/>
          </w:tcPr>
          <w:p w14:paraId="4146336D" w14:textId="77777777"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CS-360 Mobile Application (Inventory App)</w:t>
            </w:r>
          </w:p>
        </w:tc>
      </w:tr>
      <w:tr w:rsidR="00A84979" w:rsidRPr="00DB016C" w14:paraId="1F6B292B" w14:textId="77777777" w:rsidTr="00D757BC">
        <w:trPr>
          <w:trHeight w:val="945"/>
        </w:trPr>
        <w:tc>
          <w:tcPr>
            <w:tcW w:w="1588" w:type="dxa"/>
            <w:tcBorders>
              <w:top w:val="nil"/>
              <w:left w:val="single" w:sz="4" w:space="0" w:color="auto"/>
              <w:bottom w:val="single" w:sz="4" w:space="0" w:color="auto"/>
              <w:right w:val="single" w:sz="4" w:space="0" w:color="auto"/>
            </w:tcBorders>
            <w:vAlign w:val="center"/>
            <w:hideMark/>
          </w:tcPr>
          <w:p w14:paraId="6AC454DE" w14:textId="77777777" w:rsidR="00A84979" w:rsidRPr="00DB016C" w:rsidRDefault="00A84979" w:rsidP="00D757BC">
            <w:pPr>
              <w:spacing w:after="0" w:line="240" w:lineRule="auto"/>
              <w:jc w:val="center"/>
              <w:rPr>
                <w:rFonts w:ascii="Calibri" w:eastAsia="Times New Roman" w:hAnsi="Calibri" w:cs="Calibri"/>
                <w:b/>
                <w:bCs/>
                <w:color w:val="000000"/>
                <w:kern w:val="0"/>
                <w14:ligatures w14:val="none"/>
              </w:rPr>
            </w:pPr>
            <w:r w:rsidRPr="00DB016C">
              <w:rPr>
                <w:rFonts w:ascii="Calibri" w:eastAsia="Times New Roman" w:hAnsi="Calibri" w:cs="Calibri"/>
                <w:b/>
                <w:bCs/>
                <w:color w:val="000000"/>
                <w:kern w:val="0"/>
                <w14:ligatures w14:val="none"/>
              </w:rPr>
              <w:t>Status of Initial Enhancement</w:t>
            </w:r>
          </w:p>
        </w:tc>
        <w:tc>
          <w:tcPr>
            <w:tcW w:w="2817" w:type="dxa"/>
            <w:tcBorders>
              <w:top w:val="nil"/>
              <w:left w:val="nil"/>
              <w:bottom w:val="single" w:sz="4" w:space="0" w:color="auto"/>
              <w:right w:val="single" w:sz="4" w:space="0" w:color="auto"/>
            </w:tcBorders>
            <w:vAlign w:val="center"/>
            <w:hideMark/>
          </w:tcPr>
          <w:p w14:paraId="08F8A5DD" w14:textId="77777777"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 xml:space="preserve">Completed in Milestone Two (UI redesign with </w:t>
            </w:r>
            <w:proofErr w:type="spellStart"/>
            <w:r w:rsidRPr="00DB016C">
              <w:rPr>
                <w:rFonts w:ascii="Calibri" w:eastAsia="Times New Roman" w:hAnsi="Calibri" w:cs="Calibri"/>
                <w:color w:val="000000"/>
                <w:kern w:val="0"/>
                <w14:ligatures w14:val="none"/>
              </w:rPr>
              <w:t>RecyclerView</w:t>
            </w:r>
            <w:proofErr w:type="spellEnd"/>
            <w:r w:rsidRPr="00DB016C">
              <w:rPr>
                <w:rFonts w:ascii="Calibri" w:eastAsia="Times New Roman" w:hAnsi="Calibri" w:cs="Calibri"/>
                <w:color w:val="000000"/>
                <w:kern w:val="0"/>
                <w14:ligatures w14:val="none"/>
              </w:rPr>
              <w:t xml:space="preserve"> and input validation)</w:t>
            </w:r>
          </w:p>
        </w:tc>
        <w:tc>
          <w:tcPr>
            <w:tcW w:w="2880" w:type="dxa"/>
            <w:tcBorders>
              <w:top w:val="nil"/>
              <w:left w:val="nil"/>
              <w:bottom w:val="single" w:sz="4" w:space="0" w:color="auto"/>
              <w:right w:val="single" w:sz="4" w:space="0" w:color="auto"/>
            </w:tcBorders>
            <w:vAlign w:val="center"/>
            <w:hideMark/>
          </w:tcPr>
          <w:p w14:paraId="45FFC143" w14:textId="77777777"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 xml:space="preserve">Completed in Milestone Three (batch insert, cache, </w:t>
            </w:r>
            <w:proofErr w:type="spellStart"/>
            <w:r w:rsidRPr="00DB016C">
              <w:rPr>
                <w:rFonts w:ascii="Calibri" w:eastAsia="Times New Roman" w:hAnsi="Calibri" w:cs="Calibri"/>
                <w:color w:val="000000"/>
                <w:kern w:val="0"/>
                <w14:ligatures w14:val="none"/>
              </w:rPr>
              <w:t>DiffUtil</w:t>
            </w:r>
            <w:proofErr w:type="spellEnd"/>
            <w:r w:rsidRPr="00DB016C">
              <w:rPr>
                <w:rFonts w:ascii="Calibri" w:eastAsia="Times New Roman" w:hAnsi="Calibri" w:cs="Calibri"/>
                <w:color w:val="000000"/>
                <w:kern w:val="0"/>
                <w14:ligatures w14:val="none"/>
              </w:rPr>
              <w:t>, debounce search)</w:t>
            </w:r>
          </w:p>
        </w:tc>
        <w:tc>
          <w:tcPr>
            <w:tcW w:w="2815" w:type="dxa"/>
            <w:tcBorders>
              <w:top w:val="nil"/>
              <w:left w:val="nil"/>
              <w:bottom w:val="single" w:sz="4" w:space="0" w:color="auto"/>
              <w:right w:val="single" w:sz="4" w:space="0" w:color="auto"/>
            </w:tcBorders>
            <w:vAlign w:val="center"/>
            <w:hideMark/>
          </w:tcPr>
          <w:p w14:paraId="7FA60718" w14:textId="026FE6DA"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Completed (transaction log, triggers, export)</w:t>
            </w:r>
          </w:p>
        </w:tc>
      </w:tr>
      <w:tr w:rsidR="00A84979" w:rsidRPr="00DB016C" w14:paraId="4AECA94F" w14:textId="77777777" w:rsidTr="00D757BC">
        <w:trPr>
          <w:trHeight w:val="300"/>
        </w:trPr>
        <w:tc>
          <w:tcPr>
            <w:tcW w:w="1588" w:type="dxa"/>
            <w:tcBorders>
              <w:top w:val="nil"/>
              <w:left w:val="single" w:sz="4" w:space="0" w:color="auto"/>
              <w:bottom w:val="single" w:sz="4" w:space="0" w:color="auto"/>
              <w:right w:val="single" w:sz="4" w:space="0" w:color="auto"/>
            </w:tcBorders>
            <w:vAlign w:val="center"/>
            <w:hideMark/>
          </w:tcPr>
          <w:p w14:paraId="6D171D6D" w14:textId="77777777" w:rsidR="00A84979" w:rsidRPr="00DB016C" w:rsidRDefault="00A84979" w:rsidP="00D757BC">
            <w:pPr>
              <w:spacing w:after="0" w:line="240" w:lineRule="auto"/>
              <w:jc w:val="center"/>
              <w:rPr>
                <w:rFonts w:ascii="Calibri" w:eastAsia="Times New Roman" w:hAnsi="Calibri" w:cs="Calibri"/>
                <w:b/>
                <w:bCs/>
                <w:color w:val="000000"/>
                <w:kern w:val="0"/>
                <w14:ligatures w14:val="none"/>
              </w:rPr>
            </w:pPr>
            <w:r w:rsidRPr="00DB016C">
              <w:rPr>
                <w:rFonts w:ascii="Calibri" w:eastAsia="Times New Roman" w:hAnsi="Calibri" w:cs="Calibri"/>
                <w:b/>
                <w:bCs/>
                <w:color w:val="000000"/>
                <w:kern w:val="0"/>
                <w14:ligatures w14:val="none"/>
              </w:rPr>
              <w:t>Submission Status</w:t>
            </w:r>
          </w:p>
        </w:tc>
        <w:tc>
          <w:tcPr>
            <w:tcW w:w="2817" w:type="dxa"/>
            <w:tcBorders>
              <w:top w:val="nil"/>
              <w:left w:val="nil"/>
              <w:bottom w:val="single" w:sz="4" w:space="0" w:color="auto"/>
              <w:right w:val="single" w:sz="4" w:space="0" w:color="auto"/>
            </w:tcBorders>
            <w:vAlign w:val="center"/>
            <w:hideMark/>
          </w:tcPr>
          <w:p w14:paraId="2AD0D164" w14:textId="77777777"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Submitted</w:t>
            </w:r>
          </w:p>
        </w:tc>
        <w:tc>
          <w:tcPr>
            <w:tcW w:w="2880" w:type="dxa"/>
            <w:tcBorders>
              <w:top w:val="nil"/>
              <w:left w:val="nil"/>
              <w:bottom w:val="single" w:sz="4" w:space="0" w:color="auto"/>
              <w:right w:val="single" w:sz="4" w:space="0" w:color="auto"/>
            </w:tcBorders>
            <w:vAlign w:val="center"/>
            <w:hideMark/>
          </w:tcPr>
          <w:p w14:paraId="27FDA74C" w14:textId="77777777"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Submitted</w:t>
            </w:r>
          </w:p>
        </w:tc>
        <w:tc>
          <w:tcPr>
            <w:tcW w:w="2815" w:type="dxa"/>
            <w:tcBorders>
              <w:top w:val="nil"/>
              <w:left w:val="nil"/>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9"/>
            </w:tblGrid>
            <w:tr w:rsidR="00A84979" w:rsidRPr="00A84979" w14:paraId="15B543D7" w14:textId="77777777">
              <w:trPr>
                <w:tblCellSpacing w:w="15" w:type="dxa"/>
              </w:trPr>
              <w:tc>
                <w:tcPr>
                  <w:tcW w:w="0" w:type="auto"/>
                  <w:vAlign w:val="center"/>
                  <w:hideMark/>
                </w:tcPr>
                <w:p w14:paraId="083C8B36" w14:textId="77777777" w:rsidR="00A84979" w:rsidRPr="00A84979" w:rsidRDefault="00A84979" w:rsidP="00A84979">
                  <w:pPr>
                    <w:spacing w:after="0" w:line="240" w:lineRule="auto"/>
                    <w:rPr>
                      <w:rFonts w:ascii="Calibri" w:eastAsia="Times New Roman" w:hAnsi="Calibri" w:cs="Calibri"/>
                      <w:color w:val="000000"/>
                      <w:kern w:val="0"/>
                      <w14:ligatures w14:val="none"/>
                    </w:rPr>
                  </w:pPr>
                  <w:r w:rsidRPr="00A84979">
                    <w:rPr>
                      <w:rFonts w:ascii="Calibri" w:eastAsia="Times New Roman" w:hAnsi="Calibri" w:cs="Calibri"/>
                      <w:color w:val="000000"/>
                      <w:kern w:val="0"/>
                      <w14:ligatures w14:val="none"/>
                    </w:rPr>
                    <w:t>Ready for Milestone Four submission</w:t>
                  </w:r>
                </w:p>
              </w:tc>
            </w:tr>
          </w:tbl>
          <w:p w14:paraId="65F84730" w14:textId="77777777" w:rsidR="00A84979" w:rsidRPr="00A84979" w:rsidRDefault="00A84979" w:rsidP="00A84979">
            <w:pPr>
              <w:spacing w:after="0" w:line="240" w:lineRule="auto"/>
              <w:rPr>
                <w:rFonts w:ascii="Calibri" w:eastAsia="Times New Roman" w:hAnsi="Calibri" w:cs="Calibri"/>
                <w:vanish/>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4979" w:rsidRPr="00A84979" w14:paraId="42FE451A" w14:textId="77777777">
              <w:trPr>
                <w:tblCellSpacing w:w="15" w:type="dxa"/>
              </w:trPr>
              <w:tc>
                <w:tcPr>
                  <w:tcW w:w="0" w:type="auto"/>
                  <w:vAlign w:val="center"/>
                  <w:hideMark/>
                </w:tcPr>
                <w:p w14:paraId="00CFE7DA" w14:textId="77777777" w:rsidR="00A84979" w:rsidRPr="00A84979" w:rsidRDefault="00A84979" w:rsidP="00A84979">
                  <w:pPr>
                    <w:spacing w:after="0" w:line="240" w:lineRule="auto"/>
                    <w:rPr>
                      <w:rFonts w:ascii="Calibri" w:eastAsia="Times New Roman" w:hAnsi="Calibri" w:cs="Calibri"/>
                      <w:color w:val="000000"/>
                      <w:kern w:val="0"/>
                      <w14:ligatures w14:val="none"/>
                    </w:rPr>
                  </w:pPr>
                </w:p>
              </w:tc>
            </w:tr>
          </w:tbl>
          <w:p w14:paraId="4907CA67" w14:textId="090E64C5" w:rsidR="00A84979" w:rsidRPr="00DB016C" w:rsidRDefault="00A84979" w:rsidP="00D757BC">
            <w:pPr>
              <w:spacing w:after="0" w:line="240" w:lineRule="auto"/>
              <w:rPr>
                <w:rFonts w:ascii="Calibri" w:eastAsia="Times New Roman" w:hAnsi="Calibri" w:cs="Calibri"/>
                <w:color w:val="000000"/>
                <w:kern w:val="0"/>
                <w14:ligatures w14:val="none"/>
              </w:rPr>
            </w:pPr>
          </w:p>
        </w:tc>
      </w:tr>
      <w:tr w:rsidR="00A84979" w:rsidRPr="00DB016C" w14:paraId="6B4DD1AB" w14:textId="77777777" w:rsidTr="00D757BC">
        <w:trPr>
          <w:trHeight w:val="300"/>
        </w:trPr>
        <w:tc>
          <w:tcPr>
            <w:tcW w:w="1588" w:type="dxa"/>
            <w:tcBorders>
              <w:top w:val="nil"/>
              <w:left w:val="single" w:sz="4" w:space="0" w:color="auto"/>
              <w:bottom w:val="single" w:sz="4" w:space="0" w:color="auto"/>
              <w:right w:val="single" w:sz="4" w:space="0" w:color="auto"/>
            </w:tcBorders>
            <w:vAlign w:val="center"/>
            <w:hideMark/>
          </w:tcPr>
          <w:p w14:paraId="74281802" w14:textId="77777777" w:rsidR="00A84979" w:rsidRPr="00DB016C" w:rsidRDefault="00A84979" w:rsidP="00D757BC">
            <w:pPr>
              <w:spacing w:after="0" w:line="240" w:lineRule="auto"/>
              <w:jc w:val="center"/>
              <w:rPr>
                <w:rFonts w:ascii="Calibri" w:eastAsia="Times New Roman" w:hAnsi="Calibri" w:cs="Calibri"/>
                <w:b/>
                <w:bCs/>
                <w:color w:val="000000"/>
                <w:kern w:val="0"/>
                <w14:ligatures w14:val="none"/>
              </w:rPr>
            </w:pPr>
            <w:r w:rsidRPr="00DB016C">
              <w:rPr>
                <w:rFonts w:ascii="Calibri" w:eastAsia="Times New Roman" w:hAnsi="Calibri" w:cs="Calibri"/>
                <w:b/>
                <w:bCs/>
                <w:color w:val="000000"/>
                <w:kern w:val="0"/>
                <w14:ligatures w14:val="none"/>
              </w:rPr>
              <w:t>Status of Final Enhancement</w:t>
            </w:r>
          </w:p>
        </w:tc>
        <w:tc>
          <w:tcPr>
            <w:tcW w:w="2817" w:type="dxa"/>
            <w:tcBorders>
              <w:top w:val="nil"/>
              <w:left w:val="nil"/>
              <w:bottom w:val="single" w:sz="4" w:space="0" w:color="auto"/>
              <w:right w:val="single" w:sz="4" w:space="0" w:color="auto"/>
            </w:tcBorders>
            <w:vAlign w:val="center"/>
            <w:hideMark/>
          </w:tcPr>
          <w:p w14:paraId="412DFC8A" w14:textId="77777777"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Final version approved</w:t>
            </w:r>
          </w:p>
        </w:tc>
        <w:tc>
          <w:tcPr>
            <w:tcW w:w="2880" w:type="dxa"/>
            <w:tcBorders>
              <w:top w:val="nil"/>
              <w:left w:val="nil"/>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tblGrid>
            <w:tr w:rsidR="00A84979" w:rsidRPr="00DB016C" w14:paraId="1160ADDC" w14:textId="77777777" w:rsidTr="00D757BC">
              <w:trPr>
                <w:tblCellSpacing w:w="15" w:type="dxa"/>
              </w:trPr>
              <w:tc>
                <w:tcPr>
                  <w:tcW w:w="0" w:type="auto"/>
                  <w:vAlign w:val="center"/>
                  <w:hideMark/>
                </w:tcPr>
                <w:p w14:paraId="1C3DFEB2" w14:textId="65ACC6A5" w:rsidR="00A84979" w:rsidRPr="00DB016C" w:rsidRDefault="00A84979" w:rsidP="00A84979">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Final version approved</w:t>
                  </w:r>
                </w:p>
              </w:tc>
            </w:tr>
          </w:tbl>
          <w:p w14:paraId="44FA976E" w14:textId="77777777" w:rsidR="00A84979" w:rsidRPr="00DB016C" w:rsidRDefault="00A84979" w:rsidP="00D757BC">
            <w:pPr>
              <w:spacing w:after="0" w:line="240" w:lineRule="auto"/>
              <w:rPr>
                <w:rFonts w:ascii="Calibri" w:eastAsia="Times New Roman" w:hAnsi="Calibri" w:cs="Calibri"/>
                <w:vanish/>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4979" w:rsidRPr="00DB016C" w14:paraId="223CDF31" w14:textId="77777777" w:rsidTr="00D757BC">
              <w:trPr>
                <w:tblCellSpacing w:w="15" w:type="dxa"/>
              </w:trPr>
              <w:tc>
                <w:tcPr>
                  <w:tcW w:w="0" w:type="auto"/>
                  <w:vAlign w:val="center"/>
                  <w:hideMark/>
                </w:tcPr>
                <w:p w14:paraId="5C902DE0" w14:textId="77777777" w:rsidR="00A84979" w:rsidRPr="00DB016C" w:rsidRDefault="00A84979" w:rsidP="00D757BC">
                  <w:pPr>
                    <w:spacing w:after="0" w:line="240" w:lineRule="auto"/>
                    <w:rPr>
                      <w:rFonts w:ascii="Calibri" w:eastAsia="Times New Roman" w:hAnsi="Calibri" w:cs="Calibri"/>
                      <w:color w:val="000000"/>
                      <w:kern w:val="0"/>
                      <w14:ligatures w14:val="none"/>
                    </w:rPr>
                  </w:pPr>
                </w:p>
              </w:tc>
            </w:tr>
          </w:tbl>
          <w:p w14:paraId="144B1519" w14:textId="77777777" w:rsidR="00A84979" w:rsidRPr="00DB016C" w:rsidRDefault="00A84979" w:rsidP="00D757BC">
            <w:pPr>
              <w:spacing w:after="0" w:line="240" w:lineRule="auto"/>
              <w:rPr>
                <w:rFonts w:ascii="Calibri" w:eastAsia="Times New Roman" w:hAnsi="Calibri" w:cs="Calibri"/>
                <w:color w:val="000000"/>
                <w:kern w:val="0"/>
                <w14:ligatures w14:val="none"/>
              </w:rPr>
            </w:pPr>
          </w:p>
        </w:tc>
        <w:tc>
          <w:tcPr>
            <w:tcW w:w="2815" w:type="dxa"/>
            <w:tcBorders>
              <w:top w:val="nil"/>
              <w:left w:val="nil"/>
              <w:bottom w:val="single" w:sz="4" w:space="0" w:color="auto"/>
              <w:right w:val="single" w:sz="4" w:space="0" w:color="auto"/>
            </w:tcBorders>
            <w:vAlign w:val="center"/>
            <w:hideMark/>
          </w:tcPr>
          <w:p w14:paraId="1F751FB3" w14:textId="6984CEEF"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Completed and tested on Android device</w:t>
            </w:r>
          </w:p>
        </w:tc>
      </w:tr>
      <w:tr w:rsidR="00A84979" w:rsidRPr="00DB016C" w14:paraId="61DF0A6F" w14:textId="77777777" w:rsidTr="00D757BC">
        <w:trPr>
          <w:trHeight w:val="300"/>
        </w:trPr>
        <w:tc>
          <w:tcPr>
            <w:tcW w:w="1588" w:type="dxa"/>
            <w:tcBorders>
              <w:top w:val="nil"/>
              <w:left w:val="single" w:sz="4" w:space="0" w:color="auto"/>
              <w:bottom w:val="single" w:sz="4" w:space="0" w:color="auto"/>
              <w:right w:val="single" w:sz="4" w:space="0" w:color="auto"/>
            </w:tcBorders>
            <w:vAlign w:val="center"/>
            <w:hideMark/>
          </w:tcPr>
          <w:p w14:paraId="23717D71" w14:textId="77777777" w:rsidR="00A84979" w:rsidRPr="00DB016C" w:rsidRDefault="00A84979" w:rsidP="00D757BC">
            <w:pPr>
              <w:spacing w:after="0" w:line="240" w:lineRule="auto"/>
              <w:jc w:val="center"/>
              <w:rPr>
                <w:rFonts w:ascii="Calibri" w:eastAsia="Times New Roman" w:hAnsi="Calibri" w:cs="Calibri"/>
                <w:b/>
                <w:bCs/>
                <w:color w:val="000000"/>
                <w:kern w:val="0"/>
                <w14:ligatures w14:val="none"/>
              </w:rPr>
            </w:pPr>
            <w:r w:rsidRPr="00DB016C">
              <w:rPr>
                <w:rFonts w:ascii="Calibri" w:eastAsia="Times New Roman" w:hAnsi="Calibri" w:cs="Calibri"/>
                <w:b/>
                <w:bCs/>
                <w:color w:val="000000"/>
                <w:kern w:val="0"/>
                <w14:ligatures w14:val="none"/>
              </w:rPr>
              <w:t xml:space="preserve">Uploaded to </w:t>
            </w:r>
            <w:proofErr w:type="spellStart"/>
            <w:r w:rsidRPr="00DB016C">
              <w:rPr>
                <w:rFonts w:ascii="Calibri" w:eastAsia="Times New Roman" w:hAnsi="Calibri" w:cs="Calibri"/>
                <w:b/>
                <w:bCs/>
                <w:color w:val="000000"/>
                <w:kern w:val="0"/>
                <w14:ligatures w14:val="none"/>
              </w:rPr>
              <w:t>ePortfolio</w:t>
            </w:r>
            <w:proofErr w:type="spellEnd"/>
          </w:p>
        </w:tc>
        <w:tc>
          <w:tcPr>
            <w:tcW w:w="2817" w:type="dxa"/>
            <w:tcBorders>
              <w:top w:val="nil"/>
              <w:left w:val="nil"/>
              <w:bottom w:val="single" w:sz="4" w:space="0" w:color="auto"/>
              <w:right w:val="single" w:sz="4" w:space="0" w:color="auto"/>
            </w:tcBorders>
            <w:vAlign w:val="center"/>
            <w:hideMark/>
          </w:tcPr>
          <w:p w14:paraId="53E61651" w14:textId="77777777"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Uploaded</w:t>
            </w:r>
          </w:p>
        </w:tc>
        <w:tc>
          <w:tcPr>
            <w:tcW w:w="2880" w:type="dxa"/>
            <w:tcBorders>
              <w:top w:val="nil"/>
              <w:left w:val="nil"/>
              <w:bottom w:val="single" w:sz="4" w:space="0" w:color="auto"/>
              <w:right w:val="single" w:sz="4" w:space="0" w:color="auto"/>
            </w:tcBorders>
            <w:vAlign w:val="center"/>
            <w:hideMark/>
          </w:tcPr>
          <w:p w14:paraId="3CF2F918" w14:textId="77777777"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Uploaded</w:t>
            </w:r>
          </w:p>
        </w:tc>
        <w:tc>
          <w:tcPr>
            <w:tcW w:w="2815" w:type="dxa"/>
            <w:tcBorders>
              <w:top w:val="nil"/>
              <w:left w:val="nil"/>
              <w:bottom w:val="single" w:sz="4" w:space="0" w:color="auto"/>
              <w:right w:val="single" w:sz="4" w:space="0" w:color="auto"/>
            </w:tcBorders>
            <w:vAlign w:val="center"/>
            <w:hideMark/>
          </w:tcPr>
          <w:p w14:paraId="504AD520" w14:textId="71B61531" w:rsidR="00A84979" w:rsidRPr="00DB016C" w:rsidRDefault="00A84979" w:rsidP="00D757BC">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Uploaded</w:t>
            </w:r>
          </w:p>
        </w:tc>
      </w:tr>
      <w:tr w:rsidR="00A84979" w:rsidRPr="00DB016C" w14:paraId="5AA22F36" w14:textId="77777777" w:rsidTr="00D757BC">
        <w:trPr>
          <w:trHeight w:val="300"/>
        </w:trPr>
        <w:tc>
          <w:tcPr>
            <w:tcW w:w="1588" w:type="dxa"/>
            <w:tcBorders>
              <w:top w:val="nil"/>
              <w:left w:val="single" w:sz="4" w:space="0" w:color="auto"/>
              <w:bottom w:val="single" w:sz="4" w:space="0" w:color="auto"/>
              <w:right w:val="single" w:sz="4" w:space="0" w:color="auto"/>
            </w:tcBorders>
            <w:vAlign w:val="center"/>
            <w:hideMark/>
          </w:tcPr>
          <w:p w14:paraId="44A02E0C" w14:textId="77777777" w:rsidR="00A84979" w:rsidRPr="00DB016C" w:rsidRDefault="00A84979" w:rsidP="00A84979">
            <w:pPr>
              <w:spacing w:after="0" w:line="240" w:lineRule="auto"/>
              <w:jc w:val="center"/>
              <w:rPr>
                <w:rFonts w:ascii="Calibri" w:eastAsia="Times New Roman" w:hAnsi="Calibri" w:cs="Calibri"/>
                <w:b/>
                <w:bCs/>
                <w:color w:val="000000"/>
                <w:kern w:val="0"/>
                <w14:ligatures w14:val="none"/>
              </w:rPr>
            </w:pPr>
            <w:r w:rsidRPr="00DB016C">
              <w:rPr>
                <w:rFonts w:ascii="Calibri" w:eastAsia="Times New Roman" w:hAnsi="Calibri" w:cs="Calibri"/>
                <w:b/>
                <w:bCs/>
                <w:color w:val="000000"/>
                <w:kern w:val="0"/>
                <w14:ligatures w14:val="none"/>
              </w:rPr>
              <w:t xml:space="preserve">Status of Finalized </w:t>
            </w:r>
            <w:proofErr w:type="spellStart"/>
            <w:r w:rsidRPr="00DB016C">
              <w:rPr>
                <w:rFonts w:ascii="Calibri" w:eastAsia="Times New Roman" w:hAnsi="Calibri" w:cs="Calibri"/>
                <w:b/>
                <w:bCs/>
                <w:color w:val="000000"/>
                <w:kern w:val="0"/>
                <w14:ligatures w14:val="none"/>
              </w:rPr>
              <w:t>ePortfolio</w:t>
            </w:r>
            <w:proofErr w:type="spellEnd"/>
          </w:p>
        </w:tc>
        <w:tc>
          <w:tcPr>
            <w:tcW w:w="2817" w:type="dxa"/>
            <w:tcBorders>
              <w:top w:val="nil"/>
              <w:left w:val="nil"/>
              <w:bottom w:val="single" w:sz="4" w:space="0" w:color="auto"/>
              <w:right w:val="single" w:sz="4" w:space="0" w:color="auto"/>
            </w:tcBorders>
            <w:vAlign w:val="center"/>
            <w:hideMark/>
          </w:tcPr>
          <w:p w14:paraId="50136783" w14:textId="77777777" w:rsidR="00A84979" w:rsidRPr="00DB016C" w:rsidRDefault="00A84979" w:rsidP="00A84979">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In progress</w:t>
            </w:r>
          </w:p>
        </w:tc>
        <w:tc>
          <w:tcPr>
            <w:tcW w:w="2880" w:type="dxa"/>
            <w:tcBorders>
              <w:top w:val="nil"/>
              <w:left w:val="nil"/>
              <w:bottom w:val="single" w:sz="4" w:space="0" w:color="auto"/>
              <w:right w:val="single" w:sz="4" w:space="0" w:color="auto"/>
            </w:tcBorders>
            <w:vAlign w:val="center"/>
            <w:hideMark/>
          </w:tcPr>
          <w:p w14:paraId="1376EEAD" w14:textId="77777777" w:rsidR="00A84979" w:rsidRPr="00DB016C" w:rsidRDefault="00A84979" w:rsidP="00A84979">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In progress</w:t>
            </w:r>
          </w:p>
        </w:tc>
        <w:tc>
          <w:tcPr>
            <w:tcW w:w="2815" w:type="dxa"/>
            <w:tcBorders>
              <w:top w:val="nil"/>
              <w:left w:val="nil"/>
              <w:bottom w:val="single" w:sz="4" w:space="0" w:color="auto"/>
              <w:right w:val="single" w:sz="4" w:space="0" w:color="auto"/>
            </w:tcBorders>
            <w:vAlign w:val="center"/>
            <w:hideMark/>
          </w:tcPr>
          <w:p w14:paraId="54AF0D68" w14:textId="5D95D9CF" w:rsidR="00A84979" w:rsidRPr="00DB016C" w:rsidRDefault="00A84979" w:rsidP="00A84979">
            <w:pPr>
              <w:spacing w:after="0" w:line="240" w:lineRule="auto"/>
              <w:rPr>
                <w:rFonts w:ascii="Calibri" w:eastAsia="Times New Roman" w:hAnsi="Calibri" w:cs="Calibri"/>
                <w:color w:val="000000"/>
                <w:kern w:val="0"/>
                <w14:ligatures w14:val="none"/>
              </w:rPr>
            </w:pPr>
            <w:r w:rsidRPr="00DB016C">
              <w:rPr>
                <w:rFonts w:ascii="Calibri" w:eastAsia="Times New Roman" w:hAnsi="Calibri" w:cs="Calibri"/>
                <w:color w:val="000000"/>
                <w:kern w:val="0"/>
                <w14:ligatures w14:val="none"/>
              </w:rPr>
              <w:t>In progress</w:t>
            </w:r>
          </w:p>
        </w:tc>
      </w:tr>
    </w:tbl>
    <w:p w14:paraId="44367CCD" w14:textId="77777777" w:rsidR="00D871F5" w:rsidRPr="00DB016C" w:rsidRDefault="00D871F5" w:rsidP="00A84979">
      <w:pPr>
        <w:spacing w:line="480" w:lineRule="auto"/>
        <w:rPr>
          <w:rFonts w:ascii="Calibri" w:hAnsi="Calibri" w:cs="Calibri"/>
        </w:rPr>
      </w:pPr>
    </w:p>
    <w:p w14:paraId="52444167" w14:textId="3C930981" w:rsidR="00A84979" w:rsidRPr="00DB016C" w:rsidRDefault="00DA75A4" w:rsidP="00A84979">
      <w:pPr>
        <w:spacing w:line="480" w:lineRule="auto"/>
        <w:rPr>
          <w:rFonts w:ascii="Calibri" w:hAnsi="Calibri" w:cs="Calibri"/>
        </w:rPr>
      </w:pPr>
      <w:r w:rsidRPr="00DB016C">
        <w:rPr>
          <w:rFonts w:ascii="Calibri" w:hAnsi="Calibri" w:cs="Calibri"/>
          <w:noProof/>
        </w:rPr>
        <w:drawing>
          <wp:inline distT="0" distB="0" distL="0" distR="0" wp14:anchorId="384B6625" wp14:editId="64F24020">
            <wp:extent cx="5934075" cy="1447800"/>
            <wp:effectExtent l="0" t="0" r="9525" b="0"/>
            <wp:docPr id="69326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447800"/>
                    </a:xfrm>
                    <a:prstGeom prst="rect">
                      <a:avLst/>
                    </a:prstGeom>
                    <a:noFill/>
                    <a:ln>
                      <a:noFill/>
                    </a:ln>
                  </pic:spPr>
                </pic:pic>
              </a:graphicData>
            </a:graphic>
          </wp:inline>
        </w:drawing>
      </w:r>
    </w:p>
    <w:p w14:paraId="11A987B8" w14:textId="46C6A4F0" w:rsidR="00DA75A4" w:rsidRPr="00DB016C" w:rsidRDefault="00DA75A4" w:rsidP="00DA75A4">
      <w:pPr>
        <w:spacing w:line="480" w:lineRule="auto"/>
        <w:jc w:val="center"/>
        <w:rPr>
          <w:rFonts w:ascii="Calibri" w:hAnsi="Calibri" w:cs="Calibri"/>
        </w:rPr>
      </w:pPr>
      <w:r w:rsidRPr="00DB016C">
        <w:rPr>
          <w:rFonts w:ascii="Calibri" w:hAnsi="Calibri" w:cs="Calibri"/>
        </w:rPr>
        <w:t>Figure 1. Updated Codes for Module 5</w:t>
      </w:r>
    </w:p>
    <w:p w14:paraId="73CBCE02" w14:textId="1B72B4FE" w:rsidR="00DA75A4" w:rsidRPr="00DB016C" w:rsidRDefault="00DA75A4" w:rsidP="00DA75A4">
      <w:pPr>
        <w:spacing w:line="480" w:lineRule="auto"/>
        <w:jc w:val="center"/>
        <w:rPr>
          <w:rFonts w:ascii="Calibri" w:hAnsi="Calibri" w:cs="Calibri"/>
        </w:rPr>
      </w:pPr>
      <w:r w:rsidRPr="00DB016C">
        <w:rPr>
          <w:rFonts w:ascii="Calibri" w:hAnsi="Calibri" w:cs="Calibri"/>
          <w:noProof/>
        </w:rPr>
        <w:lastRenderedPageBreak/>
        <w:drawing>
          <wp:inline distT="0" distB="0" distL="0" distR="0" wp14:anchorId="45D20D0B" wp14:editId="3DCA7837">
            <wp:extent cx="5934075" cy="5019675"/>
            <wp:effectExtent l="0" t="0" r="9525" b="9525"/>
            <wp:docPr id="2042829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019675"/>
                    </a:xfrm>
                    <a:prstGeom prst="rect">
                      <a:avLst/>
                    </a:prstGeom>
                    <a:noFill/>
                    <a:ln>
                      <a:noFill/>
                    </a:ln>
                  </pic:spPr>
                </pic:pic>
              </a:graphicData>
            </a:graphic>
          </wp:inline>
        </w:drawing>
      </w:r>
    </w:p>
    <w:p w14:paraId="0A4D639C" w14:textId="65929E69" w:rsidR="00DA75A4" w:rsidRPr="00DB016C" w:rsidRDefault="00DA75A4" w:rsidP="00DA75A4">
      <w:pPr>
        <w:spacing w:line="480" w:lineRule="auto"/>
        <w:jc w:val="center"/>
        <w:rPr>
          <w:rFonts w:ascii="Calibri" w:hAnsi="Calibri" w:cs="Calibri"/>
        </w:rPr>
      </w:pPr>
      <w:r w:rsidRPr="00DB016C">
        <w:rPr>
          <w:rFonts w:ascii="Calibri" w:hAnsi="Calibri" w:cs="Calibri"/>
        </w:rPr>
        <w:t xml:space="preserve">Figure </w:t>
      </w:r>
      <w:r w:rsidRPr="00DB016C">
        <w:rPr>
          <w:rFonts w:ascii="Calibri" w:hAnsi="Calibri" w:cs="Calibri"/>
        </w:rPr>
        <w:t>2</w:t>
      </w:r>
      <w:r w:rsidRPr="00DB016C">
        <w:rPr>
          <w:rFonts w:ascii="Calibri" w:hAnsi="Calibri" w:cs="Calibri"/>
        </w:rPr>
        <w:t>. Updated Codes for Module 5</w:t>
      </w:r>
    </w:p>
    <w:p w14:paraId="1E6E58B2" w14:textId="73A67B9F" w:rsidR="00DA75A4" w:rsidRPr="00DB016C" w:rsidRDefault="00DA75A4" w:rsidP="00DA75A4">
      <w:pPr>
        <w:spacing w:line="480" w:lineRule="auto"/>
        <w:jc w:val="center"/>
        <w:rPr>
          <w:rFonts w:ascii="Calibri" w:hAnsi="Calibri" w:cs="Calibri"/>
        </w:rPr>
      </w:pPr>
      <w:r w:rsidRPr="00DB016C">
        <w:rPr>
          <w:rFonts w:ascii="Calibri" w:hAnsi="Calibri" w:cs="Calibri"/>
          <w:noProof/>
        </w:rPr>
        <w:lastRenderedPageBreak/>
        <w:drawing>
          <wp:inline distT="0" distB="0" distL="0" distR="0" wp14:anchorId="0016CF8C" wp14:editId="23D669D3">
            <wp:extent cx="5943600" cy="5915025"/>
            <wp:effectExtent l="0" t="0" r="0" b="9525"/>
            <wp:docPr id="1627853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15025"/>
                    </a:xfrm>
                    <a:prstGeom prst="rect">
                      <a:avLst/>
                    </a:prstGeom>
                    <a:noFill/>
                    <a:ln>
                      <a:noFill/>
                    </a:ln>
                  </pic:spPr>
                </pic:pic>
              </a:graphicData>
            </a:graphic>
          </wp:inline>
        </w:drawing>
      </w:r>
    </w:p>
    <w:p w14:paraId="279AE327" w14:textId="05F2C95A" w:rsidR="00DA75A4" w:rsidRPr="00DB016C" w:rsidRDefault="00DA75A4" w:rsidP="00DA75A4">
      <w:pPr>
        <w:spacing w:line="480" w:lineRule="auto"/>
        <w:jc w:val="center"/>
        <w:rPr>
          <w:rFonts w:ascii="Calibri" w:hAnsi="Calibri" w:cs="Calibri"/>
        </w:rPr>
      </w:pPr>
      <w:r w:rsidRPr="00DB016C">
        <w:rPr>
          <w:rFonts w:ascii="Calibri" w:hAnsi="Calibri" w:cs="Calibri"/>
        </w:rPr>
        <w:t xml:space="preserve">Figure </w:t>
      </w:r>
      <w:r w:rsidRPr="00DB016C">
        <w:rPr>
          <w:rFonts w:ascii="Calibri" w:hAnsi="Calibri" w:cs="Calibri"/>
        </w:rPr>
        <w:t>3</w:t>
      </w:r>
      <w:r w:rsidRPr="00DB016C">
        <w:rPr>
          <w:rFonts w:ascii="Calibri" w:hAnsi="Calibri" w:cs="Calibri"/>
        </w:rPr>
        <w:t>. Updated Codes for Module 5</w:t>
      </w:r>
    </w:p>
    <w:p w14:paraId="689B445F" w14:textId="7D3782C6" w:rsidR="00DA75A4" w:rsidRPr="00DB016C" w:rsidRDefault="00DA75A4" w:rsidP="00DA75A4">
      <w:pPr>
        <w:spacing w:line="480" w:lineRule="auto"/>
        <w:jc w:val="center"/>
        <w:rPr>
          <w:rFonts w:ascii="Calibri" w:hAnsi="Calibri" w:cs="Calibri"/>
        </w:rPr>
      </w:pPr>
      <w:r w:rsidRPr="00DB016C">
        <w:rPr>
          <w:rFonts w:ascii="Calibri" w:hAnsi="Calibri" w:cs="Calibri"/>
          <w:noProof/>
        </w:rPr>
        <w:lastRenderedPageBreak/>
        <w:drawing>
          <wp:inline distT="0" distB="0" distL="0" distR="0" wp14:anchorId="1112B279" wp14:editId="64968349">
            <wp:extent cx="5934075" cy="4533900"/>
            <wp:effectExtent l="0" t="0" r="9525" b="0"/>
            <wp:docPr id="4216085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p>
    <w:p w14:paraId="5B2378AB" w14:textId="78615032" w:rsidR="00DA75A4" w:rsidRPr="00DB016C" w:rsidRDefault="00DA75A4" w:rsidP="00DA75A4">
      <w:pPr>
        <w:spacing w:line="480" w:lineRule="auto"/>
        <w:jc w:val="center"/>
        <w:rPr>
          <w:rFonts w:ascii="Calibri" w:hAnsi="Calibri" w:cs="Calibri"/>
        </w:rPr>
      </w:pPr>
      <w:r w:rsidRPr="00DB016C">
        <w:rPr>
          <w:rFonts w:ascii="Calibri" w:hAnsi="Calibri" w:cs="Calibri"/>
        </w:rPr>
        <w:t xml:space="preserve">Figure </w:t>
      </w:r>
      <w:r w:rsidRPr="00DB016C">
        <w:rPr>
          <w:rFonts w:ascii="Calibri" w:hAnsi="Calibri" w:cs="Calibri"/>
        </w:rPr>
        <w:t>4</w:t>
      </w:r>
      <w:r w:rsidRPr="00DB016C">
        <w:rPr>
          <w:rFonts w:ascii="Calibri" w:hAnsi="Calibri" w:cs="Calibri"/>
        </w:rPr>
        <w:t>. Updated Codes for Module 5</w:t>
      </w:r>
    </w:p>
    <w:p w14:paraId="286E0562" w14:textId="6DEE0C31" w:rsidR="00DA75A4" w:rsidRPr="00DB016C" w:rsidRDefault="00DA75A4" w:rsidP="00DA75A4">
      <w:pPr>
        <w:spacing w:line="480" w:lineRule="auto"/>
        <w:jc w:val="center"/>
        <w:rPr>
          <w:rFonts w:ascii="Calibri" w:hAnsi="Calibri" w:cs="Calibri"/>
        </w:rPr>
      </w:pPr>
      <w:r w:rsidRPr="00DB016C">
        <w:rPr>
          <w:rFonts w:ascii="Calibri" w:hAnsi="Calibri" w:cs="Calibri"/>
          <w:noProof/>
        </w:rPr>
        <w:lastRenderedPageBreak/>
        <w:drawing>
          <wp:inline distT="0" distB="0" distL="0" distR="0" wp14:anchorId="74ED0495" wp14:editId="351B2883">
            <wp:extent cx="5934075" cy="5067300"/>
            <wp:effectExtent l="0" t="0" r="9525" b="0"/>
            <wp:docPr id="17928395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067300"/>
                    </a:xfrm>
                    <a:prstGeom prst="rect">
                      <a:avLst/>
                    </a:prstGeom>
                    <a:noFill/>
                    <a:ln>
                      <a:noFill/>
                    </a:ln>
                  </pic:spPr>
                </pic:pic>
              </a:graphicData>
            </a:graphic>
          </wp:inline>
        </w:drawing>
      </w:r>
    </w:p>
    <w:p w14:paraId="797DD985" w14:textId="0D8F35B8" w:rsidR="00DA75A4" w:rsidRPr="00DB016C" w:rsidRDefault="00DA75A4" w:rsidP="00DA75A4">
      <w:pPr>
        <w:spacing w:line="480" w:lineRule="auto"/>
        <w:jc w:val="center"/>
        <w:rPr>
          <w:rFonts w:ascii="Calibri" w:hAnsi="Calibri" w:cs="Calibri"/>
        </w:rPr>
      </w:pPr>
      <w:r w:rsidRPr="00DB016C">
        <w:rPr>
          <w:rFonts w:ascii="Calibri" w:hAnsi="Calibri" w:cs="Calibri"/>
        </w:rPr>
        <w:t xml:space="preserve">Figure </w:t>
      </w:r>
      <w:r w:rsidRPr="00DB016C">
        <w:rPr>
          <w:rFonts w:ascii="Calibri" w:hAnsi="Calibri" w:cs="Calibri"/>
        </w:rPr>
        <w:t>5</w:t>
      </w:r>
      <w:r w:rsidRPr="00DB016C">
        <w:rPr>
          <w:rFonts w:ascii="Calibri" w:hAnsi="Calibri" w:cs="Calibri"/>
        </w:rPr>
        <w:t>. Updated Codes for Module 5</w:t>
      </w:r>
    </w:p>
    <w:p w14:paraId="3A7CA71B" w14:textId="321AED33" w:rsidR="00DA75A4" w:rsidRPr="00DB016C" w:rsidRDefault="00DA75A4" w:rsidP="00DA75A4">
      <w:pPr>
        <w:spacing w:line="480" w:lineRule="auto"/>
        <w:jc w:val="center"/>
        <w:rPr>
          <w:rFonts w:ascii="Calibri" w:hAnsi="Calibri" w:cs="Calibri"/>
        </w:rPr>
      </w:pPr>
      <w:r w:rsidRPr="00DB016C">
        <w:rPr>
          <w:rFonts w:ascii="Calibri" w:hAnsi="Calibri" w:cs="Calibri"/>
          <w:noProof/>
        </w:rPr>
        <w:drawing>
          <wp:inline distT="0" distB="0" distL="0" distR="0" wp14:anchorId="6B8A0D34" wp14:editId="70381217">
            <wp:extent cx="5943600" cy="981075"/>
            <wp:effectExtent l="0" t="0" r="0" b="9525"/>
            <wp:docPr id="5760070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7C517C9B" w14:textId="53330D35" w:rsidR="00DA75A4" w:rsidRPr="00DB016C" w:rsidRDefault="00DA75A4" w:rsidP="00DA75A4">
      <w:pPr>
        <w:spacing w:line="480" w:lineRule="auto"/>
        <w:jc w:val="center"/>
        <w:rPr>
          <w:rFonts w:ascii="Calibri" w:hAnsi="Calibri" w:cs="Calibri"/>
        </w:rPr>
      </w:pPr>
      <w:r w:rsidRPr="00DB016C">
        <w:rPr>
          <w:rFonts w:ascii="Calibri" w:hAnsi="Calibri" w:cs="Calibri"/>
        </w:rPr>
        <w:t xml:space="preserve">Figure </w:t>
      </w:r>
      <w:r w:rsidRPr="00DB016C">
        <w:rPr>
          <w:rFonts w:ascii="Calibri" w:hAnsi="Calibri" w:cs="Calibri"/>
        </w:rPr>
        <w:t>6</w:t>
      </w:r>
      <w:r w:rsidRPr="00DB016C">
        <w:rPr>
          <w:rFonts w:ascii="Calibri" w:hAnsi="Calibri" w:cs="Calibri"/>
        </w:rPr>
        <w:t>. Updated Codes for Module 5</w:t>
      </w:r>
    </w:p>
    <w:p w14:paraId="415C9CA3" w14:textId="05340081" w:rsidR="00DA75A4" w:rsidRPr="00DB016C" w:rsidRDefault="00DA75A4" w:rsidP="00DA75A4">
      <w:pPr>
        <w:spacing w:line="480" w:lineRule="auto"/>
        <w:jc w:val="center"/>
        <w:rPr>
          <w:rFonts w:ascii="Calibri" w:hAnsi="Calibri" w:cs="Calibri"/>
        </w:rPr>
      </w:pPr>
      <w:r w:rsidRPr="00DB016C">
        <w:rPr>
          <w:rFonts w:ascii="Calibri" w:hAnsi="Calibri" w:cs="Calibri"/>
          <w:noProof/>
        </w:rPr>
        <w:lastRenderedPageBreak/>
        <w:drawing>
          <wp:inline distT="0" distB="0" distL="0" distR="0" wp14:anchorId="03B504C7" wp14:editId="0D2CA7F4">
            <wp:extent cx="5943600" cy="4314825"/>
            <wp:effectExtent l="0" t="0" r="0" b="9525"/>
            <wp:docPr id="10563784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14:paraId="7DE30639" w14:textId="131AFE26" w:rsidR="00DA75A4" w:rsidRPr="00DB016C" w:rsidRDefault="00DA75A4" w:rsidP="00DA75A4">
      <w:pPr>
        <w:spacing w:line="480" w:lineRule="auto"/>
        <w:jc w:val="center"/>
        <w:rPr>
          <w:rFonts w:ascii="Calibri" w:hAnsi="Calibri" w:cs="Calibri"/>
        </w:rPr>
      </w:pPr>
      <w:r w:rsidRPr="00DB016C">
        <w:rPr>
          <w:rFonts w:ascii="Calibri" w:hAnsi="Calibri" w:cs="Calibri"/>
        </w:rPr>
        <w:t xml:space="preserve">Figure </w:t>
      </w:r>
      <w:r w:rsidRPr="00DB016C">
        <w:rPr>
          <w:rFonts w:ascii="Calibri" w:hAnsi="Calibri" w:cs="Calibri"/>
        </w:rPr>
        <w:t>7</w:t>
      </w:r>
      <w:r w:rsidRPr="00DB016C">
        <w:rPr>
          <w:rFonts w:ascii="Calibri" w:hAnsi="Calibri" w:cs="Calibri"/>
        </w:rPr>
        <w:t>. Updated Codes for Module 5</w:t>
      </w:r>
    </w:p>
    <w:p w14:paraId="294D439B" w14:textId="39110940" w:rsidR="00B01ABA" w:rsidRPr="00DB016C" w:rsidRDefault="00B01ABA" w:rsidP="00DA75A4">
      <w:pPr>
        <w:spacing w:line="480" w:lineRule="auto"/>
        <w:jc w:val="center"/>
        <w:rPr>
          <w:rFonts w:ascii="Calibri" w:hAnsi="Calibri" w:cs="Calibri"/>
        </w:rPr>
      </w:pPr>
      <w:r w:rsidRPr="00DB016C">
        <w:rPr>
          <w:rFonts w:ascii="Calibri" w:hAnsi="Calibri" w:cs="Calibri"/>
          <w:noProof/>
        </w:rPr>
        <w:lastRenderedPageBreak/>
        <w:drawing>
          <wp:inline distT="0" distB="0" distL="0" distR="0" wp14:anchorId="0F283327" wp14:editId="0E7BA90D">
            <wp:extent cx="5943600" cy="6391275"/>
            <wp:effectExtent l="0" t="0" r="0" b="9525"/>
            <wp:docPr id="1990225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91275"/>
                    </a:xfrm>
                    <a:prstGeom prst="rect">
                      <a:avLst/>
                    </a:prstGeom>
                    <a:noFill/>
                    <a:ln>
                      <a:noFill/>
                    </a:ln>
                  </pic:spPr>
                </pic:pic>
              </a:graphicData>
            </a:graphic>
          </wp:inline>
        </w:drawing>
      </w:r>
    </w:p>
    <w:p w14:paraId="56A7A7CE" w14:textId="63CF2CC8" w:rsidR="00B01ABA" w:rsidRPr="00DB016C" w:rsidRDefault="00B01ABA" w:rsidP="00B01ABA">
      <w:pPr>
        <w:spacing w:line="480" w:lineRule="auto"/>
        <w:jc w:val="center"/>
        <w:rPr>
          <w:rFonts w:ascii="Calibri" w:hAnsi="Calibri" w:cs="Calibri"/>
        </w:rPr>
      </w:pPr>
      <w:r w:rsidRPr="00DB016C">
        <w:rPr>
          <w:rFonts w:ascii="Calibri" w:hAnsi="Calibri" w:cs="Calibri"/>
        </w:rPr>
        <w:t xml:space="preserve">Figure </w:t>
      </w:r>
      <w:r w:rsidRPr="00DB016C">
        <w:rPr>
          <w:rFonts w:ascii="Calibri" w:hAnsi="Calibri" w:cs="Calibri"/>
        </w:rPr>
        <w:t>8</w:t>
      </w:r>
      <w:r w:rsidRPr="00DB016C">
        <w:rPr>
          <w:rFonts w:ascii="Calibri" w:hAnsi="Calibri" w:cs="Calibri"/>
        </w:rPr>
        <w:t>. Updated Codes for Module 5</w:t>
      </w:r>
    </w:p>
    <w:p w14:paraId="30566810" w14:textId="247AA9BA" w:rsidR="00DA75A4" w:rsidRPr="00DB016C" w:rsidRDefault="00B01ABA" w:rsidP="00DA75A4">
      <w:pPr>
        <w:spacing w:line="480" w:lineRule="auto"/>
        <w:jc w:val="center"/>
        <w:rPr>
          <w:rFonts w:ascii="Calibri" w:hAnsi="Calibri" w:cs="Calibri"/>
        </w:rPr>
      </w:pPr>
      <w:r w:rsidRPr="00DB016C">
        <w:rPr>
          <w:rFonts w:ascii="Calibri" w:hAnsi="Calibri" w:cs="Calibri"/>
          <w:noProof/>
        </w:rPr>
        <w:lastRenderedPageBreak/>
        <w:drawing>
          <wp:inline distT="0" distB="0" distL="0" distR="0" wp14:anchorId="290CE624" wp14:editId="39EFB29D">
            <wp:extent cx="3705058" cy="7291449"/>
            <wp:effectExtent l="0" t="0" r="0" b="5080"/>
            <wp:docPr id="488882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2421" cy="7305939"/>
                    </a:xfrm>
                    <a:prstGeom prst="rect">
                      <a:avLst/>
                    </a:prstGeom>
                    <a:noFill/>
                    <a:ln>
                      <a:noFill/>
                    </a:ln>
                  </pic:spPr>
                </pic:pic>
              </a:graphicData>
            </a:graphic>
          </wp:inline>
        </w:drawing>
      </w:r>
    </w:p>
    <w:p w14:paraId="3BBA3872" w14:textId="4AE7453D" w:rsidR="00B01ABA" w:rsidRPr="00DB016C" w:rsidRDefault="00B01ABA" w:rsidP="00B01ABA">
      <w:pPr>
        <w:spacing w:line="480" w:lineRule="auto"/>
        <w:jc w:val="center"/>
        <w:rPr>
          <w:rFonts w:ascii="Calibri" w:hAnsi="Calibri" w:cs="Calibri"/>
        </w:rPr>
      </w:pPr>
      <w:r w:rsidRPr="00DB016C">
        <w:rPr>
          <w:rFonts w:ascii="Calibri" w:hAnsi="Calibri" w:cs="Calibri"/>
        </w:rPr>
        <w:t xml:space="preserve">Figure </w:t>
      </w:r>
      <w:r w:rsidRPr="00DB016C">
        <w:rPr>
          <w:rFonts w:ascii="Calibri" w:hAnsi="Calibri" w:cs="Calibri"/>
        </w:rPr>
        <w:t>9</w:t>
      </w:r>
      <w:r w:rsidRPr="00DB016C">
        <w:rPr>
          <w:rFonts w:ascii="Calibri" w:hAnsi="Calibri" w:cs="Calibri"/>
        </w:rPr>
        <w:t xml:space="preserve">. </w:t>
      </w:r>
      <w:r w:rsidRPr="00DB016C">
        <w:rPr>
          <w:rFonts w:ascii="Calibri" w:hAnsi="Calibri" w:cs="Calibri"/>
        </w:rPr>
        <w:t xml:space="preserve">Exported report screenshot </w:t>
      </w:r>
    </w:p>
    <w:p w14:paraId="592D58F3" w14:textId="77777777" w:rsidR="00B01ABA" w:rsidRPr="00DB016C" w:rsidRDefault="00B01ABA" w:rsidP="00DA75A4">
      <w:pPr>
        <w:spacing w:line="480" w:lineRule="auto"/>
        <w:jc w:val="center"/>
        <w:rPr>
          <w:rFonts w:ascii="Calibri" w:hAnsi="Calibri" w:cs="Calibri"/>
        </w:rPr>
      </w:pPr>
    </w:p>
    <w:p w14:paraId="4D747F32" w14:textId="636B5551" w:rsidR="00B01ABA" w:rsidRPr="00DB016C" w:rsidRDefault="00B01ABA" w:rsidP="00DA75A4">
      <w:pPr>
        <w:spacing w:line="480" w:lineRule="auto"/>
        <w:jc w:val="center"/>
        <w:rPr>
          <w:rFonts w:ascii="Calibri" w:hAnsi="Calibri" w:cs="Calibri"/>
        </w:rPr>
      </w:pPr>
      <w:r w:rsidRPr="00DB016C">
        <w:rPr>
          <w:rFonts w:ascii="Calibri" w:hAnsi="Calibri" w:cs="Calibri"/>
          <w:noProof/>
        </w:rPr>
        <w:drawing>
          <wp:inline distT="0" distB="0" distL="0" distR="0" wp14:anchorId="1C2BB30B" wp14:editId="4900ACBD">
            <wp:extent cx="3705156" cy="7137070"/>
            <wp:effectExtent l="0" t="0" r="0" b="6985"/>
            <wp:docPr id="305961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07511" cy="7141607"/>
                    </a:xfrm>
                    <a:prstGeom prst="rect">
                      <a:avLst/>
                    </a:prstGeom>
                    <a:noFill/>
                    <a:ln>
                      <a:noFill/>
                    </a:ln>
                  </pic:spPr>
                </pic:pic>
              </a:graphicData>
            </a:graphic>
          </wp:inline>
        </w:drawing>
      </w:r>
    </w:p>
    <w:p w14:paraId="2F03102B" w14:textId="05238B3C" w:rsidR="00B01ABA" w:rsidRPr="00DB016C" w:rsidRDefault="00B01ABA" w:rsidP="00B01ABA">
      <w:pPr>
        <w:spacing w:line="480" w:lineRule="auto"/>
        <w:jc w:val="center"/>
        <w:rPr>
          <w:rFonts w:ascii="Calibri" w:hAnsi="Calibri" w:cs="Calibri"/>
        </w:rPr>
      </w:pPr>
      <w:r w:rsidRPr="00DB016C">
        <w:rPr>
          <w:rFonts w:ascii="Calibri" w:hAnsi="Calibri" w:cs="Calibri"/>
        </w:rPr>
        <w:t xml:space="preserve">Figure </w:t>
      </w:r>
      <w:r w:rsidRPr="00DB016C">
        <w:rPr>
          <w:rFonts w:ascii="Calibri" w:hAnsi="Calibri" w:cs="Calibri"/>
        </w:rPr>
        <w:t>10</w:t>
      </w:r>
      <w:r w:rsidRPr="00DB016C">
        <w:rPr>
          <w:rFonts w:ascii="Calibri" w:hAnsi="Calibri" w:cs="Calibri"/>
        </w:rPr>
        <w:t xml:space="preserve">. </w:t>
      </w:r>
      <w:r w:rsidRPr="00DB016C">
        <w:rPr>
          <w:rFonts w:ascii="Calibri" w:hAnsi="Calibri" w:cs="Calibri"/>
        </w:rPr>
        <w:t xml:space="preserve">Edit item </w:t>
      </w:r>
      <w:r w:rsidRPr="00DB016C">
        <w:rPr>
          <w:rFonts w:ascii="Calibri" w:hAnsi="Calibri" w:cs="Calibri"/>
        </w:rPr>
        <w:t xml:space="preserve">screenshot </w:t>
      </w:r>
    </w:p>
    <w:p w14:paraId="187A62F0" w14:textId="77777777" w:rsidR="00B01ABA" w:rsidRPr="00DB016C" w:rsidRDefault="00B01ABA" w:rsidP="00DA75A4">
      <w:pPr>
        <w:spacing w:line="480" w:lineRule="auto"/>
        <w:jc w:val="center"/>
        <w:rPr>
          <w:rFonts w:ascii="Calibri" w:hAnsi="Calibri" w:cs="Calibri"/>
        </w:rPr>
      </w:pPr>
    </w:p>
    <w:p w14:paraId="04CE604F" w14:textId="23E8D550" w:rsidR="00DA75A4" w:rsidRPr="00DB016C" w:rsidRDefault="00B01ABA" w:rsidP="00DA75A4">
      <w:pPr>
        <w:spacing w:line="480" w:lineRule="auto"/>
        <w:jc w:val="center"/>
        <w:rPr>
          <w:rFonts w:ascii="Calibri" w:hAnsi="Calibri" w:cs="Calibri"/>
        </w:rPr>
      </w:pPr>
      <w:r w:rsidRPr="00DB016C">
        <w:rPr>
          <w:rFonts w:ascii="Calibri" w:hAnsi="Calibri" w:cs="Calibri"/>
          <w:noProof/>
        </w:rPr>
        <w:drawing>
          <wp:inline distT="0" distB="0" distL="0" distR="0" wp14:anchorId="45CE8C90" wp14:editId="698907E4">
            <wp:extent cx="3705225" cy="7101444"/>
            <wp:effectExtent l="0" t="0" r="0" b="4445"/>
            <wp:docPr id="17497387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5555" cy="7102076"/>
                    </a:xfrm>
                    <a:prstGeom prst="rect">
                      <a:avLst/>
                    </a:prstGeom>
                    <a:noFill/>
                    <a:ln>
                      <a:noFill/>
                    </a:ln>
                  </pic:spPr>
                </pic:pic>
              </a:graphicData>
            </a:graphic>
          </wp:inline>
        </w:drawing>
      </w:r>
    </w:p>
    <w:p w14:paraId="23032103" w14:textId="3A75951E" w:rsidR="00B01ABA" w:rsidRPr="00DB016C" w:rsidRDefault="00B01ABA" w:rsidP="00B01ABA">
      <w:pPr>
        <w:spacing w:line="480" w:lineRule="auto"/>
        <w:jc w:val="center"/>
        <w:rPr>
          <w:rFonts w:ascii="Calibri" w:hAnsi="Calibri" w:cs="Calibri"/>
        </w:rPr>
      </w:pPr>
      <w:r w:rsidRPr="00DB016C">
        <w:rPr>
          <w:rFonts w:ascii="Calibri" w:hAnsi="Calibri" w:cs="Calibri"/>
        </w:rPr>
        <w:t>Figure 1</w:t>
      </w:r>
      <w:r w:rsidRPr="00DB016C">
        <w:rPr>
          <w:rFonts w:ascii="Calibri" w:hAnsi="Calibri" w:cs="Calibri"/>
        </w:rPr>
        <w:t>1</w:t>
      </w:r>
      <w:r w:rsidRPr="00DB016C">
        <w:rPr>
          <w:rFonts w:ascii="Calibri" w:hAnsi="Calibri" w:cs="Calibri"/>
        </w:rPr>
        <w:t xml:space="preserve">. </w:t>
      </w:r>
      <w:r w:rsidRPr="00DB016C">
        <w:rPr>
          <w:rFonts w:ascii="Calibri" w:hAnsi="Calibri" w:cs="Calibri"/>
        </w:rPr>
        <w:t>Delete</w:t>
      </w:r>
      <w:r w:rsidRPr="00DB016C">
        <w:rPr>
          <w:rFonts w:ascii="Calibri" w:hAnsi="Calibri" w:cs="Calibri"/>
        </w:rPr>
        <w:t xml:space="preserve"> item screenshot </w:t>
      </w:r>
    </w:p>
    <w:sectPr w:rsidR="00B01ABA" w:rsidRPr="00DB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79"/>
    <w:rsid w:val="004C1A06"/>
    <w:rsid w:val="008C5D73"/>
    <w:rsid w:val="00A84979"/>
    <w:rsid w:val="00B01ABA"/>
    <w:rsid w:val="00D871F5"/>
    <w:rsid w:val="00DA75A4"/>
    <w:rsid w:val="00DB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8709"/>
  <w15:chartTrackingRefBased/>
  <w15:docId w15:val="{7B6E17A9-0BF7-4B0E-959A-29CE5658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979"/>
    <w:rPr>
      <w:rFonts w:eastAsiaTheme="majorEastAsia" w:cstheme="majorBidi"/>
      <w:color w:val="272727" w:themeColor="text1" w:themeTint="D8"/>
    </w:rPr>
  </w:style>
  <w:style w:type="paragraph" w:styleId="Title">
    <w:name w:val="Title"/>
    <w:basedOn w:val="Normal"/>
    <w:next w:val="Normal"/>
    <w:link w:val="TitleChar"/>
    <w:uiPriority w:val="10"/>
    <w:qFormat/>
    <w:rsid w:val="00A84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979"/>
    <w:pPr>
      <w:spacing w:before="160"/>
      <w:jc w:val="center"/>
    </w:pPr>
    <w:rPr>
      <w:i/>
      <w:iCs/>
      <w:color w:val="404040" w:themeColor="text1" w:themeTint="BF"/>
    </w:rPr>
  </w:style>
  <w:style w:type="character" w:customStyle="1" w:styleId="QuoteChar">
    <w:name w:val="Quote Char"/>
    <w:basedOn w:val="DefaultParagraphFont"/>
    <w:link w:val="Quote"/>
    <w:uiPriority w:val="29"/>
    <w:rsid w:val="00A84979"/>
    <w:rPr>
      <w:i/>
      <w:iCs/>
      <w:color w:val="404040" w:themeColor="text1" w:themeTint="BF"/>
    </w:rPr>
  </w:style>
  <w:style w:type="paragraph" w:styleId="ListParagraph">
    <w:name w:val="List Paragraph"/>
    <w:basedOn w:val="Normal"/>
    <w:uiPriority w:val="34"/>
    <w:qFormat/>
    <w:rsid w:val="00A84979"/>
    <w:pPr>
      <w:ind w:left="720"/>
      <w:contextualSpacing/>
    </w:pPr>
  </w:style>
  <w:style w:type="character" w:styleId="IntenseEmphasis">
    <w:name w:val="Intense Emphasis"/>
    <w:basedOn w:val="DefaultParagraphFont"/>
    <w:uiPriority w:val="21"/>
    <w:qFormat/>
    <w:rsid w:val="00A84979"/>
    <w:rPr>
      <w:i/>
      <w:iCs/>
      <w:color w:val="0F4761" w:themeColor="accent1" w:themeShade="BF"/>
    </w:rPr>
  </w:style>
  <w:style w:type="paragraph" w:styleId="IntenseQuote">
    <w:name w:val="Intense Quote"/>
    <w:basedOn w:val="Normal"/>
    <w:next w:val="Normal"/>
    <w:link w:val="IntenseQuoteChar"/>
    <w:uiPriority w:val="30"/>
    <w:qFormat/>
    <w:rsid w:val="00A84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979"/>
    <w:rPr>
      <w:i/>
      <w:iCs/>
      <w:color w:val="0F4761" w:themeColor="accent1" w:themeShade="BF"/>
    </w:rPr>
  </w:style>
  <w:style w:type="character" w:styleId="IntenseReference">
    <w:name w:val="Intense Reference"/>
    <w:basedOn w:val="DefaultParagraphFont"/>
    <w:uiPriority w:val="32"/>
    <w:qFormat/>
    <w:rsid w:val="00A84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Hiep</dc:creator>
  <cp:keywords/>
  <dc:description/>
  <cp:lastModifiedBy>Ha, Hiep</cp:lastModifiedBy>
  <cp:revision>2</cp:revision>
  <dcterms:created xsi:type="dcterms:W3CDTF">2025-10-06T01:33:00Z</dcterms:created>
  <dcterms:modified xsi:type="dcterms:W3CDTF">2025-10-06T02:00:00Z</dcterms:modified>
</cp:coreProperties>
</file>