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31DF8" w14:textId="77777777" w:rsidR="00AD7CF4" w:rsidRPr="009F7BD6" w:rsidRDefault="00AD7CF4" w:rsidP="00AD7CF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67681477"/>
      <w:r w:rsidRPr="009F7BD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615A56" wp14:editId="0BD35B87">
            <wp:simplePos x="0" y="0"/>
            <wp:positionH relativeFrom="margin">
              <wp:posOffset>-47625</wp:posOffset>
            </wp:positionH>
            <wp:positionV relativeFrom="margin">
              <wp:posOffset>-293634</wp:posOffset>
            </wp:positionV>
            <wp:extent cx="6062572" cy="9142730"/>
            <wp:effectExtent l="19050" t="19050" r="14605" b="20320"/>
            <wp:wrapNone/>
            <wp:docPr id="11" name="Picture 1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72" cy="91427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1843D" w14:textId="77777777" w:rsidR="00AD7CF4" w:rsidRPr="001E7D99" w:rsidRDefault="00AD7CF4" w:rsidP="00AD7CF4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TRƯỜNG ĐẠI HỌC</w:t>
      </w:r>
    </w:p>
    <w:p w14:paraId="03CB0D80" w14:textId="77777777" w:rsidR="00AD7CF4" w:rsidRPr="001E7D99" w:rsidRDefault="00AD7CF4" w:rsidP="00AD7CF4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KHOA CÔNG NGHỆ THÔNG TIN</w:t>
      </w:r>
    </w:p>
    <w:p w14:paraId="1FD1AC36" w14:textId="77777777" w:rsidR="00AD7CF4" w:rsidRPr="001E7D99" w:rsidRDefault="00AD7CF4" w:rsidP="00AD7CF4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C85CBF" w14:textId="77777777" w:rsidR="00AD7CF4" w:rsidRPr="009F7BD6" w:rsidRDefault="00AD7CF4" w:rsidP="00AD7CF4">
      <w:pPr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p w14:paraId="269AF004" w14:textId="77777777" w:rsidR="00AD7CF4" w:rsidRDefault="00AD7CF4" w:rsidP="00AD7CF4">
      <w:pPr>
        <w:tabs>
          <w:tab w:val="left" w:pos="1985"/>
          <w:tab w:val="left" w:pos="3817"/>
        </w:tabs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0F6A11F" w14:textId="77777777" w:rsidR="00AD7CF4" w:rsidRDefault="00AD7CF4" w:rsidP="00AD7CF4">
      <w:pPr>
        <w:tabs>
          <w:tab w:val="left" w:pos="1985"/>
          <w:tab w:val="center" w:pos="4702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/>
          <w:noProof/>
          <w:color w:val="000000" w:themeColor="text1"/>
          <w:szCs w:val="28"/>
        </w:rPr>
        <w:tab/>
      </w:r>
      <w:r w:rsidRPr="009F7BD6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br w:type="textWrapping" w:clear="all"/>
      </w:r>
    </w:p>
    <w:p w14:paraId="308FE9AB" w14:textId="77777777" w:rsidR="00AD7CF4" w:rsidRPr="00A00D69" w:rsidRDefault="00AD7CF4" w:rsidP="00AD7CF4">
      <w:pPr>
        <w:tabs>
          <w:tab w:val="left" w:pos="1985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0422EF" w14:textId="77777777" w:rsidR="00AD7CF4" w:rsidRPr="00A00D69" w:rsidRDefault="00AD7CF4" w:rsidP="00AD7CF4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color w:val="000000" w:themeColor="text1"/>
          <w:sz w:val="38"/>
          <w:szCs w:val="38"/>
          <w:lang w:val="vi-VN"/>
        </w:rPr>
        <w:t>BÁO CÁO BÀI TẬP LỚN</w:t>
      </w:r>
    </w:p>
    <w:p w14:paraId="65BCEE2F" w14:textId="77777777" w:rsidR="00AD7CF4" w:rsidRPr="0046615E" w:rsidRDefault="00AD7CF4" w:rsidP="00AD7CF4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46615E">
        <w:rPr>
          <w:rFonts w:ascii="Times New Roman" w:hAnsi="Times New Roman" w:cs="Times New Roman"/>
          <w:b/>
          <w:bCs/>
          <w:sz w:val="38"/>
          <w:szCs w:val="38"/>
        </w:rPr>
        <w:t>CÔNG NGHỆ PHẦN MỀM</w:t>
      </w:r>
    </w:p>
    <w:p w14:paraId="1C0A663B" w14:textId="77777777" w:rsidR="00AD7CF4" w:rsidRPr="009F7BD6" w:rsidRDefault="00AD7CF4" w:rsidP="00AD7CF4">
      <w:pPr>
        <w:tabs>
          <w:tab w:val="left" w:pos="1985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vi-VN"/>
        </w:rPr>
      </w:pPr>
    </w:p>
    <w:p w14:paraId="5600A127" w14:textId="77777777" w:rsidR="00AD7CF4" w:rsidRPr="00A00D69" w:rsidRDefault="00AD7CF4" w:rsidP="00AD7CF4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 xml:space="preserve">ĐỀ TÀI: </w:t>
      </w:r>
    </w:p>
    <w:p w14:paraId="71332616" w14:textId="77777777" w:rsidR="00AD7CF4" w:rsidRPr="00A00D69" w:rsidRDefault="00AD7CF4" w:rsidP="00AD7CF4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A00D69">
        <w:rPr>
          <w:rFonts w:ascii="Times New Roman" w:hAnsi="Times New Roman" w:cs="Times New Roman"/>
          <w:b/>
          <w:bCs/>
          <w:sz w:val="38"/>
          <w:szCs w:val="38"/>
          <w:lang w:val="vi-VN"/>
        </w:rPr>
        <w:t>QUẢN LÝ BÁN HÀNG CỦA SIÊU THỊ</w:t>
      </w:r>
    </w:p>
    <w:p w14:paraId="524920CA" w14:textId="77777777" w:rsidR="00AD7CF4" w:rsidRPr="00A00D69" w:rsidRDefault="00AD7CF4" w:rsidP="00AD7CF4">
      <w:pPr>
        <w:tabs>
          <w:tab w:val="left" w:pos="3464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</w:p>
    <w:p w14:paraId="5A7BB687" w14:textId="77777777" w:rsidR="00AD7CF4" w:rsidRPr="009F7BD6" w:rsidRDefault="00AD7CF4" w:rsidP="00AD7CF4">
      <w:pPr>
        <w:tabs>
          <w:tab w:val="left" w:pos="1985"/>
          <w:tab w:val="center" w:pos="4536"/>
          <w:tab w:val="left" w:pos="6585"/>
        </w:tabs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AD7CF4" w14:paraId="11632832" w14:textId="77777777" w:rsidTr="00FC5831">
        <w:tc>
          <w:tcPr>
            <w:tcW w:w="4697" w:type="dxa"/>
          </w:tcPr>
          <w:p w14:paraId="57164E61" w14:textId="77777777" w:rsidR="00AD7CF4" w:rsidRPr="00340B9B" w:rsidRDefault="00AD7CF4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Giảng viên hướng dẫn:</w:t>
            </w:r>
          </w:p>
        </w:tc>
        <w:tc>
          <w:tcPr>
            <w:tcW w:w="4698" w:type="dxa"/>
          </w:tcPr>
          <w:p w14:paraId="0DC9CA50" w14:textId="77777777" w:rsidR="00AD7CF4" w:rsidRPr="00340B9B" w:rsidRDefault="00AD7CF4" w:rsidP="00FC5831">
            <w:pPr>
              <w:tabs>
                <w:tab w:val="left" w:pos="693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cs="Times New Roman"/>
                <w:color w:val="000000" w:themeColor="text1"/>
                <w:sz w:val="28"/>
                <w:szCs w:val="28"/>
              </w:rPr>
              <w:tab/>
            </w:r>
          </w:p>
        </w:tc>
      </w:tr>
      <w:tr w:rsidR="00AD7CF4" w14:paraId="0C7CF2E6" w14:textId="77777777" w:rsidTr="00FC5831">
        <w:tc>
          <w:tcPr>
            <w:tcW w:w="4697" w:type="dxa"/>
          </w:tcPr>
          <w:p w14:paraId="2409C46E" w14:textId="77777777" w:rsidR="00AD7CF4" w:rsidRPr="00340B9B" w:rsidRDefault="00AD7CF4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Sinh viên thực hiện</w:t>
            </w:r>
            <w:r w:rsidRPr="00340B9B">
              <w:rPr>
                <w:rFonts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25C187A1" w14:textId="77777777" w:rsidR="00AD7CF4" w:rsidRPr="00340B9B" w:rsidRDefault="00AD7CF4" w:rsidP="00FC5831">
            <w:pPr>
              <w:tabs>
                <w:tab w:val="left" w:pos="937"/>
                <w:tab w:val="left" w:pos="1985"/>
                <w:tab w:val="center" w:pos="4536"/>
                <w:tab w:val="left" w:pos="6585"/>
              </w:tabs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</w:tr>
      <w:tr w:rsidR="00AD7CF4" w14:paraId="69AEE45C" w14:textId="77777777" w:rsidTr="00FC5831">
        <w:tc>
          <w:tcPr>
            <w:tcW w:w="4697" w:type="dxa"/>
          </w:tcPr>
          <w:p w14:paraId="307F1901" w14:textId="77777777" w:rsidR="00AD7CF4" w:rsidRPr="00340B9B" w:rsidRDefault="00AD7CF4" w:rsidP="00FC5831">
            <w:pPr>
              <w:tabs>
                <w:tab w:val="left" w:pos="1985"/>
                <w:tab w:val="center" w:pos="4536"/>
                <w:tab w:val="left" w:pos="6585"/>
              </w:tabs>
              <w:jc w:val="righ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cs="Times New Roman"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4698" w:type="dxa"/>
          </w:tcPr>
          <w:p w14:paraId="16EEFEBA" w14:textId="77777777" w:rsidR="00AD7CF4" w:rsidRPr="00340B9B" w:rsidRDefault="00AD7CF4" w:rsidP="00FC5831">
            <w:pPr>
              <w:tabs>
                <w:tab w:val="left" w:pos="1386"/>
              </w:tabs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AD7CF4" w14:paraId="67102773" w14:textId="77777777" w:rsidTr="00FC5831">
        <w:tc>
          <w:tcPr>
            <w:tcW w:w="4697" w:type="dxa"/>
          </w:tcPr>
          <w:p w14:paraId="757B7F80" w14:textId="77777777" w:rsidR="00AD7CF4" w:rsidRPr="00340B9B" w:rsidRDefault="00AD7CF4" w:rsidP="00FC5831">
            <w:pPr>
              <w:tabs>
                <w:tab w:val="left" w:pos="1985"/>
                <w:tab w:val="left" w:pos="3491"/>
                <w:tab w:val="center" w:pos="4536"/>
                <w:tab w:val="left" w:pos="6585"/>
              </w:tabs>
              <w:jc w:val="right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340B9B"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  <w:t>Lớp</w:t>
            </w:r>
            <w:r w:rsidRPr="00340B9B">
              <w:rPr>
                <w:rFonts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98" w:type="dxa"/>
          </w:tcPr>
          <w:p w14:paraId="1DD748CA" w14:textId="77777777" w:rsidR="00AD7CF4" w:rsidRPr="00340B9B" w:rsidRDefault="00AD7CF4" w:rsidP="00FC5831">
            <w:pPr>
              <w:tabs>
                <w:tab w:val="left" w:pos="1386"/>
              </w:tabs>
              <w:rPr>
                <w:rFonts w:cs="Times New Roman"/>
                <w:color w:val="000000" w:themeColor="text1"/>
                <w:sz w:val="28"/>
                <w:szCs w:val="28"/>
                <w:lang w:val="vi-VN"/>
              </w:rPr>
            </w:pPr>
          </w:p>
        </w:tc>
      </w:tr>
    </w:tbl>
    <w:p w14:paraId="71C65E36" w14:textId="77777777" w:rsidR="00AD7CF4" w:rsidRDefault="00AD7CF4" w:rsidP="00AD7CF4">
      <w:pPr>
        <w:tabs>
          <w:tab w:val="left" w:pos="1985"/>
          <w:tab w:val="center" w:pos="4536"/>
          <w:tab w:val="left" w:pos="6585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192BFC" w14:textId="77777777" w:rsidR="00AD7CF4" w:rsidRDefault="00AD7CF4" w:rsidP="00AD7CF4">
      <w:pPr>
        <w:tabs>
          <w:tab w:val="left" w:pos="6284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B951D0" w14:textId="77777777" w:rsidR="00AD7CF4" w:rsidRDefault="00AD7CF4" w:rsidP="00AD7CF4">
      <w:pPr>
        <w:jc w:val="center"/>
        <w:rPr>
          <w:rFonts w:ascii="Times New Roman" w:hAnsi="Times New Roman" w:cs="Times New Roman"/>
          <w:sz w:val="42"/>
          <w:szCs w:val="42"/>
        </w:rPr>
      </w:pPr>
    </w:p>
    <w:p w14:paraId="32848EA7" w14:textId="77777777" w:rsidR="00AD7CF4" w:rsidRDefault="00AD7CF4" w:rsidP="00AD7CF4">
      <w:pPr>
        <w:jc w:val="center"/>
        <w:rPr>
          <w:rFonts w:ascii="Times New Roman" w:hAnsi="Times New Roman" w:cs="Times New Roman"/>
          <w:sz w:val="42"/>
          <w:szCs w:val="42"/>
        </w:rPr>
        <w:sectPr w:rsidR="00AD7CF4" w:rsidSect="00AD7CF4">
          <w:footerReference w:type="default" r:id="rId9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  <w:r w:rsidRPr="009E7078">
        <w:rPr>
          <w:rFonts w:ascii="Times New Roman" w:hAnsi="Times New Roman" w:cs="Times New Roman"/>
          <w:sz w:val="42"/>
          <w:szCs w:val="42"/>
        </w:rPr>
        <w:t>Hà Nội, năm 20</w:t>
      </w:r>
      <w:r>
        <w:rPr>
          <w:rFonts w:ascii="Times New Roman" w:hAnsi="Times New Roman" w:cs="Times New Roman"/>
          <w:sz w:val="42"/>
          <w:szCs w:val="42"/>
        </w:rPr>
        <w:t>24</w:t>
      </w:r>
    </w:p>
    <w:p w14:paraId="5E4523E7" w14:textId="35EDBD0F" w:rsidR="00F9516C" w:rsidRDefault="00F9516C" w:rsidP="00F9516C">
      <w:pPr>
        <w:jc w:val="center"/>
        <w:rPr>
          <w:rFonts w:ascii="Times New Roman" w:hAnsi="Times New Roman" w:cs="Times New Roman"/>
          <w:sz w:val="42"/>
          <w:szCs w:val="42"/>
        </w:rPr>
        <w:sectPr w:rsidR="00F9516C" w:rsidSect="005A1C48">
          <w:footerReference w:type="default" r:id="rId10"/>
          <w:type w:val="continuous"/>
          <w:pgSz w:w="12240" w:h="15840"/>
          <w:pgMar w:top="1134" w:right="1134" w:bottom="1134" w:left="1701" w:header="720" w:footer="720" w:gutter="0"/>
          <w:pgNumType w:start="1" w:chapStyle="1"/>
          <w:cols w:space="720"/>
          <w:docGrid w:linePitch="360"/>
        </w:sectPr>
      </w:pPr>
    </w:p>
    <w:bookmarkEnd w:id="0"/>
    <w:p w14:paraId="049AB5CC" w14:textId="0C0C479A" w:rsidR="00B20988" w:rsidRPr="00B20988" w:rsidRDefault="00F9516C" w:rsidP="00F951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BÁO CÁO</w:t>
      </w:r>
      <w:r w:rsidRPr="00C81C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 xml:space="preserve">THIẾT KẾ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BỘ PHẬN GIAO DỊCH</w:t>
      </w:r>
    </w:p>
    <w:tbl>
      <w:tblPr>
        <w:tblpPr w:leftFromText="180" w:rightFromText="180" w:vertAnchor="text" w:horzAnchor="margin" w:tblpXSpec="center" w:tblpY="60"/>
        <w:tblW w:w="10350" w:type="dxa"/>
        <w:tblLayout w:type="fixed"/>
        <w:tblLook w:val="0400" w:firstRow="0" w:lastRow="0" w:firstColumn="0" w:lastColumn="0" w:noHBand="0" w:noVBand="1"/>
      </w:tblPr>
      <w:tblGrid>
        <w:gridCol w:w="6374"/>
        <w:gridCol w:w="3976"/>
      </w:tblGrid>
      <w:tr w:rsidR="00F9516C" w14:paraId="030B50C9" w14:textId="77777777" w:rsidTr="00F9516C">
        <w:trPr>
          <w:trHeight w:val="302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3F37" w14:textId="77777777" w:rsidR="00F9516C" w:rsidRPr="006B0A3D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Tên chương trình: QUẢN LÝ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HỆ THỐNG BÁN HÀNG CỦA SIÊU THỊ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3EEC2" w14:textId="77777777" w:rsidR="00F9516C" w:rsidRPr="006B0A3D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Mã chương trình: QL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HTBHST</w:t>
            </w:r>
          </w:p>
        </w:tc>
      </w:tr>
      <w:tr w:rsidR="00F9516C" w14:paraId="1B3736BE" w14:textId="77777777" w:rsidTr="00F9516C">
        <w:trPr>
          <w:trHeight w:val="302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ED5C" w14:textId="28662DCB" w:rsidR="00F9516C" w:rsidRPr="00B20988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Tên module: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thiết kế bộ phận giao dịch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CC10F" w14:textId="77777777" w:rsidR="00F9516C" w:rsidRPr="00693AB3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Mã module: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M2</w:t>
            </w:r>
          </w:p>
        </w:tc>
      </w:tr>
      <w:tr w:rsidR="00F9516C" w14:paraId="4B72FC43" w14:textId="77777777" w:rsidTr="00F9516C">
        <w:trPr>
          <w:trHeight w:val="302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BC5C8" w14:textId="77777777" w:rsidR="00F9516C" w:rsidRPr="00B20988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B209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Tên tài liệu: Thiết</w:t>
            </w:r>
            <w:r w:rsidRPr="00B2098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  <w:t xml:space="preserve"> kế yêu cầu của </w:t>
            </w:r>
            <w:r w:rsidRPr="00B20988">
              <w:rPr>
                <w:rFonts w:ascii="Times New Roman" w:hAnsi="Times New Roman" w:cs="Times New Roman"/>
                <w:sz w:val="28"/>
                <w:szCs w:val="28"/>
              </w:rPr>
              <w:t>Bộ phận cung ứng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F4A53" w14:textId="77777777" w:rsidR="00F9516C" w:rsidRPr="00693AB3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Mã tài liệu: TK2</w:t>
            </w:r>
          </w:p>
        </w:tc>
      </w:tr>
      <w:tr w:rsidR="00F9516C" w14:paraId="4169DD92" w14:textId="77777777" w:rsidTr="00F9516C">
        <w:trPr>
          <w:trHeight w:val="311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47355" w14:textId="5F62A298" w:rsidR="00F9516C" w:rsidRPr="006B0A3D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Tên người làm: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2F55" w14:textId="77777777" w:rsidR="00F9516C" w:rsidRPr="006B0A3D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Mã người làm: N1</w:t>
            </w:r>
          </w:p>
        </w:tc>
      </w:tr>
      <w:tr w:rsidR="00F9516C" w14:paraId="050C8267" w14:textId="77777777" w:rsidTr="00F9516C">
        <w:trPr>
          <w:trHeight w:val="302"/>
        </w:trPr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F01A" w14:textId="77777777" w:rsidR="00F9516C" w:rsidRPr="006B0A3D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Thời hạn: Ngày bắt đầu: 10/04/2024                            </w:t>
            </w:r>
          </w:p>
        </w:tc>
        <w:tc>
          <w:tcPr>
            <w:tcW w:w="3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C28E" w14:textId="77777777" w:rsidR="00F9516C" w:rsidRPr="006B0A3D" w:rsidRDefault="00F9516C" w:rsidP="00F9516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Ngày kết thúc: 14/05/2024</w:t>
            </w:r>
          </w:p>
        </w:tc>
      </w:tr>
      <w:tr w:rsidR="00F9516C" w14:paraId="52EEFDF8" w14:textId="77777777" w:rsidTr="00F9516C">
        <w:trPr>
          <w:trHeight w:val="302"/>
        </w:trPr>
        <w:tc>
          <w:tcPr>
            <w:tcW w:w="10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6177" w14:textId="77777777" w:rsidR="00F9516C" w:rsidRPr="006B0A3D" w:rsidRDefault="00F9516C" w:rsidP="00F9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Ngày nộp: 14/05/2024</w:t>
            </w:r>
          </w:p>
        </w:tc>
      </w:tr>
      <w:tr w:rsidR="00F9516C" w14:paraId="39162BB0" w14:textId="77777777" w:rsidTr="00F9516C">
        <w:trPr>
          <w:trHeight w:val="302"/>
        </w:trPr>
        <w:tc>
          <w:tcPr>
            <w:tcW w:w="10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E54B" w14:textId="77777777" w:rsidR="00F9516C" w:rsidRPr="006B0A3D" w:rsidRDefault="00F9516C" w:rsidP="00F95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Phiên bản/ File: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TK2</w:t>
            </w: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-24051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4</w:t>
            </w:r>
            <w:r w:rsidRPr="006B0A3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.docx</w:t>
            </w:r>
          </w:p>
        </w:tc>
      </w:tr>
    </w:tbl>
    <w:p w14:paraId="07E8A58E" w14:textId="77777777" w:rsidR="00F9516C" w:rsidRDefault="00F9516C" w:rsidP="00F9516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9695BBC" w14:textId="4E6B5D57" w:rsidR="00F9516C" w:rsidRPr="00C81CF7" w:rsidRDefault="00F9516C" w:rsidP="00F9516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81C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NGƯỜI LÀM KÝ XÁC NHẬN</w:t>
      </w:r>
    </w:p>
    <w:p w14:paraId="3E3D0337" w14:textId="77777777" w:rsidR="00B20988" w:rsidRDefault="00B20988" w:rsidP="00B2098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</w:pPr>
    </w:p>
    <w:p w14:paraId="4D573CA5" w14:textId="35637282" w:rsidR="00CE5AA4" w:rsidRDefault="00CE5AA4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 w:type="page"/>
      </w:r>
    </w:p>
    <w:p w14:paraId="3A41EBB9" w14:textId="2DB1A93F" w:rsidR="00282268" w:rsidRPr="00282268" w:rsidRDefault="00282268" w:rsidP="0028226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67783046"/>
      <w:r w:rsidRPr="002822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MỤC LỤC</w:t>
      </w:r>
    </w:p>
    <w:p w14:paraId="36B73125" w14:textId="31FA8DC2" w:rsidR="005A1C48" w:rsidRDefault="0028226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eastAsia="Times New Roman" w:cstheme="majorBidi"/>
          <w:b/>
          <w:color w:val="000000" w:themeColor="text1"/>
          <w:szCs w:val="32"/>
        </w:rPr>
        <w:fldChar w:fldCharType="begin"/>
      </w:r>
      <w:r>
        <w:rPr>
          <w:rFonts w:eastAsia="Times New Roman" w:cstheme="majorBidi"/>
          <w:b/>
          <w:color w:val="000000" w:themeColor="text1"/>
          <w:szCs w:val="32"/>
        </w:rPr>
        <w:instrText xml:space="preserve"> TOC \o "1-3" \u </w:instrText>
      </w:r>
      <w:r>
        <w:rPr>
          <w:rFonts w:eastAsia="Times New Roman" w:cstheme="majorBidi"/>
          <w:b/>
          <w:color w:val="000000" w:themeColor="text1"/>
          <w:szCs w:val="32"/>
        </w:rPr>
        <w:fldChar w:fldCharType="separate"/>
      </w:r>
      <w:r w:rsidR="005A1C48" w:rsidRPr="00D46DA9">
        <w:rPr>
          <w:rFonts w:eastAsia="Times New Roman"/>
          <w:noProof/>
        </w:rPr>
        <w:t>I. GIỚI THIỆU VÀ TỔNG QUAN HỆ THỐNG</w:t>
      </w:r>
      <w:r w:rsidR="005A1C48">
        <w:rPr>
          <w:noProof/>
        </w:rPr>
        <w:tab/>
      </w:r>
      <w:r w:rsidR="005A1C48">
        <w:rPr>
          <w:noProof/>
        </w:rPr>
        <w:fldChar w:fldCharType="begin"/>
      </w:r>
      <w:r w:rsidR="005A1C48">
        <w:rPr>
          <w:noProof/>
        </w:rPr>
        <w:instrText xml:space="preserve"> PAGEREF _Toc167812896 \h </w:instrText>
      </w:r>
      <w:r w:rsidR="005A1C48">
        <w:rPr>
          <w:noProof/>
        </w:rPr>
      </w:r>
      <w:r w:rsidR="005A1C48">
        <w:rPr>
          <w:noProof/>
        </w:rPr>
        <w:fldChar w:fldCharType="separate"/>
      </w:r>
      <w:r w:rsidR="00791E2C">
        <w:rPr>
          <w:noProof/>
        </w:rPr>
        <w:t>3</w:t>
      </w:r>
      <w:r w:rsidR="005A1C48">
        <w:rPr>
          <w:noProof/>
        </w:rPr>
        <w:fldChar w:fldCharType="end"/>
      </w:r>
    </w:p>
    <w:p w14:paraId="2CE523BF" w14:textId="1A9563F9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1. 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_Toc167812897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3</w:t>
      </w:r>
      <w:r>
        <w:rPr>
          <w:noProof/>
        </w:rPr>
        <w:fldChar w:fldCharType="end"/>
      </w:r>
    </w:p>
    <w:p w14:paraId="6D991EEA" w14:textId="73CFBF36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2. 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_Toc167812898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3</w:t>
      </w:r>
      <w:r>
        <w:rPr>
          <w:noProof/>
        </w:rPr>
        <w:fldChar w:fldCharType="end"/>
      </w:r>
    </w:p>
    <w:p w14:paraId="2643F09E" w14:textId="60D8AD9F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3. Định nghĩa,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_Toc167812899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3</w:t>
      </w:r>
      <w:r>
        <w:rPr>
          <w:noProof/>
        </w:rPr>
        <w:fldChar w:fldCharType="end"/>
      </w:r>
    </w:p>
    <w:p w14:paraId="1772AFBF" w14:textId="02788005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4. Mô tả hệ thống, thành phần chính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_Toc167812900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3</w:t>
      </w:r>
      <w:r>
        <w:rPr>
          <w:noProof/>
        </w:rPr>
        <w:fldChar w:fldCharType="end"/>
      </w:r>
    </w:p>
    <w:p w14:paraId="25CCFDC4" w14:textId="55E70D62" w:rsidR="005A1C48" w:rsidRDefault="005A1C4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II. BIỂU ĐỒ TUẦN TỰ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_Toc167812901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4</w:t>
      </w:r>
      <w:r>
        <w:rPr>
          <w:noProof/>
        </w:rPr>
        <w:fldChar w:fldCharType="end"/>
      </w:r>
    </w:p>
    <w:p w14:paraId="443017B4" w14:textId="4753B9BF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1. Đăng nhập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_Toc167812902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4</w:t>
      </w:r>
      <w:r>
        <w:rPr>
          <w:noProof/>
        </w:rPr>
        <w:fldChar w:fldCharType="end"/>
      </w:r>
    </w:p>
    <w:p w14:paraId="040A2385" w14:textId="761AB382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2. Thêm giao dịch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_Toc167812903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5</w:t>
      </w:r>
      <w:r>
        <w:rPr>
          <w:noProof/>
        </w:rPr>
        <w:fldChar w:fldCharType="end"/>
      </w:r>
    </w:p>
    <w:p w14:paraId="1401519A" w14:textId="4796F8B5" w:rsidR="005A1C48" w:rsidRDefault="005A1C4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III. THIẾT KẾ CƠ SỞ DỮ LIỆU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_Toc167812904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6</w:t>
      </w:r>
      <w:r>
        <w:rPr>
          <w:noProof/>
        </w:rPr>
        <w:fldChar w:fldCharType="end"/>
      </w:r>
    </w:p>
    <w:p w14:paraId="11A441D6" w14:textId="18965909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1. Bảng: SalesReceipts (Phiếu bán hàng)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_Toc167812905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6</w:t>
      </w:r>
      <w:r>
        <w:rPr>
          <w:noProof/>
        </w:rPr>
        <w:fldChar w:fldCharType="end"/>
      </w:r>
    </w:p>
    <w:p w14:paraId="657E6DC1" w14:textId="3925F58F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2. Bảng: SalesReceiptDetails (Chi tiết phiếu bán hàng)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_Toc167812906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6</w:t>
      </w:r>
      <w:r>
        <w:rPr>
          <w:noProof/>
        </w:rPr>
        <w:fldChar w:fldCharType="end"/>
      </w:r>
    </w:p>
    <w:p w14:paraId="3E457C1A" w14:textId="3E193092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3. Bảng: Products (Sản phẩm)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_Toc167812907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6</w:t>
      </w:r>
      <w:r>
        <w:rPr>
          <w:noProof/>
        </w:rPr>
        <w:fldChar w:fldCharType="end"/>
      </w:r>
    </w:p>
    <w:p w14:paraId="0AB6B602" w14:textId="485F9CA4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4. Bảng: Employees (Nhân viên)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_Toc167812908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7</w:t>
      </w:r>
      <w:r>
        <w:rPr>
          <w:noProof/>
        </w:rPr>
        <w:fldChar w:fldCharType="end"/>
      </w:r>
    </w:p>
    <w:p w14:paraId="1E7125EC" w14:textId="546E608A" w:rsidR="005A1C48" w:rsidRDefault="005A1C48">
      <w:pPr>
        <w:pStyle w:val="TOC2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5. Bảng: Users (Người dùng)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_Toc167812909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7</w:t>
      </w:r>
      <w:r>
        <w:rPr>
          <w:noProof/>
        </w:rPr>
        <w:fldChar w:fldCharType="end"/>
      </w:r>
    </w:p>
    <w:p w14:paraId="75C8953D" w14:textId="5AFBAA36" w:rsidR="005A1C48" w:rsidRDefault="005A1C48">
      <w:pPr>
        <w:pStyle w:val="TOC1"/>
        <w:tabs>
          <w:tab w:val="right" w:leader="dot" w:pos="9395"/>
        </w:tabs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noProof/>
        </w:rPr>
        <w:t>IV. GIAO DIỆN NGƯỜI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_Toc167812910 \h </w:instrText>
      </w:r>
      <w:r>
        <w:rPr>
          <w:noProof/>
        </w:rPr>
      </w:r>
      <w:r>
        <w:rPr>
          <w:noProof/>
        </w:rPr>
        <w:fldChar w:fldCharType="separate"/>
      </w:r>
      <w:r w:rsidR="00791E2C">
        <w:rPr>
          <w:noProof/>
        </w:rPr>
        <w:t>8</w:t>
      </w:r>
      <w:r>
        <w:rPr>
          <w:noProof/>
        </w:rPr>
        <w:fldChar w:fldCharType="end"/>
      </w:r>
    </w:p>
    <w:p w14:paraId="60D55B77" w14:textId="2B124271" w:rsidR="00282268" w:rsidRDefault="00282268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</w:rPr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</w:rPr>
        <w:fldChar w:fldCharType="end"/>
      </w:r>
    </w:p>
    <w:p w14:paraId="6BEC5ECE" w14:textId="77777777" w:rsidR="00282268" w:rsidRDefault="00282268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</w:rPr>
      </w:pPr>
      <w:r>
        <w:rPr>
          <w:rFonts w:eastAsia="Times New Roman"/>
        </w:rPr>
        <w:br w:type="page"/>
      </w:r>
    </w:p>
    <w:p w14:paraId="6758E3E7" w14:textId="2A5A794E" w:rsidR="00CE5AA4" w:rsidRDefault="00CE5AA4" w:rsidP="00374AA5">
      <w:pPr>
        <w:pStyle w:val="Heading1"/>
        <w:rPr>
          <w:rFonts w:eastAsia="Times New Roman"/>
        </w:rPr>
      </w:pPr>
      <w:bookmarkStart w:id="2" w:name="_Toc167812896"/>
      <w:r>
        <w:rPr>
          <w:rFonts w:eastAsia="Times New Roman"/>
        </w:rPr>
        <w:lastRenderedPageBreak/>
        <w:t>I. GIỚI THIỆU VÀ TỔNG QUAN HỆ THỐNG</w:t>
      </w:r>
      <w:bookmarkEnd w:id="1"/>
      <w:bookmarkEnd w:id="2"/>
    </w:p>
    <w:p w14:paraId="432CAB96" w14:textId="77777777" w:rsidR="00791E60" w:rsidRDefault="00791E60" w:rsidP="00791E60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676214A" w14:textId="2BB87D6B" w:rsidR="00374AA5" w:rsidRPr="00374AA5" w:rsidRDefault="00374AA5" w:rsidP="00374AA5">
      <w:pPr>
        <w:pStyle w:val="Heading2"/>
      </w:pPr>
      <w:bookmarkStart w:id="3" w:name="_Toc167812897"/>
      <w:r>
        <w:t xml:space="preserve">1. </w:t>
      </w:r>
      <w:r w:rsidRPr="00374AA5">
        <w:t>Mục Đích</w:t>
      </w:r>
      <w:bookmarkEnd w:id="3"/>
    </w:p>
    <w:p w14:paraId="1CE7D2D3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Mô tả các chức năng cần thiết để bộ cung ứng có thể hiệu quả quản lý hàng hóa và thực hiện các giao dịch với siêu thị.</w:t>
      </w:r>
    </w:p>
    <w:p w14:paraId="048FB250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Đảm bảo tính chính xác, độ tin cậy và hiệu suất của hệ thống.</w:t>
      </w:r>
    </w:p>
    <w:p w14:paraId="17B84962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Xác định các yêu cầu về bảo mật và tính mở rộng để hệ thống có thể phát triển trong tương lai.</w:t>
      </w:r>
    </w:p>
    <w:p w14:paraId="13E3EF6C" w14:textId="77777777" w:rsidR="00374AA5" w:rsidRPr="00374AA5" w:rsidRDefault="00374AA5" w:rsidP="00374AA5">
      <w:pPr>
        <w:pStyle w:val="Heading2"/>
      </w:pPr>
      <w:bookmarkStart w:id="4" w:name="_Toc167812898"/>
      <w:r w:rsidRPr="00374AA5">
        <w:t>2. Phạm Vi</w:t>
      </w:r>
      <w:bookmarkEnd w:id="4"/>
    </w:p>
    <w:p w14:paraId="2A64CC44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Quản lý thông tin hàng hóa: Tạo, cập nhật và xóa thông tin về sản phẩm, bao gồm tên, mô tả, giá cả, và số lượng tồn kho.</w:t>
      </w:r>
    </w:p>
    <w:p w14:paraId="77FD11DC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Quản lý đơn đặt hàng: Xem, tạo và cập nhật đơn đặt hàng từ siêu thị, bao gồm cả xác nhận và cập nhật trạng thái đơn hàng.</w:t>
      </w:r>
    </w:p>
    <w:p w14:paraId="42A317DD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Giao dịch và thanh toán: Xác nhận và xử lý các đơn đặt hàng từ siêu thị, bao gồm việc xác định giá cả, chi phí vận chuyển và thanh toán.</w:t>
      </w:r>
    </w:p>
    <w:p w14:paraId="05D74557" w14:textId="77777777" w:rsidR="00374AA5" w:rsidRPr="00374AA5" w:rsidRDefault="00374AA5" w:rsidP="00374AA5">
      <w:pPr>
        <w:pStyle w:val="Heading2"/>
      </w:pPr>
      <w:bookmarkStart w:id="5" w:name="_Toc167812899"/>
      <w:r w:rsidRPr="00374AA5">
        <w:t>3. Định nghĩa, thuật ngữ</w:t>
      </w:r>
      <w:bookmarkEnd w:id="5"/>
    </w:p>
    <w:p w14:paraId="2E8BDC18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Giao dịch: Các hoạt động mua bán hàng hóa tại siêu thị.</w:t>
      </w:r>
    </w:p>
    <w:p w14:paraId="4687551E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Người dùng: Các cá nhân sử dụng hệ thống, bao gồm nhân viên và quản lý của siêu thị.</w:t>
      </w:r>
    </w:p>
    <w:p w14:paraId="50D935EA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Tài khoản: Thông tin đăng nhập được sử dụng để truy cập vào hệ thống.</w:t>
      </w:r>
    </w:p>
    <w:p w14:paraId="0BF6C09F" w14:textId="372CCE02" w:rsidR="00374AA5" w:rsidRPr="00374AA5" w:rsidRDefault="00374AA5" w:rsidP="00374AA5">
      <w:pPr>
        <w:pStyle w:val="Heading2"/>
      </w:pPr>
      <w:bookmarkStart w:id="6" w:name="_Toc167812900"/>
      <w:r>
        <w:t>4</w:t>
      </w:r>
      <w:r w:rsidRPr="00374AA5">
        <w:t>. Mô tả hệ thống, thành phần chính</w:t>
      </w:r>
      <w:bookmarkEnd w:id="6"/>
    </w:p>
    <w:p w14:paraId="14485DB8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Hệ thống quản lý bán hàng của siêu thị bao gồm các thành phần chính:</w:t>
      </w:r>
    </w:p>
    <w:p w14:paraId="37401A09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Giao diện người dùng: Nơi người dùng tương tác với hệ thống, bao gồm các màn hình đăng nhập, quản lý sản phẩm, và xử lý giao dịch.</w:t>
      </w:r>
    </w:p>
    <w:p w14:paraId="31339BF8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Cơ sở dữ liệu: Lưu trữ thông tin về sản phẩm, giao dịch, khách hàng và nhân viên.</w:t>
      </w:r>
    </w:p>
    <w:p w14:paraId="23F344A0" w14:textId="77777777" w:rsidR="00374AA5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Logic ứng dụng: Xử lý các nghiệp vụ của hệ thống như xác thực người dùng, xử lý giao dịch, và quản lý thông tin sản phẩm.</w:t>
      </w:r>
    </w:p>
    <w:p w14:paraId="02B9ECFE" w14:textId="469C6532" w:rsidR="00791E60" w:rsidRPr="00374AA5" w:rsidRDefault="00374AA5" w:rsidP="00374AA5">
      <w:pPr>
        <w:jc w:val="both"/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Thành phần kết nối: Kết nối giữa giao diện người dùng, cơ sở dữ liệu và các logic ứng dụng.</w:t>
      </w:r>
    </w:p>
    <w:p w14:paraId="31C587EB" w14:textId="77777777" w:rsidR="00791E60" w:rsidRDefault="00791E60" w:rsidP="00791E6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</w:p>
    <w:p w14:paraId="01FC0C55" w14:textId="77777777" w:rsidR="00791E60" w:rsidRDefault="00791E60" w:rsidP="00791E6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vi-VN"/>
        </w:rPr>
      </w:pPr>
    </w:p>
    <w:p w14:paraId="7697F8B2" w14:textId="478BA2F8" w:rsidR="00224277" w:rsidRDefault="00224277" w:rsidP="00374AA5">
      <w:pPr>
        <w:pStyle w:val="Heading1"/>
      </w:pPr>
      <w:bookmarkStart w:id="7" w:name="_Toc167812901"/>
      <w:r>
        <w:lastRenderedPageBreak/>
        <w:t xml:space="preserve">II. </w:t>
      </w:r>
      <w:r w:rsidRPr="009F7BD6">
        <w:t>BIỂU ĐỒ TUẦN TỰ</w:t>
      </w:r>
      <w:bookmarkEnd w:id="7"/>
    </w:p>
    <w:p w14:paraId="68BC5E88" w14:textId="58FBD444" w:rsidR="00CE5AA4" w:rsidRPr="00CE5AA4" w:rsidRDefault="00CE5AA4" w:rsidP="003176EC">
      <w:pPr>
        <w:pStyle w:val="Heading2"/>
      </w:pPr>
      <w:bookmarkStart w:id="8" w:name="_Toc167812902"/>
      <w:r>
        <w:t>1. Đăng nhập</w:t>
      </w:r>
      <w:bookmarkEnd w:id="8"/>
    </w:p>
    <w:p w14:paraId="3F2CBCC6" w14:textId="543FDA9D" w:rsidR="00224277" w:rsidRDefault="008F66C2" w:rsidP="00CE5AA4">
      <w:pPr>
        <w:jc w:val="center"/>
      </w:pPr>
      <w:r w:rsidRPr="008F66C2">
        <w:rPr>
          <w:noProof/>
        </w:rPr>
        <w:drawing>
          <wp:inline distT="0" distB="0" distL="0" distR="0" wp14:anchorId="30B292BA" wp14:editId="55FBC24D">
            <wp:extent cx="5514975" cy="3382283"/>
            <wp:effectExtent l="0" t="0" r="0" b="8890"/>
            <wp:docPr id="1553012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21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2908" cy="33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CFE5" w14:textId="77777777" w:rsidR="00CE5AA4" w:rsidRPr="007339B6" w:rsidRDefault="00CE5AA4" w:rsidP="00CE5AA4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lang w:val="vi-VN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Hình 2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Biểu đồ tuần tự 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đăng nhập</w:t>
      </w:r>
    </w:p>
    <w:p w14:paraId="5C9277D4" w14:textId="77777777" w:rsidR="00374AA5" w:rsidRDefault="00374AA5" w:rsidP="00374AA5"/>
    <w:p w14:paraId="2D5C4089" w14:textId="22CAE3D0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Người dùng nhập thông tin đăng nhập.</w:t>
      </w:r>
    </w:p>
    <w:p w14:paraId="47249073" w14:textId="77777777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Hệ thống xác thực thông tin.</w:t>
      </w:r>
    </w:p>
    <w:p w14:paraId="60C66CF5" w14:textId="77777777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Chuyển hướng đến giao diện chính nếu thành công.</w:t>
      </w:r>
    </w:p>
    <w:p w14:paraId="374EE366" w14:textId="77777777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Hiển thị thông báo lỗi nếu không thành công.</w:t>
      </w:r>
    </w:p>
    <w:p w14:paraId="3252D85D" w14:textId="05CACD45" w:rsidR="00224277" w:rsidRDefault="00224277" w:rsidP="003176EC">
      <w:pPr>
        <w:pStyle w:val="Heading2"/>
      </w:pPr>
      <w:bookmarkStart w:id="9" w:name="_Toc167674212"/>
      <w:bookmarkStart w:id="10" w:name="_Toc167725120"/>
      <w:r>
        <w:br w:type="page"/>
      </w:r>
      <w:bookmarkStart w:id="11" w:name="_Toc167812903"/>
      <w:r w:rsidR="003176EC">
        <w:lastRenderedPageBreak/>
        <w:t>2. Thêm giao dịch</w:t>
      </w:r>
      <w:bookmarkEnd w:id="11"/>
    </w:p>
    <w:p w14:paraId="3A102AFB" w14:textId="514F9AC3" w:rsidR="003176EC" w:rsidRDefault="003176EC" w:rsidP="0022427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3176EC">
        <w:rPr>
          <w:rFonts w:ascii="Times New Roman" w:eastAsiaTheme="majorEastAsia" w:hAnsi="Times New Roman" w:cstheme="majorBidi"/>
          <w:b/>
          <w:noProof/>
          <w:color w:val="000000" w:themeColor="text1"/>
          <w:sz w:val="28"/>
          <w:szCs w:val="32"/>
        </w:rPr>
        <w:drawing>
          <wp:inline distT="0" distB="0" distL="0" distR="0" wp14:anchorId="75F11C6E" wp14:editId="432C3C9D">
            <wp:extent cx="5972175" cy="4867910"/>
            <wp:effectExtent l="0" t="0" r="9525" b="8890"/>
            <wp:docPr id="71733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32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2B50" w14:textId="7805FE47" w:rsidR="003176EC" w:rsidRPr="003176EC" w:rsidRDefault="003176EC" w:rsidP="003176E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Hình 2</w:t>
      </w:r>
      <w:r>
        <w:rPr>
          <w:rFonts w:ascii="Times New Roman" w:eastAsia="Times New Roman" w:hAnsi="Times New Roman" w:cs="Times New Roman"/>
          <w:color w:val="000000"/>
          <w:sz w:val="24"/>
          <w:lang w:val="vi-VN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>2 Biểu đồ tuần tự th</w:t>
      </w:r>
      <w:r w:rsidR="00374AA5">
        <w:rPr>
          <w:rFonts w:ascii="Times New Roman" w:eastAsia="Times New Roman" w:hAnsi="Times New Roman" w:cs="Times New Roman"/>
          <w:color w:val="000000"/>
          <w:sz w:val="24"/>
        </w:rPr>
        <w:t>ê</w:t>
      </w:r>
      <w:r>
        <w:rPr>
          <w:rFonts w:ascii="Times New Roman" w:eastAsia="Times New Roman" w:hAnsi="Times New Roman" w:cs="Times New Roman"/>
          <w:color w:val="000000"/>
          <w:sz w:val="24"/>
        </w:rPr>
        <w:t>m giao dịch</w:t>
      </w:r>
    </w:p>
    <w:p w14:paraId="0E5D97F3" w14:textId="77777777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Người dùng nhập thông tin giao dịch.</w:t>
      </w:r>
    </w:p>
    <w:p w14:paraId="379B0FAF" w14:textId="77777777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Hệ thống lưu thông tin vào cơ sở dữ liệu.</w:t>
      </w:r>
    </w:p>
    <w:p w14:paraId="52B56E36" w14:textId="77777777" w:rsidR="00374AA5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Cập nhật trạng thái sản phẩm.</w:t>
      </w:r>
    </w:p>
    <w:p w14:paraId="079EC362" w14:textId="1551EBF4" w:rsidR="003176EC" w:rsidRPr="00374AA5" w:rsidRDefault="00374AA5" w:rsidP="00374AA5">
      <w:pPr>
        <w:rPr>
          <w:rFonts w:ascii="Times New Roman" w:hAnsi="Times New Roman" w:cs="Times New Roman"/>
          <w:sz w:val="28"/>
          <w:szCs w:val="28"/>
        </w:rPr>
      </w:pPr>
      <w:r w:rsidRPr="00374AA5">
        <w:rPr>
          <w:rFonts w:ascii="Times New Roman" w:hAnsi="Times New Roman" w:cs="Times New Roman"/>
          <w:sz w:val="28"/>
          <w:szCs w:val="28"/>
        </w:rPr>
        <w:t>Hiển thị thông báo thành công hoặc thất bại.</w:t>
      </w:r>
    </w:p>
    <w:p w14:paraId="09E2A593" w14:textId="77777777" w:rsidR="003176EC" w:rsidRDefault="003176EC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F4338DC" w14:textId="131E3BA3" w:rsidR="00224277" w:rsidRDefault="00224277" w:rsidP="00374AA5">
      <w:pPr>
        <w:pStyle w:val="Heading1"/>
      </w:pPr>
      <w:bookmarkStart w:id="12" w:name="_Toc167812904"/>
      <w:r>
        <w:lastRenderedPageBreak/>
        <w:t xml:space="preserve">III. </w:t>
      </w:r>
      <w:r w:rsidRPr="009F7BD6">
        <w:t>THIẾT KẾ CƠ SỞ DỮ LIỆU</w:t>
      </w:r>
      <w:bookmarkEnd w:id="9"/>
      <w:bookmarkEnd w:id="10"/>
      <w:bookmarkEnd w:id="12"/>
    </w:p>
    <w:p w14:paraId="40E917EE" w14:textId="77777777" w:rsidR="00224277" w:rsidRPr="00F2178F" w:rsidRDefault="00224277" w:rsidP="00224277"/>
    <w:p w14:paraId="4947CE4A" w14:textId="77777777" w:rsidR="00224277" w:rsidRDefault="00224277" w:rsidP="00224277">
      <w:pPr>
        <w:pStyle w:val="Heading2"/>
      </w:pPr>
      <w:bookmarkStart w:id="13" w:name="_Toc167725121"/>
      <w:bookmarkStart w:id="14" w:name="_Toc167812905"/>
      <w:r>
        <w:t xml:space="preserve">1. </w:t>
      </w:r>
      <w:r w:rsidRPr="00D63D80">
        <w:t>Bảng: SalesReceipts (Phiếu bán hàng)</w:t>
      </w:r>
      <w:bookmarkEnd w:id="13"/>
      <w:bookmarkEnd w:id="14"/>
    </w:p>
    <w:tbl>
      <w:tblPr>
        <w:tblW w:w="8840" w:type="dxa"/>
        <w:tblInd w:w="113" w:type="dxa"/>
        <w:tblLook w:val="04A0" w:firstRow="1" w:lastRow="0" w:firstColumn="1" w:lastColumn="0" w:noHBand="0" w:noVBand="1"/>
      </w:tblPr>
      <w:tblGrid>
        <w:gridCol w:w="2500"/>
        <w:gridCol w:w="2500"/>
        <w:gridCol w:w="3840"/>
      </w:tblGrid>
      <w:tr w:rsidR="00224277" w:rsidRPr="00D63D80" w14:paraId="465A9ECD" w14:textId="77777777" w:rsidTr="0082494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2C1DC0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221D42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6D4A21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24277" w:rsidRPr="00D63D80" w14:paraId="030C67D2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AE78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SalesReceiptID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103B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7EC2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Primary key, mã phiếu bán hàng</w:t>
            </w:r>
          </w:p>
        </w:tc>
      </w:tr>
      <w:tr w:rsidR="00224277" w:rsidRPr="00D63D80" w14:paraId="009F8D37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7A54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EmployeeID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D55C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0F68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nhân viên, foreign key</w:t>
            </w:r>
          </w:p>
        </w:tc>
      </w:tr>
      <w:tr w:rsidR="00224277" w:rsidRPr="00D63D80" w14:paraId="73905BF1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9328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SaleDate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50E3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EFB6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Ngày bán hàng</w:t>
            </w:r>
          </w:p>
        </w:tc>
      </w:tr>
      <w:tr w:rsidR="00224277" w:rsidRPr="00D63D80" w14:paraId="762C6718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42CA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TotalAmount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2DA1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DECIMAL(10, 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4834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Tổng số tiền</w:t>
            </w:r>
          </w:p>
        </w:tc>
      </w:tr>
      <w:tr w:rsidR="00224277" w:rsidRPr="00D63D80" w14:paraId="391FBE25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C080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CustomerName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D5F71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35CE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Tên khách hàng</w:t>
            </w:r>
          </w:p>
        </w:tc>
      </w:tr>
      <w:tr w:rsidR="00224277" w:rsidRPr="00D63D80" w14:paraId="21D9FAD9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E5C1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PaymentMethod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EF515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CF89A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Phương thức thanh toán</w:t>
            </w:r>
          </w:p>
        </w:tc>
      </w:tr>
      <w:tr w:rsidR="00224277" w:rsidRPr="00D63D80" w14:paraId="298C12EC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9149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CreatedBy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718A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9A2E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người tạo, foreign key</w:t>
            </w:r>
          </w:p>
        </w:tc>
      </w:tr>
      <w:tr w:rsidR="00224277" w:rsidRPr="00D63D80" w14:paraId="21F2D139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EC3B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UpdatedBy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8525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B0F3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người cập nhật, foreign key</w:t>
            </w:r>
          </w:p>
        </w:tc>
      </w:tr>
      <w:tr w:rsidR="00224277" w:rsidRPr="00D63D80" w14:paraId="25FF4538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14C4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UpdatedAt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90295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4FB7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Thời gian cập nhật</w:t>
            </w:r>
          </w:p>
        </w:tc>
      </w:tr>
    </w:tbl>
    <w:p w14:paraId="4D0F3209" w14:textId="77777777" w:rsidR="00224277" w:rsidRDefault="00224277" w:rsidP="00224277"/>
    <w:p w14:paraId="5AFF620D" w14:textId="77777777" w:rsidR="00224277" w:rsidRPr="00F2178F" w:rsidRDefault="00224277" w:rsidP="00224277">
      <w:pPr>
        <w:pStyle w:val="Heading2"/>
      </w:pPr>
      <w:bookmarkStart w:id="15" w:name="_Toc167725122"/>
      <w:bookmarkStart w:id="16" w:name="_Toc167812906"/>
      <w:r>
        <w:t xml:space="preserve">2. </w:t>
      </w:r>
      <w:r w:rsidRPr="00D63D80">
        <w:t>Bảng: SalesReceiptDetails (Chi tiết phiếu bán hàng)</w:t>
      </w:r>
      <w:bookmarkEnd w:id="15"/>
      <w:bookmarkEnd w:id="16"/>
    </w:p>
    <w:tbl>
      <w:tblPr>
        <w:tblW w:w="8840" w:type="dxa"/>
        <w:tblInd w:w="113" w:type="dxa"/>
        <w:tblLook w:val="04A0" w:firstRow="1" w:lastRow="0" w:firstColumn="1" w:lastColumn="0" w:noHBand="0" w:noVBand="1"/>
      </w:tblPr>
      <w:tblGrid>
        <w:gridCol w:w="2500"/>
        <w:gridCol w:w="2500"/>
        <w:gridCol w:w="3840"/>
      </w:tblGrid>
      <w:tr w:rsidR="00224277" w:rsidRPr="00D63D80" w14:paraId="303D1CEA" w14:textId="77777777" w:rsidTr="0082494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261845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21DA0A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5A89A8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24277" w:rsidRPr="00D63D80" w14:paraId="29E331D8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AF7C1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DetailID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F6A2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909A2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Primary key, mã chi tiết phiếu bán hàng</w:t>
            </w:r>
          </w:p>
        </w:tc>
      </w:tr>
      <w:tr w:rsidR="00224277" w:rsidRPr="00D63D80" w14:paraId="4B2F5C4A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BE27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SalesReceiptID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BEC82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D2C0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phiếu bán hàng, foreign key</w:t>
            </w:r>
          </w:p>
        </w:tc>
      </w:tr>
      <w:tr w:rsidR="00224277" w:rsidRPr="00D63D80" w14:paraId="2C295410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F468D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ProductID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7A1E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BF16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sản phẩm, foreign key</w:t>
            </w:r>
          </w:p>
        </w:tc>
      </w:tr>
      <w:tr w:rsidR="00224277" w:rsidRPr="00D63D80" w14:paraId="2E044D20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BA8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1FF1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4FF55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Số lượng sản phẩm</w:t>
            </w:r>
          </w:p>
        </w:tc>
      </w:tr>
      <w:tr w:rsidR="00224277" w:rsidRPr="00D63D80" w14:paraId="7358BAA1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982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UnitPrice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D97C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DECIMAL(10, 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414A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Giá đơn vị sản phẩm</w:t>
            </w:r>
          </w:p>
        </w:tc>
      </w:tr>
      <w:tr w:rsidR="00224277" w:rsidRPr="00D63D80" w14:paraId="0A25B8BD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CB7CA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TotalPrice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7941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DECIMAL(10, 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F874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Tổng giá trị</w:t>
            </w:r>
          </w:p>
        </w:tc>
      </w:tr>
      <w:tr w:rsidR="00224277" w:rsidRPr="00D63D80" w14:paraId="378E23DA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CED7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CreatedBy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FFBE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E98F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người tạo, foreign key</w:t>
            </w:r>
          </w:p>
        </w:tc>
      </w:tr>
      <w:tr w:rsidR="00224277" w:rsidRPr="00D63D80" w14:paraId="3238AC84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234EA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UpdatedBy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4E33A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E095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người cập nhật, foreign key</w:t>
            </w:r>
          </w:p>
        </w:tc>
      </w:tr>
      <w:tr w:rsidR="00224277" w:rsidRPr="00D63D80" w14:paraId="4454B573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F04F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UpdatedAt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F513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BE67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Thời gian cập nhật</w:t>
            </w:r>
          </w:p>
        </w:tc>
      </w:tr>
    </w:tbl>
    <w:p w14:paraId="00C1D74B" w14:textId="77777777" w:rsidR="00224277" w:rsidRDefault="00224277" w:rsidP="00224277"/>
    <w:p w14:paraId="276D1BE8" w14:textId="77777777" w:rsidR="00224277" w:rsidRPr="00D63D80" w:rsidRDefault="00224277" w:rsidP="00224277">
      <w:pPr>
        <w:pStyle w:val="Heading2"/>
      </w:pPr>
      <w:bookmarkStart w:id="17" w:name="_Toc167725123"/>
      <w:bookmarkStart w:id="18" w:name="_Toc167812907"/>
      <w:r>
        <w:t xml:space="preserve">3. </w:t>
      </w:r>
      <w:r w:rsidRPr="00D63D80">
        <w:t>Bảng: Products (Sản phẩm)</w:t>
      </w:r>
      <w:bookmarkEnd w:id="17"/>
      <w:bookmarkEnd w:id="18"/>
    </w:p>
    <w:tbl>
      <w:tblPr>
        <w:tblW w:w="8840" w:type="dxa"/>
        <w:tblInd w:w="113" w:type="dxa"/>
        <w:tblLook w:val="04A0" w:firstRow="1" w:lastRow="0" w:firstColumn="1" w:lastColumn="0" w:noHBand="0" w:noVBand="1"/>
      </w:tblPr>
      <w:tblGrid>
        <w:gridCol w:w="2500"/>
        <w:gridCol w:w="2500"/>
        <w:gridCol w:w="3840"/>
      </w:tblGrid>
      <w:tr w:rsidR="00224277" w:rsidRPr="00D63D80" w14:paraId="12A085A8" w14:textId="77777777" w:rsidTr="0082494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FD46DF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38ABA0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C0EE62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24277" w:rsidRPr="00D63D80" w14:paraId="5619D031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4364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ProductID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4119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4DEF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Primary key, mã sản phẩm</w:t>
            </w:r>
          </w:p>
        </w:tc>
      </w:tr>
      <w:tr w:rsidR="00224277" w:rsidRPr="00D63D80" w14:paraId="060B6D85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4BF51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ProductName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C6642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2BD80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Tên sản phẩm</w:t>
            </w:r>
          </w:p>
        </w:tc>
      </w:tr>
      <w:tr w:rsidR="00224277" w:rsidRPr="00D63D80" w14:paraId="0AC29B1E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54D25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D8FB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FEC8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Danh mục sản phẩm</w:t>
            </w:r>
          </w:p>
        </w:tc>
      </w:tr>
      <w:tr w:rsidR="00224277" w:rsidRPr="00D63D80" w14:paraId="02996621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582B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StockQuantity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4CF3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E734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Số lượng tồn kho</w:t>
            </w:r>
          </w:p>
        </w:tc>
      </w:tr>
      <w:tr w:rsidR="00224277" w:rsidRPr="00D63D80" w14:paraId="1C35AB9A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FB2D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UnitPrice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DAEF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DECIMAL(10, 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D182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Giá đơn vị sản phẩm</w:t>
            </w:r>
          </w:p>
        </w:tc>
      </w:tr>
      <w:tr w:rsidR="00224277" w:rsidRPr="00D63D80" w14:paraId="4FA0740F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4F555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SupplierID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4952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B83EA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nhà cung cấp, foreign key</w:t>
            </w:r>
          </w:p>
        </w:tc>
      </w:tr>
      <w:tr w:rsidR="00224277" w:rsidRPr="00D63D80" w14:paraId="72A1D3F6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14B4C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CreatedBy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2995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2A78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người tạo, foreign key</w:t>
            </w:r>
          </w:p>
        </w:tc>
      </w:tr>
      <w:tr w:rsidR="00224277" w:rsidRPr="00D63D80" w14:paraId="34C42EE1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D701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UpdatedBy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2EA2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E411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người cập nhật, foreign key</w:t>
            </w:r>
          </w:p>
        </w:tc>
      </w:tr>
      <w:tr w:rsidR="00224277" w:rsidRPr="00D63D80" w14:paraId="0AA733D6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473C9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UpdatedAt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B3D72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13626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Thời gian cập nhật</w:t>
            </w:r>
          </w:p>
        </w:tc>
      </w:tr>
    </w:tbl>
    <w:p w14:paraId="4B7C5F19" w14:textId="77777777" w:rsidR="00224277" w:rsidRDefault="00224277" w:rsidP="00224277"/>
    <w:p w14:paraId="7D59316C" w14:textId="77777777" w:rsidR="00224277" w:rsidRDefault="00224277" w:rsidP="0022427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14:paraId="61C9F94A" w14:textId="77777777" w:rsidR="00224277" w:rsidRDefault="00224277" w:rsidP="00224277">
      <w:pPr>
        <w:pStyle w:val="Heading2"/>
      </w:pPr>
      <w:bookmarkStart w:id="19" w:name="_Toc167725124"/>
      <w:bookmarkStart w:id="20" w:name="_Toc167812908"/>
      <w:r>
        <w:lastRenderedPageBreak/>
        <w:t xml:space="preserve">4. </w:t>
      </w:r>
      <w:r w:rsidRPr="00D63D80">
        <w:t>Bảng: Employees (Nhân viên)</w:t>
      </w:r>
      <w:bookmarkEnd w:id="19"/>
      <w:bookmarkEnd w:id="20"/>
    </w:p>
    <w:p w14:paraId="389AE391" w14:textId="77777777" w:rsidR="00282268" w:rsidRPr="00282268" w:rsidRDefault="00282268" w:rsidP="00282268"/>
    <w:tbl>
      <w:tblPr>
        <w:tblW w:w="8840" w:type="dxa"/>
        <w:tblInd w:w="113" w:type="dxa"/>
        <w:tblLook w:val="04A0" w:firstRow="1" w:lastRow="0" w:firstColumn="1" w:lastColumn="0" w:noHBand="0" w:noVBand="1"/>
      </w:tblPr>
      <w:tblGrid>
        <w:gridCol w:w="2500"/>
        <w:gridCol w:w="2500"/>
        <w:gridCol w:w="3840"/>
      </w:tblGrid>
      <w:tr w:rsidR="00224277" w:rsidRPr="00F2178F" w14:paraId="6DB570D6" w14:textId="77777777" w:rsidTr="0082494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C6D6BDE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178F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CCFF147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178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4067EB2A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2178F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24277" w:rsidRPr="00F2178F" w14:paraId="68196A2A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6C5FD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EmployeeID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66BAD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DB3DA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Primary key, mã nhân viên</w:t>
            </w:r>
          </w:p>
        </w:tc>
      </w:tr>
      <w:tr w:rsidR="00224277" w:rsidRPr="00F2178F" w14:paraId="0E2AFE43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AC166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FirstName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A2E5C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16420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Tên</w:t>
            </w:r>
          </w:p>
        </w:tc>
      </w:tr>
      <w:tr w:rsidR="00224277" w:rsidRPr="00F2178F" w14:paraId="365EB178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913A1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LastName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2BF50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1FE7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Họ</w:t>
            </w:r>
          </w:p>
        </w:tc>
      </w:tr>
      <w:tr w:rsidR="00224277" w:rsidRPr="00F2178F" w14:paraId="54268353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B062F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Position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91EC1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D983F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Chức vụ</w:t>
            </w:r>
          </w:p>
        </w:tc>
      </w:tr>
      <w:tr w:rsidR="00224277" w:rsidRPr="00F2178F" w14:paraId="2BA49981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8EA35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DateOfBirth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DD209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F9ADB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Ngày sinh</w:t>
            </w:r>
          </w:p>
        </w:tc>
      </w:tr>
      <w:tr w:rsidR="00224277" w:rsidRPr="00F2178F" w14:paraId="142119C9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1AA73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ContactInfo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4EDA6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DB40D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Thông tin liên hệ</w:t>
            </w:r>
          </w:p>
        </w:tc>
      </w:tr>
      <w:tr w:rsidR="00224277" w:rsidRPr="00F2178F" w14:paraId="64F72415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6FD4C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HireDate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03F2D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470C7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Ngày thuê</w:t>
            </w:r>
          </w:p>
        </w:tc>
      </w:tr>
      <w:tr w:rsidR="00224277" w:rsidRPr="00F2178F" w14:paraId="7BA5CC64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036C2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Salary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1975A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DECIMAL(10, 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840AB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Lương</w:t>
            </w:r>
          </w:p>
        </w:tc>
      </w:tr>
      <w:tr w:rsidR="00224277" w:rsidRPr="00F2178F" w14:paraId="5A54C966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F044D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CreatedBy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4CE12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2690D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Mã người tạo, foreign key</w:t>
            </w:r>
          </w:p>
        </w:tc>
      </w:tr>
      <w:tr w:rsidR="00224277" w:rsidRPr="00F2178F" w14:paraId="261B9E7C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F384F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UpdatedBy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FD18B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686BB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Mã người cập nhật, foreign key</w:t>
            </w:r>
          </w:p>
        </w:tc>
      </w:tr>
      <w:tr w:rsidR="00224277" w:rsidRPr="00F2178F" w14:paraId="44B952A2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BB9C4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UpdatedAt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248F4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58DB0" w14:textId="77777777" w:rsidR="00224277" w:rsidRPr="00F2178F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2178F">
              <w:rPr>
                <w:rFonts w:ascii="Calibri" w:eastAsia="Times New Roman" w:hAnsi="Calibri" w:cs="Calibri"/>
                <w:color w:val="000000"/>
              </w:rPr>
              <w:t>Thời gian cập nhật</w:t>
            </w:r>
          </w:p>
        </w:tc>
      </w:tr>
    </w:tbl>
    <w:p w14:paraId="14A3E573" w14:textId="77777777" w:rsidR="00224277" w:rsidRDefault="00224277" w:rsidP="00224277"/>
    <w:p w14:paraId="6EA62306" w14:textId="77777777" w:rsidR="00224277" w:rsidRDefault="00224277" w:rsidP="00224277">
      <w:pPr>
        <w:pStyle w:val="Heading2"/>
      </w:pPr>
      <w:bookmarkStart w:id="21" w:name="_Toc167725125"/>
      <w:bookmarkStart w:id="22" w:name="_Toc167812909"/>
      <w:r>
        <w:t xml:space="preserve">5. </w:t>
      </w:r>
      <w:r w:rsidRPr="00D63D80">
        <w:t xml:space="preserve">Bảng: </w:t>
      </w:r>
      <w:r>
        <w:t>Users</w:t>
      </w:r>
      <w:r w:rsidRPr="00D63D80">
        <w:t xml:space="preserve"> (</w:t>
      </w:r>
      <w:r>
        <w:t>Người dùng</w:t>
      </w:r>
      <w:r w:rsidRPr="00D63D80">
        <w:t>)</w:t>
      </w:r>
      <w:bookmarkEnd w:id="21"/>
      <w:bookmarkEnd w:id="22"/>
    </w:p>
    <w:p w14:paraId="175D03E5" w14:textId="77777777" w:rsidR="00282268" w:rsidRPr="00282268" w:rsidRDefault="00282268" w:rsidP="00282268"/>
    <w:tbl>
      <w:tblPr>
        <w:tblW w:w="8840" w:type="dxa"/>
        <w:tblInd w:w="113" w:type="dxa"/>
        <w:tblLook w:val="04A0" w:firstRow="1" w:lastRow="0" w:firstColumn="1" w:lastColumn="0" w:noHBand="0" w:noVBand="1"/>
      </w:tblPr>
      <w:tblGrid>
        <w:gridCol w:w="2500"/>
        <w:gridCol w:w="2500"/>
        <w:gridCol w:w="3840"/>
      </w:tblGrid>
      <w:tr w:rsidR="00224277" w:rsidRPr="00D63D80" w14:paraId="7117352D" w14:textId="77777777" w:rsidTr="0082494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769A8A7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1C02AF1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43C1C51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63D8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24277" w:rsidRPr="00D63D80" w14:paraId="7C8388C5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FF2D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UserID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2EBF4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2DA09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Primary key, mã người dùng</w:t>
            </w:r>
          </w:p>
        </w:tc>
      </w:tr>
      <w:tr w:rsidR="00224277" w:rsidRPr="00D63D80" w14:paraId="266565FB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2F74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Username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7FF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AF568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Tên đăng nhập, unique, not null</w:t>
            </w:r>
          </w:p>
        </w:tc>
      </w:tr>
      <w:tr w:rsidR="00224277" w:rsidRPr="00D63D80" w14:paraId="679DC31B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627C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PasswordHash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1A03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VARCHAR(255)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D29EA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băm mật khẩu, not null</w:t>
            </w:r>
          </w:p>
        </w:tc>
      </w:tr>
      <w:tr w:rsidR="00224277" w:rsidRPr="00D63D80" w14:paraId="0F9C4922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2DF7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4A1D7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VARCHAR(100)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1905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Email, unique, not null</w:t>
            </w:r>
          </w:p>
        </w:tc>
      </w:tr>
      <w:tr w:rsidR="00224277" w:rsidRPr="00D63D80" w14:paraId="1EB64A79" w14:textId="77777777" w:rsidTr="0082494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E4EE0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EmployeeID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4EA0D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INT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3C62B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Mã nhân viên, foreign key, not null</w:t>
            </w:r>
          </w:p>
        </w:tc>
      </w:tr>
      <w:tr w:rsidR="00224277" w:rsidRPr="00D63D80" w14:paraId="5E96AADF" w14:textId="77777777" w:rsidTr="0082494D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3B82E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CreatedAt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DADB3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DA8EF" w14:textId="77777777" w:rsidR="00224277" w:rsidRPr="00D63D80" w:rsidRDefault="00224277" w:rsidP="008249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3D80">
              <w:rPr>
                <w:rFonts w:ascii="Calibri" w:eastAsia="Times New Roman" w:hAnsi="Calibri" w:cs="Calibri"/>
                <w:color w:val="000000"/>
              </w:rPr>
              <w:t>Thời gian tạo, default CURRENT_TIMESTAMP</w:t>
            </w:r>
          </w:p>
        </w:tc>
      </w:tr>
    </w:tbl>
    <w:p w14:paraId="552602E1" w14:textId="77777777" w:rsidR="00224277" w:rsidRDefault="00224277" w:rsidP="00224277"/>
    <w:p w14:paraId="2E4951B9" w14:textId="77777777" w:rsidR="00224277" w:rsidRDefault="00224277" w:rsidP="0022427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23" w:name="_Toc167674213"/>
      <w:bookmarkStart w:id="24" w:name="_Hlk167682059"/>
      <w:r>
        <w:br w:type="page"/>
      </w:r>
    </w:p>
    <w:p w14:paraId="4DD0F3D5" w14:textId="77777777" w:rsidR="00224277" w:rsidRPr="009F7BD6" w:rsidRDefault="00224277" w:rsidP="00374AA5">
      <w:pPr>
        <w:pStyle w:val="Heading1"/>
      </w:pPr>
      <w:bookmarkStart w:id="25" w:name="_Toc167725126"/>
      <w:bookmarkStart w:id="26" w:name="_Toc167812910"/>
      <w:r>
        <w:lastRenderedPageBreak/>
        <w:t xml:space="preserve">IV. </w:t>
      </w:r>
      <w:r w:rsidRPr="009F7BD6">
        <w:t>GIAO DIỆN NGƯỜI DÙNG</w:t>
      </w:r>
      <w:bookmarkEnd w:id="23"/>
      <w:bookmarkEnd w:id="25"/>
      <w:bookmarkEnd w:id="26"/>
    </w:p>
    <w:p w14:paraId="6CDB1DFE" w14:textId="7F7656E8" w:rsidR="00A01BCC" w:rsidRDefault="00A01BCC" w:rsidP="00A01BCC">
      <w:pPr>
        <w:pStyle w:val="Heading2"/>
      </w:pPr>
      <w:bookmarkStart w:id="27" w:name="_Toc167684629"/>
      <w:bookmarkStart w:id="28" w:name="_Toc167812384"/>
      <w:bookmarkEnd w:id="24"/>
      <w:r>
        <w:t xml:space="preserve">1. </w:t>
      </w:r>
      <w:r w:rsidRPr="00BA60A7">
        <w:t>Đăng nhập</w:t>
      </w:r>
      <w:bookmarkEnd w:id="27"/>
      <w:bookmarkEnd w:id="28"/>
    </w:p>
    <w:p w14:paraId="6427131C" w14:textId="60746888" w:rsidR="00224277" w:rsidRDefault="00A01BCC" w:rsidP="00BB2E0A">
      <w:pPr>
        <w:jc w:val="center"/>
      </w:pPr>
      <w:r w:rsidRPr="00A01BCC">
        <w:rPr>
          <w:noProof/>
        </w:rPr>
        <w:drawing>
          <wp:inline distT="0" distB="0" distL="0" distR="0" wp14:anchorId="35403DFC" wp14:editId="52217AF2">
            <wp:extent cx="5194252" cy="3590965"/>
            <wp:effectExtent l="0" t="0" r="6985" b="0"/>
            <wp:docPr id="110441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11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8268" cy="359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860B" w14:textId="77777777" w:rsidR="00A01BCC" w:rsidRPr="00595F28" w:rsidRDefault="00A01BCC" w:rsidP="00A01BCC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</w:pP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Hình 4.1: Giao diện đăng nhập vào hệ thống</w:t>
      </w:r>
    </w:p>
    <w:p w14:paraId="2EFF77FD" w14:textId="5353AE4E" w:rsidR="00A01BCC" w:rsidRDefault="00A01BCC" w:rsidP="00A01BCC">
      <w:pPr>
        <w:pStyle w:val="Heading2"/>
      </w:pPr>
      <w:r>
        <w:t>2. Thêm giao dịch</w:t>
      </w:r>
    </w:p>
    <w:p w14:paraId="32AAFA58" w14:textId="77777777" w:rsidR="00A01BCC" w:rsidRDefault="00A01BCC" w:rsidP="00A01BCC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</w:pPr>
      <w:r w:rsidRPr="00A01BCC">
        <w:rPr>
          <w:noProof/>
        </w:rPr>
        <w:drawing>
          <wp:inline distT="0" distB="0" distL="0" distR="0" wp14:anchorId="766A3F97" wp14:editId="2CAD5B39">
            <wp:extent cx="5384623" cy="3518182"/>
            <wp:effectExtent l="0" t="0" r="6985" b="6350"/>
            <wp:docPr id="4712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471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5020" cy="352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B078" w14:textId="0F0E4CF5" w:rsidR="00A01BCC" w:rsidRDefault="00A01BCC" w:rsidP="00A01BCC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</w:pP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Hình 4.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2</w:t>
      </w: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 xml:space="preserve">: Giao diện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thêm giao dịch</w:t>
      </w:r>
    </w:p>
    <w:p w14:paraId="66132E84" w14:textId="761566E4" w:rsidR="00A01BCC" w:rsidRDefault="00A01BCC" w:rsidP="00A01BCC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Xem biên lai bán hàng</w:t>
      </w:r>
    </w:p>
    <w:p w14:paraId="57936A6B" w14:textId="65712A6B" w:rsidR="00A01BCC" w:rsidRPr="00595F28" w:rsidRDefault="00A01BCC" w:rsidP="00A01BCC">
      <w:pPr>
        <w:spacing w:line="240" w:lineRule="auto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</w:pPr>
      <w:r w:rsidRPr="00A01BCC">
        <w:rPr>
          <w:rFonts w:ascii="Times New Roman" w:eastAsia="Times New Roman" w:hAnsi="Times New Roman" w:cs="Times New Roman"/>
          <w:i/>
          <w:noProof/>
          <w:color w:val="000000" w:themeColor="text1"/>
          <w:sz w:val="28"/>
          <w:szCs w:val="26"/>
        </w:rPr>
        <w:drawing>
          <wp:inline distT="0" distB="0" distL="0" distR="0" wp14:anchorId="763D0133" wp14:editId="434FBF78">
            <wp:extent cx="5397987" cy="3470668"/>
            <wp:effectExtent l="0" t="0" r="0" b="0"/>
            <wp:docPr id="158177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756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855" cy="34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A733" w14:textId="38B80F43" w:rsidR="00B20988" w:rsidRDefault="00A01BCC" w:rsidP="00A01BCC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</w:pP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Hình 4.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3</w:t>
      </w: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Xem biên lai bán hàng</w:t>
      </w:r>
    </w:p>
    <w:p w14:paraId="206326EA" w14:textId="11AA67DB" w:rsidR="00A01BCC" w:rsidRDefault="00A01BCC" w:rsidP="00A01BCC">
      <w:pPr>
        <w:pStyle w:val="Heading2"/>
        <w:rPr>
          <w:rFonts w:eastAsia="Times New Roman"/>
        </w:rPr>
      </w:pPr>
      <w:r>
        <w:rPr>
          <w:rFonts w:eastAsia="Times New Roman"/>
        </w:rPr>
        <w:t>4. Xem chi tiết biên lai bán hàng</w:t>
      </w:r>
    </w:p>
    <w:p w14:paraId="0D8F6FB0" w14:textId="67623B58" w:rsidR="00A01BCC" w:rsidRDefault="00A01BCC" w:rsidP="00A01BCC">
      <w:pPr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</w:pPr>
      <w:r w:rsidRPr="00A01BCC">
        <w:rPr>
          <w:rFonts w:ascii="Times New Roman" w:eastAsia="Times New Roman" w:hAnsi="Times New Roman" w:cs="Times New Roman"/>
          <w:i/>
          <w:noProof/>
          <w:color w:val="000000" w:themeColor="text1"/>
          <w:sz w:val="28"/>
          <w:szCs w:val="26"/>
        </w:rPr>
        <w:drawing>
          <wp:inline distT="0" distB="0" distL="0" distR="0" wp14:anchorId="3E8B7CB4" wp14:editId="69623F65">
            <wp:extent cx="5439912" cy="3573395"/>
            <wp:effectExtent l="0" t="0" r="8890" b="8255"/>
            <wp:docPr id="130335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561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353" cy="357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79A5" w14:textId="5D020BD2" w:rsidR="00A01BCC" w:rsidRPr="00791E2C" w:rsidRDefault="00A01BCC" w:rsidP="00A01BCC">
      <w:pPr>
        <w:jc w:val="center"/>
      </w:pP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Hình 4.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4</w:t>
      </w:r>
      <w:r w:rsidRPr="00595F28"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 xml:space="preserve">: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6"/>
        </w:rPr>
        <w:t>Xem chi tiết biên lai bán hàng</w:t>
      </w:r>
    </w:p>
    <w:sectPr w:rsidR="00A01BCC" w:rsidRPr="00791E2C" w:rsidSect="005A1C48">
      <w:footerReference w:type="default" r:id="rId17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29281" w14:textId="77777777" w:rsidR="00572707" w:rsidRDefault="00572707" w:rsidP="00B74153">
      <w:pPr>
        <w:spacing w:after="0" w:line="240" w:lineRule="auto"/>
      </w:pPr>
      <w:r>
        <w:separator/>
      </w:r>
    </w:p>
  </w:endnote>
  <w:endnote w:type="continuationSeparator" w:id="0">
    <w:p w14:paraId="53FFADFB" w14:textId="77777777" w:rsidR="00572707" w:rsidRDefault="00572707" w:rsidP="00B74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76393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6B0C0E" w14:textId="77777777" w:rsidR="00AD7CF4" w:rsidRDefault="00AD7C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BA4FE7" w14:textId="77777777" w:rsidR="00AD7CF4" w:rsidRDefault="00AD7CF4" w:rsidP="001310E8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4222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2468ED" w14:textId="77777777" w:rsidR="00F9516C" w:rsidRDefault="00F951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9F947" w14:textId="77777777" w:rsidR="00F9516C" w:rsidRDefault="00F9516C" w:rsidP="001310E8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284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7551C" w14:textId="3A70D6B6" w:rsidR="005A1C48" w:rsidRDefault="005A1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3CA38" w14:textId="77777777" w:rsidR="005A1C48" w:rsidRDefault="005A1C48" w:rsidP="001310E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DEC6E" w14:textId="77777777" w:rsidR="00572707" w:rsidRDefault="00572707" w:rsidP="00B74153">
      <w:pPr>
        <w:spacing w:after="0" w:line="240" w:lineRule="auto"/>
      </w:pPr>
      <w:r>
        <w:separator/>
      </w:r>
    </w:p>
  </w:footnote>
  <w:footnote w:type="continuationSeparator" w:id="0">
    <w:p w14:paraId="0342292E" w14:textId="77777777" w:rsidR="00572707" w:rsidRDefault="00572707" w:rsidP="00B74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F6E14"/>
    <w:multiLevelType w:val="multilevel"/>
    <w:tmpl w:val="96466F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68354FB"/>
    <w:multiLevelType w:val="hybridMultilevel"/>
    <w:tmpl w:val="48E872E6"/>
    <w:lvl w:ilvl="0" w:tplc="AE187F9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54BCC"/>
    <w:multiLevelType w:val="hybridMultilevel"/>
    <w:tmpl w:val="B620941E"/>
    <w:lvl w:ilvl="0" w:tplc="4C2EDD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657734">
    <w:abstractNumId w:val="0"/>
  </w:num>
  <w:num w:numId="2" w16cid:durableId="2095467121">
    <w:abstractNumId w:val="2"/>
  </w:num>
  <w:num w:numId="3" w16cid:durableId="2097826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8"/>
    <w:rsid w:val="0009385D"/>
    <w:rsid w:val="00166C1A"/>
    <w:rsid w:val="0017042C"/>
    <w:rsid w:val="00224277"/>
    <w:rsid w:val="00224603"/>
    <w:rsid w:val="00256518"/>
    <w:rsid w:val="00270774"/>
    <w:rsid w:val="00282268"/>
    <w:rsid w:val="003176EC"/>
    <w:rsid w:val="00374AA5"/>
    <w:rsid w:val="003E3888"/>
    <w:rsid w:val="00403337"/>
    <w:rsid w:val="004B3860"/>
    <w:rsid w:val="004D0B7E"/>
    <w:rsid w:val="004D4E24"/>
    <w:rsid w:val="004F2007"/>
    <w:rsid w:val="004F3086"/>
    <w:rsid w:val="005269EF"/>
    <w:rsid w:val="00561E9C"/>
    <w:rsid w:val="00567B10"/>
    <w:rsid w:val="00572707"/>
    <w:rsid w:val="0058154F"/>
    <w:rsid w:val="00593F98"/>
    <w:rsid w:val="005A1C48"/>
    <w:rsid w:val="005C78FB"/>
    <w:rsid w:val="005F0CA7"/>
    <w:rsid w:val="00653CCB"/>
    <w:rsid w:val="006C574C"/>
    <w:rsid w:val="00756CC9"/>
    <w:rsid w:val="00791E2C"/>
    <w:rsid w:val="00791E60"/>
    <w:rsid w:val="007A2379"/>
    <w:rsid w:val="008032AF"/>
    <w:rsid w:val="00814AEC"/>
    <w:rsid w:val="00827DC7"/>
    <w:rsid w:val="008602AC"/>
    <w:rsid w:val="008F3965"/>
    <w:rsid w:val="008F66C2"/>
    <w:rsid w:val="00A01BCC"/>
    <w:rsid w:val="00A62FCB"/>
    <w:rsid w:val="00A76F6F"/>
    <w:rsid w:val="00AB7983"/>
    <w:rsid w:val="00AD7CF4"/>
    <w:rsid w:val="00B20988"/>
    <w:rsid w:val="00B4357C"/>
    <w:rsid w:val="00B74153"/>
    <w:rsid w:val="00BB2281"/>
    <w:rsid w:val="00BB2E0A"/>
    <w:rsid w:val="00BE4C34"/>
    <w:rsid w:val="00CE5AA4"/>
    <w:rsid w:val="00D67C83"/>
    <w:rsid w:val="00DD4065"/>
    <w:rsid w:val="00E033A3"/>
    <w:rsid w:val="00E06E6D"/>
    <w:rsid w:val="00E20B98"/>
    <w:rsid w:val="00EB1412"/>
    <w:rsid w:val="00EF31E2"/>
    <w:rsid w:val="00EF544E"/>
    <w:rsid w:val="00F26E4D"/>
    <w:rsid w:val="00F9516C"/>
    <w:rsid w:val="00F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C332"/>
  <w15:chartTrackingRefBased/>
  <w15:docId w15:val="{B10CFB03-782C-4B57-A436-8081F94CC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C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AA5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AA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1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F6F"/>
    <w:pPr>
      <w:ind w:left="720"/>
      <w:contextualSpacing/>
    </w:pPr>
  </w:style>
  <w:style w:type="table" w:styleId="TableGrid">
    <w:name w:val="Table Grid"/>
    <w:basedOn w:val="TableNormal"/>
    <w:uiPriority w:val="39"/>
    <w:rsid w:val="00561E9C"/>
    <w:pPr>
      <w:spacing w:after="0" w:line="240" w:lineRule="auto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74AA5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E5AA4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15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153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1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4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153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741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2268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82268"/>
    <w:pPr>
      <w:spacing w:after="100"/>
      <w:ind w:left="220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7415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41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" w:eastAsia="vi-V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A29D4-133B-4CC4-A3C9-15BCAD3D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10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 Quang</dc:creator>
  <cp:keywords/>
  <dc:description/>
  <cp:lastModifiedBy>Nguyễn Xuân Hiệp</cp:lastModifiedBy>
  <cp:revision>16</cp:revision>
  <dcterms:created xsi:type="dcterms:W3CDTF">2024-05-17T10:58:00Z</dcterms:created>
  <dcterms:modified xsi:type="dcterms:W3CDTF">2024-05-28T13:45:00Z</dcterms:modified>
</cp:coreProperties>
</file>