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A659D" w14:textId="77777777" w:rsidR="008313AD" w:rsidRDefault="008313AD"/>
    <w:p w14:paraId="2E691CAA" w14:textId="77777777" w:rsidR="008313AD" w:rsidRDefault="002C0A45">
      <w:pPr>
        <w:jc w:val="center"/>
      </w:pPr>
      <w:r>
        <w:rPr>
          <w:noProof/>
        </w:rPr>
        <w:drawing>
          <wp:inline distT="0" distB="0" distL="0" distR="0" wp14:anchorId="780A572F" wp14:editId="3FBFB15E">
            <wp:extent cx="2707537" cy="832092"/>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07537" cy="832092"/>
                    </a:xfrm>
                    <a:prstGeom prst="rect">
                      <a:avLst/>
                    </a:prstGeom>
                    <a:ln/>
                  </pic:spPr>
                </pic:pic>
              </a:graphicData>
            </a:graphic>
          </wp:inline>
        </w:drawing>
      </w:r>
    </w:p>
    <w:p w14:paraId="117D7D6D" w14:textId="77777777" w:rsidR="008313AD" w:rsidRDefault="008313AD"/>
    <w:p w14:paraId="16418602" w14:textId="77777777" w:rsidR="008313AD" w:rsidRDefault="008313AD"/>
    <w:p w14:paraId="6ABEB22C" w14:textId="77777777" w:rsidR="008313AD" w:rsidRDefault="008313AD"/>
    <w:p w14:paraId="30C62BB6" w14:textId="77777777" w:rsidR="008313AD" w:rsidRDefault="008313AD"/>
    <w:p w14:paraId="3D87A3E8" w14:textId="77777777" w:rsidR="008313AD" w:rsidRDefault="008313AD"/>
    <w:p w14:paraId="17A7DD5D" w14:textId="77777777" w:rsidR="008313AD" w:rsidRDefault="008313AD"/>
    <w:p w14:paraId="1DE409B6" w14:textId="77777777" w:rsidR="008313AD" w:rsidRDefault="008313AD"/>
    <w:p w14:paraId="50554530" w14:textId="77777777" w:rsidR="008313AD" w:rsidRDefault="002C0A45">
      <w:pPr>
        <w:jc w:val="center"/>
        <w:rPr>
          <w:b/>
          <w:smallCaps/>
          <w:color w:val="C00000"/>
          <w:sz w:val="56"/>
          <w:szCs w:val="56"/>
        </w:rPr>
      </w:pPr>
      <w:r>
        <w:rPr>
          <w:b/>
          <w:smallCaps/>
          <w:color w:val="C00000"/>
          <w:sz w:val="56"/>
          <w:szCs w:val="56"/>
        </w:rPr>
        <w:t>CAPSTONE PROJECT REPORT</w:t>
      </w:r>
    </w:p>
    <w:p w14:paraId="724C1382" w14:textId="77777777" w:rsidR="008313AD" w:rsidRDefault="002C0A45">
      <w:pPr>
        <w:jc w:val="center"/>
        <w:rPr>
          <w:b/>
          <w:color w:val="C00000"/>
          <w:sz w:val="44"/>
          <w:szCs w:val="44"/>
        </w:rPr>
      </w:pPr>
      <w:r>
        <w:rPr>
          <w:b/>
          <w:color w:val="C00000"/>
          <w:sz w:val="44"/>
          <w:szCs w:val="44"/>
        </w:rPr>
        <w:t>Report 1 – Project Introduction</w:t>
      </w:r>
    </w:p>
    <w:p w14:paraId="6B955098" w14:textId="77777777" w:rsidR="008313AD" w:rsidRDefault="008313AD">
      <w:pPr>
        <w:jc w:val="center"/>
        <w:rPr>
          <w:b/>
          <w:sz w:val="44"/>
          <w:szCs w:val="44"/>
        </w:rPr>
      </w:pPr>
    </w:p>
    <w:p w14:paraId="5A41C67C" w14:textId="77777777" w:rsidR="008313AD" w:rsidRDefault="008313AD">
      <w:pPr>
        <w:jc w:val="center"/>
        <w:rPr>
          <w:b/>
          <w:sz w:val="44"/>
          <w:szCs w:val="44"/>
        </w:rPr>
      </w:pPr>
    </w:p>
    <w:p w14:paraId="28687936" w14:textId="77777777" w:rsidR="008313AD" w:rsidRDefault="008313AD">
      <w:pPr>
        <w:jc w:val="center"/>
        <w:rPr>
          <w:b/>
          <w:sz w:val="44"/>
          <w:szCs w:val="44"/>
        </w:rPr>
      </w:pPr>
    </w:p>
    <w:p w14:paraId="4AFED140" w14:textId="77777777" w:rsidR="008313AD" w:rsidRDefault="008313AD">
      <w:pPr>
        <w:jc w:val="center"/>
        <w:rPr>
          <w:b/>
          <w:sz w:val="44"/>
          <w:szCs w:val="44"/>
        </w:rPr>
      </w:pPr>
    </w:p>
    <w:p w14:paraId="2CAE6CC7" w14:textId="77777777" w:rsidR="008313AD" w:rsidRDefault="008313AD">
      <w:pPr>
        <w:jc w:val="center"/>
        <w:rPr>
          <w:b/>
          <w:sz w:val="44"/>
          <w:szCs w:val="44"/>
        </w:rPr>
      </w:pPr>
    </w:p>
    <w:p w14:paraId="3A8FD0AE" w14:textId="77777777" w:rsidR="008313AD" w:rsidRDefault="008313AD">
      <w:pPr>
        <w:jc w:val="center"/>
        <w:rPr>
          <w:b/>
          <w:sz w:val="44"/>
          <w:szCs w:val="44"/>
        </w:rPr>
      </w:pPr>
    </w:p>
    <w:p w14:paraId="3A457A81" w14:textId="77777777" w:rsidR="008313AD" w:rsidRDefault="008313AD">
      <w:pPr>
        <w:jc w:val="center"/>
        <w:rPr>
          <w:b/>
          <w:sz w:val="44"/>
          <w:szCs w:val="44"/>
        </w:rPr>
      </w:pPr>
    </w:p>
    <w:p w14:paraId="167971CB" w14:textId="77777777" w:rsidR="008313AD" w:rsidRDefault="008313AD">
      <w:pPr>
        <w:jc w:val="center"/>
        <w:rPr>
          <w:b/>
          <w:sz w:val="44"/>
          <w:szCs w:val="44"/>
        </w:rPr>
      </w:pPr>
    </w:p>
    <w:p w14:paraId="4C0F44CC" w14:textId="77777777" w:rsidR="008313AD" w:rsidRDefault="008313AD">
      <w:pPr>
        <w:rPr>
          <w:b/>
          <w:sz w:val="44"/>
          <w:szCs w:val="44"/>
        </w:rPr>
      </w:pPr>
    </w:p>
    <w:p w14:paraId="00CF2DF7" w14:textId="7AB74EB6" w:rsidR="008313AD" w:rsidRDefault="002C0A45">
      <w:pPr>
        <w:spacing w:before="89"/>
        <w:ind w:left="2526" w:right="2171"/>
        <w:jc w:val="center"/>
        <w:rPr>
          <w:sz w:val="28"/>
          <w:szCs w:val="28"/>
        </w:rPr>
      </w:pPr>
      <w:r>
        <w:rPr>
          <w:sz w:val="28"/>
          <w:szCs w:val="28"/>
        </w:rPr>
        <w:t xml:space="preserve">– Ho Chi Minh, </w:t>
      </w:r>
      <w:r w:rsidR="003956FB">
        <w:rPr>
          <w:sz w:val="28"/>
          <w:szCs w:val="28"/>
        </w:rPr>
        <w:t>December</w:t>
      </w:r>
      <w:r>
        <w:rPr>
          <w:sz w:val="28"/>
          <w:szCs w:val="28"/>
        </w:rPr>
        <w:t xml:space="preserve"> 2024 –</w:t>
      </w:r>
    </w:p>
    <w:p w14:paraId="272306C4" w14:textId="77777777" w:rsidR="008313AD" w:rsidRDefault="002C0A45">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178015756"/>
        <w:docPartObj>
          <w:docPartGallery w:val="Table of Contents"/>
          <w:docPartUnique/>
        </w:docPartObj>
      </w:sdtPr>
      <w:sdtEndPr/>
      <w:sdtContent>
        <w:p w14:paraId="4B6CB11B" w14:textId="10685D46" w:rsidR="00164ACE" w:rsidRDefault="002C0A45">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6814539" w:history="1">
            <w:r w:rsidR="00164ACE" w:rsidRPr="00E5620D">
              <w:rPr>
                <w:rStyle w:val="Hyperlink"/>
                <w:noProof/>
              </w:rPr>
              <w:t>I. Record of Changes</w:t>
            </w:r>
            <w:r w:rsidR="00164ACE">
              <w:rPr>
                <w:noProof/>
                <w:webHidden/>
              </w:rPr>
              <w:tab/>
            </w:r>
            <w:r w:rsidR="00164ACE">
              <w:rPr>
                <w:noProof/>
                <w:webHidden/>
              </w:rPr>
              <w:fldChar w:fldCharType="begin"/>
            </w:r>
            <w:r w:rsidR="00164ACE">
              <w:rPr>
                <w:noProof/>
                <w:webHidden/>
              </w:rPr>
              <w:instrText xml:space="preserve"> PAGEREF _Toc186814539 \h </w:instrText>
            </w:r>
            <w:r w:rsidR="00164ACE">
              <w:rPr>
                <w:noProof/>
                <w:webHidden/>
              </w:rPr>
            </w:r>
            <w:r w:rsidR="00164ACE">
              <w:rPr>
                <w:noProof/>
                <w:webHidden/>
              </w:rPr>
              <w:fldChar w:fldCharType="separate"/>
            </w:r>
            <w:r w:rsidR="00164ACE">
              <w:rPr>
                <w:noProof/>
                <w:webHidden/>
              </w:rPr>
              <w:t>3</w:t>
            </w:r>
            <w:r w:rsidR="00164ACE">
              <w:rPr>
                <w:noProof/>
                <w:webHidden/>
              </w:rPr>
              <w:fldChar w:fldCharType="end"/>
            </w:r>
          </w:hyperlink>
        </w:p>
        <w:p w14:paraId="23D33A11" w14:textId="2A117406" w:rsidR="00164ACE" w:rsidRDefault="00F4068D">
          <w:pPr>
            <w:pStyle w:val="TOC1"/>
            <w:tabs>
              <w:tab w:val="right" w:leader="dot" w:pos="9040"/>
            </w:tabs>
            <w:rPr>
              <w:rFonts w:asciiTheme="minorHAnsi" w:eastAsiaTheme="minorEastAsia" w:hAnsiTheme="minorHAnsi" w:cstheme="minorBidi"/>
              <w:noProof/>
              <w:lang w:val="en-US"/>
            </w:rPr>
          </w:pPr>
          <w:hyperlink w:anchor="_Toc186814540" w:history="1">
            <w:r w:rsidR="00164ACE" w:rsidRPr="00E5620D">
              <w:rPr>
                <w:rStyle w:val="Hyperlink"/>
                <w:noProof/>
              </w:rPr>
              <w:t>II. Project Introduction</w:t>
            </w:r>
            <w:r w:rsidR="00164ACE">
              <w:rPr>
                <w:noProof/>
                <w:webHidden/>
              </w:rPr>
              <w:tab/>
            </w:r>
            <w:r w:rsidR="00164ACE">
              <w:rPr>
                <w:noProof/>
                <w:webHidden/>
              </w:rPr>
              <w:fldChar w:fldCharType="begin"/>
            </w:r>
            <w:r w:rsidR="00164ACE">
              <w:rPr>
                <w:noProof/>
                <w:webHidden/>
              </w:rPr>
              <w:instrText xml:space="preserve"> PAGEREF _Toc186814540 \h </w:instrText>
            </w:r>
            <w:r w:rsidR="00164ACE">
              <w:rPr>
                <w:noProof/>
                <w:webHidden/>
              </w:rPr>
            </w:r>
            <w:r w:rsidR="00164ACE">
              <w:rPr>
                <w:noProof/>
                <w:webHidden/>
              </w:rPr>
              <w:fldChar w:fldCharType="separate"/>
            </w:r>
            <w:r w:rsidR="00164ACE">
              <w:rPr>
                <w:noProof/>
                <w:webHidden/>
              </w:rPr>
              <w:t>4</w:t>
            </w:r>
            <w:r w:rsidR="00164ACE">
              <w:rPr>
                <w:noProof/>
                <w:webHidden/>
              </w:rPr>
              <w:fldChar w:fldCharType="end"/>
            </w:r>
          </w:hyperlink>
        </w:p>
        <w:p w14:paraId="79676F2C" w14:textId="4378D788" w:rsidR="00164ACE" w:rsidRDefault="00F4068D">
          <w:pPr>
            <w:pStyle w:val="TOC2"/>
            <w:tabs>
              <w:tab w:val="right" w:leader="dot" w:pos="9040"/>
            </w:tabs>
            <w:rPr>
              <w:rFonts w:asciiTheme="minorHAnsi" w:eastAsiaTheme="minorEastAsia" w:hAnsiTheme="minorHAnsi" w:cstheme="minorBidi"/>
              <w:noProof/>
              <w:lang w:val="en-US"/>
            </w:rPr>
          </w:pPr>
          <w:hyperlink w:anchor="_Toc186814541" w:history="1">
            <w:r w:rsidR="00164ACE" w:rsidRPr="00E5620D">
              <w:rPr>
                <w:rStyle w:val="Hyperlink"/>
                <w:noProof/>
              </w:rPr>
              <w:t>1. Overview</w:t>
            </w:r>
            <w:r w:rsidR="00164ACE">
              <w:rPr>
                <w:noProof/>
                <w:webHidden/>
              </w:rPr>
              <w:tab/>
            </w:r>
            <w:r w:rsidR="00164ACE">
              <w:rPr>
                <w:noProof/>
                <w:webHidden/>
              </w:rPr>
              <w:fldChar w:fldCharType="begin"/>
            </w:r>
            <w:r w:rsidR="00164ACE">
              <w:rPr>
                <w:noProof/>
                <w:webHidden/>
              </w:rPr>
              <w:instrText xml:space="preserve"> PAGEREF _Toc186814541 \h </w:instrText>
            </w:r>
            <w:r w:rsidR="00164ACE">
              <w:rPr>
                <w:noProof/>
                <w:webHidden/>
              </w:rPr>
            </w:r>
            <w:r w:rsidR="00164ACE">
              <w:rPr>
                <w:noProof/>
                <w:webHidden/>
              </w:rPr>
              <w:fldChar w:fldCharType="separate"/>
            </w:r>
            <w:r w:rsidR="00164ACE">
              <w:rPr>
                <w:noProof/>
                <w:webHidden/>
              </w:rPr>
              <w:t>4</w:t>
            </w:r>
            <w:r w:rsidR="00164ACE">
              <w:rPr>
                <w:noProof/>
                <w:webHidden/>
              </w:rPr>
              <w:fldChar w:fldCharType="end"/>
            </w:r>
          </w:hyperlink>
        </w:p>
        <w:p w14:paraId="1020D263" w14:textId="0744DC48" w:rsidR="00164ACE" w:rsidRDefault="00F4068D">
          <w:pPr>
            <w:pStyle w:val="TOC3"/>
            <w:tabs>
              <w:tab w:val="right" w:leader="dot" w:pos="9040"/>
            </w:tabs>
            <w:rPr>
              <w:rFonts w:asciiTheme="minorHAnsi" w:eastAsiaTheme="minorEastAsia" w:hAnsiTheme="minorHAnsi" w:cstheme="minorBidi"/>
              <w:noProof/>
              <w:lang w:val="en-US"/>
            </w:rPr>
          </w:pPr>
          <w:hyperlink w:anchor="_Toc186814542" w:history="1">
            <w:r w:rsidR="00164ACE" w:rsidRPr="00E5620D">
              <w:rPr>
                <w:rStyle w:val="Hyperlink"/>
                <w:noProof/>
              </w:rPr>
              <w:t>1.1 Project Information</w:t>
            </w:r>
            <w:r w:rsidR="00164ACE">
              <w:rPr>
                <w:noProof/>
                <w:webHidden/>
              </w:rPr>
              <w:tab/>
            </w:r>
            <w:r w:rsidR="00164ACE">
              <w:rPr>
                <w:noProof/>
                <w:webHidden/>
              </w:rPr>
              <w:fldChar w:fldCharType="begin"/>
            </w:r>
            <w:r w:rsidR="00164ACE">
              <w:rPr>
                <w:noProof/>
                <w:webHidden/>
              </w:rPr>
              <w:instrText xml:space="preserve"> PAGEREF _Toc186814542 \h </w:instrText>
            </w:r>
            <w:r w:rsidR="00164ACE">
              <w:rPr>
                <w:noProof/>
                <w:webHidden/>
              </w:rPr>
            </w:r>
            <w:r w:rsidR="00164ACE">
              <w:rPr>
                <w:noProof/>
                <w:webHidden/>
              </w:rPr>
              <w:fldChar w:fldCharType="separate"/>
            </w:r>
            <w:r w:rsidR="00164ACE">
              <w:rPr>
                <w:noProof/>
                <w:webHidden/>
              </w:rPr>
              <w:t>4</w:t>
            </w:r>
            <w:r w:rsidR="00164ACE">
              <w:rPr>
                <w:noProof/>
                <w:webHidden/>
              </w:rPr>
              <w:fldChar w:fldCharType="end"/>
            </w:r>
          </w:hyperlink>
        </w:p>
        <w:p w14:paraId="5633ECEA" w14:textId="50E08544" w:rsidR="00164ACE" w:rsidRDefault="00F4068D">
          <w:pPr>
            <w:pStyle w:val="TOC3"/>
            <w:tabs>
              <w:tab w:val="right" w:leader="dot" w:pos="9040"/>
            </w:tabs>
            <w:rPr>
              <w:rFonts w:asciiTheme="minorHAnsi" w:eastAsiaTheme="minorEastAsia" w:hAnsiTheme="minorHAnsi" w:cstheme="minorBidi"/>
              <w:noProof/>
              <w:lang w:val="en-US"/>
            </w:rPr>
          </w:pPr>
          <w:hyperlink w:anchor="_Toc186814543" w:history="1">
            <w:r w:rsidR="00164ACE" w:rsidRPr="00E5620D">
              <w:rPr>
                <w:rStyle w:val="Hyperlink"/>
                <w:noProof/>
              </w:rPr>
              <w:t>1.2 Project Team</w:t>
            </w:r>
            <w:r w:rsidR="00164ACE">
              <w:rPr>
                <w:noProof/>
                <w:webHidden/>
              </w:rPr>
              <w:tab/>
            </w:r>
            <w:r w:rsidR="00164ACE">
              <w:rPr>
                <w:noProof/>
                <w:webHidden/>
              </w:rPr>
              <w:fldChar w:fldCharType="begin"/>
            </w:r>
            <w:r w:rsidR="00164ACE">
              <w:rPr>
                <w:noProof/>
                <w:webHidden/>
              </w:rPr>
              <w:instrText xml:space="preserve"> PAGEREF _Toc186814543 \h </w:instrText>
            </w:r>
            <w:r w:rsidR="00164ACE">
              <w:rPr>
                <w:noProof/>
                <w:webHidden/>
              </w:rPr>
            </w:r>
            <w:r w:rsidR="00164ACE">
              <w:rPr>
                <w:noProof/>
                <w:webHidden/>
              </w:rPr>
              <w:fldChar w:fldCharType="separate"/>
            </w:r>
            <w:r w:rsidR="00164ACE">
              <w:rPr>
                <w:noProof/>
                <w:webHidden/>
              </w:rPr>
              <w:t>4</w:t>
            </w:r>
            <w:r w:rsidR="00164ACE">
              <w:rPr>
                <w:noProof/>
                <w:webHidden/>
              </w:rPr>
              <w:fldChar w:fldCharType="end"/>
            </w:r>
          </w:hyperlink>
        </w:p>
        <w:p w14:paraId="2114BBC1" w14:textId="474828CA" w:rsidR="00164ACE" w:rsidRDefault="00F4068D">
          <w:pPr>
            <w:pStyle w:val="TOC2"/>
            <w:tabs>
              <w:tab w:val="right" w:leader="dot" w:pos="9040"/>
            </w:tabs>
            <w:rPr>
              <w:rFonts w:asciiTheme="minorHAnsi" w:eastAsiaTheme="minorEastAsia" w:hAnsiTheme="minorHAnsi" w:cstheme="minorBidi"/>
              <w:noProof/>
              <w:lang w:val="en-US"/>
            </w:rPr>
          </w:pPr>
          <w:hyperlink w:anchor="_Toc186814544" w:history="1">
            <w:r w:rsidR="00164ACE" w:rsidRPr="00E5620D">
              <w:rPr>
                <w:rStyle w:val="Hyperlink"/>
                <w:noProof/>
              </w:rPr>
              <w:t>2. Product Background</w:t>
            </w:r>
            <w:r w:rsidR="00164ACE">
              <w:rPr>
                <w:noProof/>
                <w:webHidden/>
              </w:rPr>
              <w:tab/>
            </w:r>
            <w:r w:rsidR="00164ACE">
              <w:rPr>
                <w:noProof/>
                <w:webHidden/>
              </w:rPr>
              <w:fldChar w:fldCharType="begin"/>
            </w:r>
            <w:r w:rsidR="00164ACE">
              <w:rPr>
                <w:noProof/>
                <w:webHidden/>
              </w:rPr>
              <w:instrText xml:space="preserve"> PAGEREF _Toc186814544 \h </w:instrText>
            </w:r>
            <w:r w:rsidR="00164ACE">
              <w:rPr>
                <w:noProof/>
                <w:webHidden/>
              </w:rPr>
            </w:r>
            <w:r w:rsidR="00164ACE">
              <w:rPr>
                <w:noProof/>
                <w:webHidden/>
              </w:rPr>
              <w:fldChar w:fldCharType="separate"/>
            </w:r>
            <w:r w:rsidR="00164ACE">
              <w:rPr>
                <w:noProof/>
                <w:webHidden/>
              </w:rPr>
              <w:t>4</w:t>
            </w:r>
            <w:r w:rsidR="00164ACE">
              <w:rPr>
                <w:noProof/>
                <w:webHidden/>
              </w:rPr>
              <w:fldChar w:fldCharType="end"/>
            </w:r>
          </w:hyperlink>
        </w:p>
        <w:p w14:paraId="3373A06C" w14:textId="6CCD9431" w:rsidR="00164ACE" w:rsidRDefault="00F4068D">
          <w:pPr>
            <w:pStyle w:val="TOC2"/>
            <w:tabs>
              <w:tab w:val="right" w:leader="dot" w:pos="9040"/>
            </w:tabs>
            <w:rPr>
              <w:rFonts w:asciiTheme="minorHAnsi" w:eastAsiaTheme="minorEastAsia" w:hAnsiTheme="minorHAnsi" w:cstheme="minorBidi"/>
              <w:noProof/>
              <w:lang w:val="en-US"/>
            </w:rPr>
          </w:pPr>
          <w:hyperlink w:anchor="_Toc186814545" w:history="1">
            <w:r w:rsidR="00164ACE" w:rsidRPr="00E5620D">
              <w:rPr>
                <w:rStyle w:val="Hyperlink"/>
                <w:noProof/>
              </w:rPr>
              <w:t>3. Existing Systems</w:t>
            </w:r>
            <w:r w:rsidR="00164ACE">
              <w:rPr>
                <w:noProof/>
                <w:webHidden/>
              </w:rPr>
              <w:tab/>
            </w:r>
            <w:r w:rsidR="00164ACE">
              <w:rPr>
                <w:noProof/>
                <w:webHidden/>
              </w:rPr>
              <w:fldChar w:fldCharType="begin"/>
            </w:r>
            <w:r w:rsidR="00164ACE">
              <w:rPr>
                <w:noProof/>
                <w:webHidden/>
              </w:rPr>
              <w:instrText xml:space="preserve"> PAGEREF _Toc186814545 \h </w:instrText>
            </w:r>
            <w:r w:rsidR="00164ACE">
              <w:rPr>
                <w:noProof/>
                <w:webHidden/>
              </w:rPr>
            </w:r>
            <w:r w:rsidR="00164ACE">
              <w:rPr>
                <w:noProof/>
                <w:webHidden/>
              </w:rPr>
              <w:fldChar w:fldCharType="separate"/>
            </w:r>
            <w:r w:rsidR="00164ACE">
              <w:rPr>
                <w:noProof/>
                <w:webHidden/>
              </w:rPr>
              <w:t>4</w:t>
            </w:r>
            <w:r w:rsidR="00164ACE">
              <w:rPr>
                <w:noProof/>
                <w:webHidden/>
              </w:rPr>
              <w:fldChar w:fldCharType="end"/>
            </w:r>
          </w:hyperlink>
        </w:p>
        <w:p w14:paraId="75DE29BF" w14:textId="58690FA8" w:rsidR="00164ACE" w:rsidRDefault="00F4068D">
          <w:pPr>
            <w:pStyle w:val="TOC3"/>
            <w:tabs>
              <w:tab w:val="right" w:leader="dot" w:pos="9040"/>
            </w:tabs>
            <w:rPr>
              <w:rFonts w:asciiTheme="minorHAnsi" w:eastAsiaTheme="minorEastAsia" w:hAnsiTheme="minorHAnsi" w:cstheme="minorBidi"/>
              <w:noProof/>
              <w:lang w:val="en-US"/>
            </w:rPr>
          </w:pPr>
          <w:hyperlink w:anchor="_Toc186814546" w:history="1">
            <w:r w:rsidR="00164ACE" w:rsidRPr="00E5620D">
              <w:rPr>
                <w:rStyle w:val="Hyperlink"/>
                <w:noProof/>
              </w:rPr>
              <w:t>3.1 Giffan</w:t>
            </w:r>
            <w:r w:rsidR="00164ACE">
              <w:rPr>
                <w:noProof/>
                <w:webHidden/>
              </w:rPr>
              <w:tab/>
            </w:r>
            <w:r w:rsidR="00164ACE">
              <w:rPr>
                <w:noProof/>
                <w:webHidden/>
              </w:rPr>
              <w:fldChar w:fldCharType="begin"/>
            </w:r>
            <w:r w:rsidR="00164ACE">
              <w:rPr>
                <w:noProof/>
                <w:webHidden/>
              </w:rPr>
              <w:instrText xml:space="preserve"> PAGEREF _Toc186814546 \h </w:instrText>
            </w:r>
            <w:r w:rsidR="00164ACE">
              <w:rPr>
                <w:noProof/>
                <w:webHidden/>
              </w:rPr>
            </w:r>
            <w:r w:rsidR="00164ACE">
              <w:rPr>
                <w:noProof/>
                <w:webHidden/>
              </w:rPr>
              <w:fldChar w:fldCharType="separate"/>
            </w:r>
            <w:r w:rsidR="00164ACE">
              <w:rPr>
                <w:noProof/>
                <w:webHidden/>
              </w:rPr>
              <w:t>4</w:t>
            </w:r>
            <w:r w:rsidR="00164ACE">
              <w:rPr>
                <w:noProof/>
                <w:webHidden/>
              </w:rPr>
              <w:fldChar w:fldCharType="end"/>
            </w:r>
          </w:hyperlink>
        </w:p>
        <w:p w14:paraId="66F46E69" w14:textId="12BD10DB" w:rsidR="00164ACE" w:rsidRDefault="00F4068D">
          <w:pPr>
            <w:pStyle w:val="TOC3"/>
            <w:tabs>
              <w:tab w:val="right" w:leader="dot" w:pos="9040"/>
            </w:tabs>
            <w:rPr>
              <w:rFonts w:asciiTheme="minorHAnsi" w:eastAsiaTheme="minorEastAsia" w:hAnsiTheme="minorHAnsi" w:cstheme="minorBidi"/>
              <w:noProof/>
              <w:lang w:val="en-US"/>
            </w:rPr>
          </w:pPr>
          <w:hyperlink w:anchor="_Toc186814547" w:history="1">
            <w:r w:rsidR="00164ACE" w:rsidRPr="00E5620D">
              <w:rPr>
                <w:rStyle w:val="Hyperlink"/>
                <w:noProof/>
              </w:rPr>
              <w:t>3.2 HERAMO</w:t>
            </w:r>
            <w:r w:rsidR="00164ACE">
              <w:rPr>
                <w:noProof/>
                <w:webHidden/>
              </w:rPr>
              <w:tab/>
            </w:r>
            <w:r w:rsidR="00164ACE">
              <w:rPr>
                <w:noProof/>
                <w:webHidden/>
              </w:rPr>
              <w:fldChar w:fldCharType="begin"/>
            </w:r>
            <w:r w:rsidR="00164ACE">
              <w:rPr>
                <w:noProof/>
                <w:webHidden/>
              </w:rPr>
              <w:instrText xml:space="preserve"> PAGEREF _Toc186814547 \h </w:instrText>
            </w:r>
            <w:r w:rsidR="00164ACE">
              <w:rPr>
                <w:noProof/>
                <w:webHidden/>
              </w:rPr>
            </w:r>
            <w:r w:rsidR="00164ACE">
              <w:rPr>
                <w:noProof/>
                <w:webHidden/>
              </w:rPr>
              <w:fldChar w:fldCharType="separate"/>
            </w:r>
            <w:r w:rsidR="00164ACE">
              <w:rPr>
                <w:noProof/>
                <w:webHidden/>
              </w:rPr>
              <w:t>5</w:t>
            </w:r>
            <w:r w:rsidR="00164ACE">
              <w:rPr>
                <w:noProof/>
                <w:webHidden/>
              </w:rPr>
              <w:fldChar w:fldCharType="end"/>
            </w:r>
          </w:hyperlink>
        </w:p>
        <w:p w14:paraId="4A3C8CE2" w14:textId="3279C0B8" w:rsidR="00164ACE" w:rsidRDefault="00F4068D">
          <w:pPr>
            <w:pStyle w:val="TOC3"/>
            <w:tabs>
              <w:tab w:val="right" w:leader="dot" w:pos="9040"/>
            </w:tabs>
            <w:rPr>
              <w:rFonts w:asciiTheme="minorHAnsi" w:eastAsiaTheme="minorEastAsia" w:hAnsiTheme="minorHAnsi" w:cstheme="minorBidi"/>
              <w:noProof/>
              <w:lang w:val="en-US"/>
            </w:rPr>
          </w:pPr>
          <w:hyperlink w:anchor="_Toc186814548" w:history="1">
            <w:r w:rsidR="00164ACE" w:rsidRPr="00E5620D">
              <w:rPr>
                <w:rStyle w:val="Hyperlink"/>
                <w:noProof/>
              </w:rPr>
              <w:t>3.3 ShoeWash</w:t>
            </w:r>
            <w:r w:rsidR="00164ACE">
              <w:rPr>
                <w:noProof/>
                <w:webHidden/>
              </w:rPr>
              <w:tab/>
            </w:r>
            <w:r w:rsidR="00164ACE">
              <w:rPr>
                <w:noProof/>
                <w:webHidden/>
              </w:rPr>
              <w:fldChar w:fldCharType="begin"/>
            </w:r>
            <w:r w:rsidR="00164ACE">
              <w:rPr>
                <w:noProof/>
                <w:webHidden/>
              </w:rPr>
              <w:instrText xml:space="preserve"> PAGEREF _Toc186814548 \h </w:instrText>
            </w:r>
            <w:r w:rsidR="00164ACE">
              <w:rPr>
                <w:noProof/>
                <w:webHidden/>
              </w:rPr>
            </w:r>
            <w:r w:rsidR="00164ACE">
              <w:rPr>
                <w:noProof/>
                <w:webHidden/>
              </w:rPr>
              <w:fldChar w:fldCharType="separate"/>
            </w:r>
            <w:r w:rsidR="00164ACE">
              <w:rPr>
                <w:noProof/>
                <w:webHidden/>
              </w:rPr>
              <w:t>6</w:t>
            </w:r>
            <w:r w:rsidR="00164ACE">
              <w:rPr>
                <w:noProof/>
                <w:webHidden/>
              </w:rPr>
              <w:fldChar w:fldCharType="end"/>
            </w:r>
          </w:hyperlink>
        </w:p>
        <w:p w14:paraId="0FF592AC" w14:textId="1084ABBA" w:rsidR="00164ACE" w:rsidRDefault="00F4068D">
          <w:pPr>
            <w:pStyle w:val="TOC3"/>
            <w:tabs>
              <w:tab w:val="right" w:leader="dot" w:pos="9040"/>
            </w:tabs>
            <w:rPr>
              <w:rFonts w:asciiTheme="minorHAnsi" w:eastAsiaTheme="minorEastAsia" w:hAnsiTheme="minorHAnsi" w:cstheme="minorBidi"/>
              <w:noProof/>
              <w:lang w:val="en-US"/>
            </w:rPr>
          </w:pPr>
          <w:hyperlink w:anchor="_Toc186814549" w:history="1">
            <w:r w:rsidR="00164ACE" w:rsidRPr="00E5620D">
              <w:rPr>
                <w:rStyle w:val="Hyperlink"/>
                <w:noProof/>
              </w:rPr>
              <w:t>3.4 Thumbtack</w:t>
            </w:r>
            <w:r w:rsidR="00164ACE">
              <w:rPr>
                <w:noProof/>
                <w:webHidden/>
              </w:rPr>
              <w:tab/>
            </w:r>
            <w:r w:rsidR="00164ACE">
              <w:rPr>
                <w:noProof/>
                <w:webHidden/>
              </w:rPr>
              <w:fldChar w:fldCharType="begin"/>
            </w:r>
            <w:r w:rsidR="00164ACE">
              <w:rPr>
                <w:noProof/>
                <w:webHidden/>
              </w:rPr>
              <w:instrText xml:space="preserve"> PAGEREF _Toc186814549 \h </w:instrText>
            </w:r>
            <w:r w:rsidR="00164ACE">
              <w:rPr>
                <w:noProof/>
                <w:webHidden/>
              </w:rPr>
            </w:r>
            <w:r w:rsidR="00164ACE">
              <w:rPr>
                <w:noProof/>
                <w:webHidden/>
              </w:rPr>
              <w:fldChar w:fldCharType="separate"/>
            </w:r>
            <w:r w:rsidR="00164ACE">
              <w:rPr>
                <w:noProof/>
                <w:webHidden/>
              </w:rPr>
              <w:t>7</w:t>
            </w:r>
            <w:r w:rsidR="00164ACE">
              <w:rPr>
                <w:noProof/>
                <w:webHidden/>
              </w:rPr>
              <w:fldChar w:fldCharType="end"/>
            </w:r>
          </w:hyperlink>
        </w:p>
        <w:p w14:paraId="5B08786B" w14:textId="7E226A15" w:rsidR="00164ACE" w:rsidRDefault="00F4068D">
          <w:pPr>
            <w:pStyle w:val="TOC3"/>
            <w:tabs>
              <w:tab w:val="right" w:leader="dot" w:pos="9040"/>
            </w:tabs>
            <w:rPr>
              <w:rFonts w:asciiTheme="minorHAnsi" w:eastAsiaTheme="minorEastAsia" w:hAnsiTheme="minorHAnsi" w:cstheme="minorBidi"/>
              <w:noProof/>
              <w:lang w:val="en-US"/>
            </w:rPr>
          </w:pPr>
          <w:hyperlink w:anchor="_Toc186814550" w:history="1">
            <w:r w:rsidR="00164ACE" w:rsidRPr="00E5620D">
              <w:rPr>
                <w:rStyle w:val="Hyperlink"/>
                <w:noProof/>
              </w:rPr>
              <w:t>3.5 Conclusion</w:t>
            </w:r>
            <w:r w:rsidR="00164ACE">
              <w:rPr>
                <w:noProof/>
                <w:webHidden/>
              </w:rPr>
              <w:tab/>
            </w:r>
            <w:r w:rsidR="00164ACE">
              <w:rPr>
                <w:noProof/>
                <w:webHidden/>
              </w:rPr>
              <w:fldChar w:fldCharType="begin"/>
            </w:r>
            <w:r w:rsidR="00164ACE">
              <w:rPr>
                <w:noProof/>
                <w:webHidden/>
              </w:rPr>
              <w:instrText xml:space="preserve"> PAGEREF _Toc186814550 \h </w:instrText>
            </w:r>
            <w:r w:rsidR="00164ACE">
              <w:rPr>
                <w:noProof/>
                <w:webHidden/>
              </w:rPr>
            </w:r>
            <w:r w:rsidR="00164ACE">
              <w:rPr>
                <w:noProof/>
                <w:webHidden/>
              </w:rPr>
              <w:fldChar w:fldCharType="separate"/>
            </w:r>
            <w:r w:rsidR="00164ACE">
              <w:rPr>
                <w:noProof/>
                <w:webHidden/>
              </w:rPr>
              <w:t>8</w:t>
            </w:r>
            <w:r w:rsidR="00164ACE">
              <w:rPr>
                <w:noProof/>
                <w:webHidden/>
              </w:rPr>
              <w:fldChar w:fldCharType="end"/>
            </w:r>
          </w:hyperlink>
        </w:p>
        <w:p w14:paraId="6F0099F4" w14:textId="3AD59BD8" w:rsidR="00164ACE" w:rsidRDefault="00F4068D">
          <w:pPr>
            <w:pStyle w:val="TOC2"/>
            <w:tabs>
              <w:tab w:val="right" w:leader="dot" w:pos="9040"/>
            </w:tabs>
            <w:rPr>
              <w:rFonts w:asciiTheme="minorHAnsi" w:eastAsiaTheme="minorEastAsia" w:hAnsiTheme="minorHAnsi" w:cstheme="minorBidi"/>
              <w:noProof/>
              <w:lang w:val="en-US"/>
            </w:rPr>
          </w:pPr>
          <w:hyperlink w:anchor="_Toc186814551" w:history="1">
            <w:r w:rsidR="00164ACE" w:rsidRPr="00E5620D">
              <w:rPr>
                <w:rStyle w:val="Hyperlink"/>
                <w:noProof/>
              </w:rPr>
              <w:t>4. Business Opportunity</w:t>
            </w:r>
            <w:r w:rsidR="00164ACE">
              <w:rPr>
                <w:noProof/>
                <w:webHidden/>
              </w:rPr>
              <w:tab/>
            </w:r>
            <w:r w:rsidR="00164ACE">
              <w:rPr>
                <w:noProof/>
                <w:webHidden/>
              </w:rPr>
              <w:fldChar w:fldCharType="begin"/>
            </w:r>
            <w:r w:rsidR="00164ACE">
              <w:rPr>
                <w:noProof/>
                <w:webHidden/>
              </w:rPr>
              <w:instrText xml:space="preserve"> PAGEREF _Toc186814551 \h </w:instrText>
            </w:r>
            <w:r w:rsidR="00164ACE">
              <w:rPr>
                <w:noProof/>
                <w:webHidden/>
              </w:rPr>
            </w:r>
            <w:r w:rsidR="00164ACE">
              <w:rPr>
                <w:noProof/>
                <w:webHidden/>
              </w:rPr>
              <w:fldChar w:fldCharType="separate"/>
            </w:r>
            <w:r w:rsidR="00164ACE">
              <w:rPr>
                <w:noProof/>
                <w:webHidden/>
              </w:rPr>
              <w:t>9</w:t>
            </w:r>
            <w:r w:rsidR="00164ACE">
              <w:rPr>
                <w:noProof/>
                <w:webHidden/>
              </w:rPr>
              <w:fldChar w:fldCharType="end"/>
            </w:r>
          </w:hyperlink>
        </w:p>
        <w:p w14:paraId="051F13DD" w14:textId="389841AD" w:rsidR="00164ACE" w:rsidRDefault="00F4068D">
          <w:pPr>
            <w:pStyle w:val="TOC2"/>
            <w:tabs>
              <w:tab w:val="right" w:leader="dot" w:pos="9040"/>
            </w:tabs>
            <w:rPr>
              <w:rFonts w:asciiTheme="minorHAnsi" w:eastAsiaTheme="minorEastAsia" w:hAnsiTheme="minorHAnsi" w:cstheme="minorBidi"/>
              <w:noProof/>
              <w:lang w:val="en-US"/>
            </w:rPr>
          </w:pPr>
          <w:hyperlink w:anchor="_Toc186814552" w:history="1">
            <w:r w:rsidR="00164ACE" w:rsidRPr="00E5620D">
              <w:rPr>
                <w:rStyle w:val="Hyperlink"/>
                <w:noProof/>
              </w:rPr>
              <w:t>5. Software Product Vision</w:t>
            </w:r>
            <w:r w:rsidR="00164ACE">
              <w:rPr>
                <w:noProof/>
                <w:webHidden/>
              </w:rPr>
              <w:tab/>
            </w:r>
            <w:r w:rsidR="00164ACE">
              <w:rPr>
                <w:noProof/>
                <w:webHidden/>
              </w:rPr>
              <w:fldChar w:fldCharType="begin"/>
            </w:r>
            <w:r w:rsidR="00164ACE">
              <w:rPr>
                <w:noProof/>
                <w:webHidden/>
              </w:rPr>
              <w:instrText xml:space="preserve"> PAGEREF _Toc186814552 \h </w:instrText>
            </w:r>
            <w:r w:rsidR="00164ACE">
              <w:rPr>
                <w:noProof/>
                <w:webHidden/>
              </w:rPr>
            </w:r>
            <w:r w:rsidR="00164ACE">
              <w:rPr>
                <w:noProof/>
                <w:webHidden/>
              </w:rPr>
              <w:fldChar w:fldCharType="separate"/>
            </w:r>
            <w:r w:rsidR="00164ACE">
              <w:rPr>
                <w:noProof/>
                <w:webHidden/>
              </w:rPr>
              <w:t>9</w:t>
            </w:r>
            <w:r w:rsidR="00164ACE">
              <w:rPr>
                <w:noProof/>
                <w:webHidden/>
              </w:rPr>
              <w:fldChar w:fldCharType="end"/>
            </w:r>
          </w:hyperlink>
        </w:p>
        <w:p w14:paraId="1449C042" w14:textId="41546838" w:rsidR="00164ACE" w:rsidRDefault="00F4068D">
          <w:pPr>
            <w:pStyle w:val="TOC2"/>
            <w:tabs>
              <w:tab w:val="right" w:leader="dot" w:pos="9040"/>
            </w:tabs>
            <w:rPr>
              <w:rFonts w:asciiTheme="minorHAnsi" w:eastAsiaTheme="minorEastAsia" w:hAnsiTheme="minorHAnsi" w:cstheme="minorBidi"/>
              <w:noProof/>
              <w:lang w:val="en-US"/>
            </w:rPr>
          </w:pPr>
          <w:hyperlink w:anchor="_Toc186814553" w:history="1">
            <w:r w:rsidR="00164ACE" w:rsidRPr="00E5620D">
              <w:rPr>
                <w:rStyle w:val="Hyperlink"/>
                <w:noProof/>
              </w:rPr>
              <w:t>6. Project Scope &amp; Limitations</w:t>
            </w:r>
            <w:r w:rsidR="00164ACE">
              <w:rPr>
                <w:noProof/>
                <w:webHidden/>
              </w:rPr>
              <w:tab/>
            </w:r>
            <w:r w:rsidR="00164ACE">
              <w:rPr>
                <w:noProof/>
                <w:webHidden/>
              </w:rPr>
              <w:fldChar w:fldCharType="begin"/>
            </w:r>
            <w:r w:rsidR="00164ACE">
              <w:rPr>
                <w:noProof/>
                <w:webHidden/>
              </w:rPr>
              <w:instrText xml:space="preserve"> PAGEREF _Toc186814553 \h </w:instrText>
            </w:r>
            <w:r w:rsidR="00164ACE">
              <w:rPr>
                <w:noProof/>
                <w:webHidden/>
              </w:rPr>
            </w:r>
            <w:r w:rsidR="00164ACE">
              <w:rPr>
                <w:noProof/>
                <w:webHidden/>
              </w:rPr>
              <w:fldChar w:fldCharType="separate"/>
            </w:r>
            <w:r w:rsidR="00164ACE">
              <w:rPr>
                <w:noProof/>
                <w:webHidden/>
              </w:rPr>
              <w:t>9</w:t>
            </w:r>
            <w:r w:rsidR="00164ACE">
              <w:rPr>
                <w:noProof/>
                <w:webHidden/>
              </w:rPr>
              <w:fldChar w:fldCharType="end"/>
            </w:r>
          </w:hyperlink>
        </w:p>
        <w:p w14:paraId="6C615594" w14:textId="1B3F4173" w:rsidR="00164ACE" w:rsidRDefault="00F4068D">
          <w:pPr>
            <w:pStyle w:val="TOC3"/>
            <w:tabs>
              <w:tab w:val="right" w:leader="dot" w:pos="9040"/>
            </w:tabs>
            <w:rPr>
              <w:rFonts w:asciiTheme="minorHAnsi" w:eastAsiaTheme="minorEastAsia" w:hAnsiTheme="minorHAnsi" w:cstheme="minorBidi"/>
              <w:noProof/>
              <w:lang w:val="en-US"/>
            </w:rPr>
          </w:pPr>
          <w:hyperlink w:anchor="_Toc186814554" w:history="1">
            <w:r w:rsidR="00164ACE" w:rsidRPr="00E5620D">
              <w:rPr>
                <w:rStyle w:val="Hyperlink"/>
                <w:noProof/>
              </w:rPr>
              <w:t>6.1 Major Features</w:t>
            </w:r>
            <w:r w:rsidR="00164ACE">
              <w:rPr>
                <w:noProof/>
                <w:webHidden/>
              </w:rPr>
              <w:tab/>
            </w:r>
            <w:r w:rsidR="00164ACE">
              <w:rPr>
                <w:noProof/>
                <w:webHidden/>
              </w:rPr>
              <w:fldChar w:fldCharType="begin"/>
            </w:r>
            <w:r w:rsidR="00164ACE">
              <w:rPr>
                <w:noProof/>
                <w:webHidden/>
              </w:rPr>
              <w:instrText xml:space="preserve"> PAGEREF _Toc186814554 \h </w:instrText>
            </w:r>
            <w:r w:rsidR="00164ACE">
              <w:rPr>
                <w:noProof/>
                <w:webHidden/>
              </w:rPr>
            </w:r>
            <w:r w:rsidR="00164ACE">
              <w:rPr>
                <w:noProof/>
                <w:webHidden/>
              </w:rPr>
              <w:fldChar w:fldCharType="separate"/>
            </w:r>
            <w:r w:rsidR="00164ACE">
              <w:rPr>
                <w:noProof/>
                <w:webHidden/>
              </w:rPr>
              <w:t>9</w:t>
            </w:r>
            <w:r w:rsidR="00164ACE">
              <w:rPr>
                <w:noProof/>
                <w:webHidden/>
              </w:rPr>
              <w:fldChar w:fldCharType="end"/>
            </w:r>
          </w:hyperlink>
        </w:p>
        <w:p w14:paraId="6D1CF20B" w14:textId="68D222E9" w:rsidR="00164ACE" w:rsidRDefault="00F4068D">
          <w:pPr>
            <w:pStyle w:val="TOC3"/>
            <w:tabs>
              <w:tab w:val="right" w:leader="dot" w:pos="9040"/>
            </w:tabs>
            <w:rPr>
              <w:rFonts w:asciiTheme="minorHAnsi" w:eastAsiaTheme="minorEastAsia" w:hAnsiTheme="minorHAnsi" w:cstheme="minorBidi"/>
              <w:noProof/>
              <w:lang w:val="en-US"/>
            </w:rPr>
          </w:pPr>
          <w:hyperlink w:anchor="_Toc186814555" w:history="1">
            <w:r w:rsidR="00164ACE" w:rsidRPr="00E5620D">
              <w:rPr>
                <w:rStyle w:val="Hyperlink"/>
                <w:noProof/>
              </w:rPr>
              <w:t>6.2 Limitations &amp; Exclusions</w:t>
            </w:r>
            <w:r w:rsidR="00164ACE">
              <w:rPr>
                <w:noProof/>
                <w:webHidden/>
              </w:rPr>
              <w:tab/>
            </w:r>
            <w:r w:rsidR="00164ACE">
              <w:rPr>
                <w:noProof/>
                <w:webHidden/>
              </w:rPr>
              <w:fldChar w:fldCharType="begin"/>
            </w:r>
            <w:r w:rsidR="00164ACE">
              <w:rPr>
                <w:noProof/>
                <w:webHidden/>
              </w:rPr>
              <w:instrText xml:space="preserve"> PAGEREF _Toc186814555 \h </w:instrText>
            </w:r>
            <w:r w:rsidR="00164ACE">
              <w:rPr>
                <w:noProof/>
                <w:webHidden/>
              </w:rPr>
            </w:r>
            <w:r w:rsidR="00164ACE">
              <w:rPr>
                <w:noProof/>
                <w:webHidden/>
              </w:rPr>
              <w:fldChar w:fldCharType="separate"/>
            </w:r>
            <w:r w:rsidR="00164ACE">
              <w:rPr>
                <w:noProof/>
                <w:webHidden/>
              </w:rPr>
              <w:t>11</w:t>
            </w:r>
            <w:r w:rsidR="00164ACE">
              <w:rPr>
                <w:noProof/>
                <w:webHidden/>
              </w:rPr>
              <w:fldChar w:fldCharType="end"/>
            </w:r>
          </w:hyperlink>
        </w:p>
        <w:p w14:paraId="74D7B5FF" w14:textId="0A7E83C4" w:rsidR="008313AD" w:rsidRDefault="002C0A45">
          <w:r>
            <w:fldChar w:fldCharType="end"/>
          </w:r>
        </w:p>
      </w:sdtContent>
    </w:sdt>
    <w:p w14:paraId="126DF36C" w14:textId="77777777" w:rsidR="008313AD" w:rsidRDefault="002C0A45">
      <w:pPr>
        <w:rPr>
          <w:b/>
          <w:color w:val="C00000"/>
          <w:sz w:val="32"/>
          <w:szCs w:val="32"/>
        </w:rPr>
      </w:pPr>
      <w:r>
        <w:br w:type="page"/>
      </w:r>
    </w:p>
    <w:p w14:paraId="1F202C69" w14:textId="77777777" w:rsidR="008313AD" w:rsidRDefault="002C0A45">
      <w:pPr>
        <w:pStyle w:val="Heading1"/>
      </w:pPr>
      <w:bookmarkStart w:id="0" w:name="_Toc186814539"/>
      <w:r>
        <w:lastRenderedPageBreak/>
        <w:t>I. Record of Changes</w:t>
      </w:r>
      <w:bookmarkEnd w:id="0"/>
    </w:p>
    <w:tbl>
      <w:tblPr>
        <w:tblStyle w:val="a1"/>
        <w:tblW w:w="8808"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8"/>
        <w:gridCol w:w="697"/>
        <w:gridCol w:w="1234"/>
        <w:gridCol w:w="5669"/>
      </w:tblGrid>
      <w:tr w:rsidR="008313AD" w14:paraId="0AD9A335" w14:textId="77777777" w:rsidTr="00004971">
        <w:tc>
          <w:tcPr>
            <w:tcW w:w="1208" w:type="dxa"/>
            <w:shd w:val="clear" w:color="auto" w:fill="FFE8E1"/>
          </w:tcPr>
          <w:p w14:paraId="30547822" w14:textId="77777777" w:rsidR="008313AD" w:rsidRDefault="002C0A45">
            <w:pPr>
              <w:widowControl w:val="0"/>
              <w:pBdr>
                <w:top w:val="nil"/>
                <w:left w:val="nil"/>
                <w:bottom w:val="nil"/>
                <w:right w:val="nil"/>
                <w:between w:val="nil"/>
              </w:pBdr>
              <w:spacing w:before="120" w:after="60"/>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697" w:type="dxa"/>
            <w:shd w:val="clear" w:color="auto" w:fill="FFE8E1"/>
          </w:tcPr>
          <w:p w14:paraId="33918ED6" w14:textId="77777777" w:rsidR="008313AD" w:rsidRDefault="002C0A45">
            <w:pPr>
              <w:widowControl w:val="0"/>
              <w:pBdr>
                <w:top w:val="nil"/>
                <w:left w:val="nil"/>
                <w:bottom w:val="nil"/>
                <w:right w:val="nil"/>
                <w:between w:val="nil"/>
              </w:pBdr>
              <w:spacing w:before="120" w:after="60"/>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72218374" w14:textId="77777777" w:rsidR="008313AD" w:rsidRDefault="002C0A45">
            <w:pPr>
              <w:widowControl w:val="0"/>
              <w:pBdr>
                <w:top w:val="nil"/>
                <w:left w:val="nil"/>
                <w:bottom w:val="nil"/>
                <w:right w:val="nil"/>
                <w:between w:val="nil"/>
              </w:pBdr>
              <w:spacing w:before="120" w:after="60"/>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669" w:type="dxa"/>
            <w:shd w:val="clear" w:color="auto" w:fill="FFE8E1"/>
          </w:tcPr>
          <w:p w14:paraId="0ABCDF92" w14:textId="77777777" w:rsidR="008313AD" w:rsidRDefault="002C0A45">
            <w:pPr>
              <w:widowControl w:val="0"/>
              <w:pBdr>
                <w:top w:val="nil"/>
                <w:left w:val="nil"/>
                <w:bottom w:val="nil"/>
                <w:right w:val="nil"/>
                <w:between w:val="nil"/>
              </w:pBdr>
              <w:spacing w:before="120" w:after="60"/>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8313AD" w14:paraId="521AEF9D" w14:textId="77777777" w:rsidTr="00004971">
        <w:tc>
          <w:tcPr>
            <w:tcW w:w="1208" w:type="dxa"/>
          </w:tcPr>
          <w:p w14:paraId="5A56E073"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21/09/2024</w:t>
            </w:r>
          </w:p>
        </w:tc>
        <w:tc>
          <w:tcPr>
            <w:tcW w:w="697" w:type="dxa"/>
          </w:tcPr>
          <w:p w14:paraId="51ED7E75"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A</w:t>
            </w:r>
          </w:p>
        </w:tc>
        <w:tc>
          <w:tcPr>
            <w:tcW w:w="1234" w:type="dxa"/>
          </w:tcPr>
          <w:p w14:paraId="1F1930D0"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proofErr w:type="spellStart"/>
            <w:r>
              <w:rPr>
                <w:rFonts w:ascii="Tahoma" w:eastAsia="Tahoma" w:hAnsi="Tahoma" w:cs="Tahoma"/>
                <w:color w:val="000000"/>
                <w:sz w:val="18"/>
                <w:szCs w:val="18"/>
              </w:rPr>
              <w:t>HieuNM</w:t>
            </w:r>
            <w:proofErr w:type="spellEnd"/>
          </w:p>
        </w:tc>
        <w:tc>
          <w:tcPr>
            <w:tcW w:w="5669" w:type="dxa"/>
          </w:tcPr>
          <w:p w14:paraId="24725B07" w14:textId="77777777" w:rsidR="008313AD" w:rsidRDefault="002C0A45">
            <w:pPr>
              <w:pBdr>
                <w:top w:val="nil"/>
                <w:left w:val="nil"/>
                <w:bottom w:val="nil"/>
                <w:right w:val="nil"/>
                <w:between w:val="nil"/>
              </w:pBdr>
              <w:spacing w:before="80" w:after="80"/>
              <w:rPr>
                <w:rFonts w:ascii="Tahoma" w:eastAsia="Tahoma" w:hAnsi="Tahoma" w:cs="Tahoma"/>
                <w:color w:val="000000"/>
                <w:sz w:val="18"/>
                <w:szCs w:val="18"/>
              </w:rPr>
            </w:pPr>
            <w:r>
              <w:rPr>
                <w:rFonts w:ascii="Tahoma" w:eastAsia="Tahoma" w:hAnsi="Tahoma" w:cs="Tahoma"/>
                <w:color w:val="000000"/>
                <w:sz w:val="18"/>
                <w:szCs w:val="18"/>
              </w:rPr>
              <w:t>Add Product Background.</w:t>
            </w:r>
          </w:p>
        </w:tc>
      </w:tr>
      <w:tr w:rsidR="008313AD" w14:paraId="105EF8F0" w14:textId="77777777" w:rsidTr="00004971">
        <w:tc>
          <w:tcPr>
            <w:tcW w:w="1208" w:type="dxa"/>
          </w:tcPr>
          <w:p w14:paraId="6E672C3B"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21/09/2024</w:t>
            </w:r>
          </w:p>
        </w:tc>
        <w:tc>
          <w:tcPr>
            <w:tcW w:w="697" w:type="dxa"/>
          </w:tcPr>
          <w:p w14:paraId="0718B73E"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A</w:t>
            </w:r>
          </w:p>
        </w:tc>
        <w:tc>
          <w:tcPr>
            <w:tcW w:w="1234" w:type="dxa"/>
          </w:tcPr>
          <w:p w14:paraId="5A3A76E6"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proofErr w:type="spellStart"/>
            <w:r>
              <w:rPr>
                <w:rFonts w:ascii="Tahoma" w:eastAsia="Tahoma" w:hAnsi="Tahoma" w:cs="Tahoma"/>
                <w:sz w:val="18"/>
                <w:szCs w:val="18"/>
              </w:rPr>
              <w:t>NgocPD</w:t>
            </w:r>
            <w:proofErr w:type="spellEnd"/>
          </w:p>
        </w:tc>
        <w:tc>
          <w:tcPr>
            <w:tcW w:w="5669" w:type="dxa"/>
          </w:tcPr>
          <w:p w14:paraId="0FF04A4C" w14:textId="77777777" w:rsidR="008313AD" w:rsidRDefault="002C0A45">
            <w:pPr>
              <w:pBdr>
                <w:top w:val="nil"/>
                <w:left w:val="nil"/>
                <w:bottom w:val="nil"/>
                <w:right w:val="nil"/>
                <w:between w:val="nil"/>
              </w:pBdr>
              <w:spacing w:before="80" w:after="80"/>
              <w:rPr>
                <w:rFonts w:ascii="Tahoma" w:eastAsia="Tahoma" w:hAnsi="Tahoma" w:cs="Tahoma"/>
                <w:color w:val="000000"/>
                <w:sz w:val="18"/>
                <w:szCs w:val="18"/>
              </w:rPr>
            </w:pPr>
            <w:r>
              <w:rPr>
                <w:rFonts w:ascii="Tahoma" w:eastAsia="Tahoma" w:hAnsi="Tahoma" w:cs="Tahoma"/>
                <w:sz w:val="18"/>
                <w:szCs w:val="18"/>
              </w:rPr>
              <w:t>Add Business Opportunity.</w:t>
            </w:r>
          </w:p>
        </w:tc>
      </w:tr>
      <w:tr w:rsidR="008313AD" w14:paraId="165C3090" w14:textId="77777777" w:rsidTr="00004971">
        <w:tc>
          <w:tcPr>
            <w:tcW w:w="1208" w:type="dxa"/>
          </w:tcPr>
          <w:p w14:paraId="2680D2ED"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21/09/2024</w:t>
            </w:r>
          </w:p>
        </w:tc>
        <w:tc>
          <w:tcPr>
            <w:tcW w:w="697" w:type="dxa"/>
          </w:tcPr>
          <w:p w14:paraId="3728895E"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A</w:t>
            </w:r>
          </w:p>
        </w:tc>
        <w:tc>
          <w:tcPr>
            <w:tcW w:w="1234" w:type="dxa"/>
          </w:tcPr>
          <w:p w14:paraId="292AA8A0"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proofErr w:type="spellStart"/>
            <w:r>
              <w:rPr>
                <w:rFonts w:ascii="Tahoma" w:eastAsia="Tahoma" w:hAnsi="Tahoma" w:cs="Tahoma"/>
                <w:color w:val="000000"/>
                <w:sz w:val="18"/>
                <w:szCs w:val="18"/>
              </w:rPr>
              <w:t>ThaoHTP</w:t>
            </w:r>
            <w:proofErr w:type="spellEnd"/>
          </w:p>
        </w:tc>
        <w:tc>
          <w:tcPr>
            <w:tcW w:w="5669" w:type="dxa"/>
          </w:tcPr>
          <w:p w14:paraId="6493D4EB" w14:textId="77777777" w:rsidR="008313AD" w:rsidRDefault="002C0A45">
            <w:pPr>
              <w:pBdr>
                <w:top w:val="nil"/>
                <w:left w:val="nil"/>
                <w:bottom w:val="nil"/>
                <w:right w:val="nil"/>
                <w:between w:val="nil"/>
              </w:pBdr>
              <w:spacing w:before="80" w:after="80"/>
              <w:rPr>
                <w:rFonts w:ascii="Tahoma" w:eastAsia="Tahoma" w:hAnsi="Tahoma" w:cs="Tahoma"/>
                <w:color w:val="000000"/>
                <w:sz w:val="18"/>
                <w:szCs w:val="18"/>
              </w:rPr>
            </w:pPr>
            <w:r>
              <w:rPr>
                <w:rFonts w:ascii="Tahoma" w:eastAsia="Tahoma" w:hAnsi="Tahoma" w:cs="Tahoma"/>
                <w:color w:val="000000"/>
                <w:sz w:val="18"/>
                <w:szCs w:val="18"/>
              </w:rPr>
              <w:t>Add Limitations &amp; Exclusions.</w:t>
            </w:r>
          </w:p>
        </w:tc>
      </w:tr>
      <w:tr w:rsidR="008313AD" w14:paraId="23FA3CA9" w14:textId="77777777" w:rsidTr="00004971">
        <w:tc>
          <w:tcPr>
            <w:tcW w:w="1208" w:type="dxa"/>
          </w:tcPr>
          <w:p w14:paraId="69BFBB15"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23/09/2024</w:t>
            </w:r>
          </w:p>
        </w:tc>
        <w:tc>
          <w:tcPr>
            <w:tcW w:w="697" w:type="dxa"/>
          </w:tcPr>
          <w:p w14:paraId="7B790C5C"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A</w:t>
            </w:r>
          </w:p>
        </w:tc>
        <w:tc>
          <w:tcPr>
            <w:tcW w:w="1234" w:type="dxa"/>
          </w:tcPr>
          <w:p w14:paraId="6DDC2FA9"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proofErr w:type="spellStart"/>
            <w:r>
              <w:rPr>
                <w:rFonts w:ascii="Tahoma" w:eastAsia="Tahoma" w:hAnsi="Tahoma" w:cs="Tahoma"/>
                <w:color w:val="000000"/>
                <w:sz w:val="18"/>
                <w:szCs w:val="18"/>
              </w:rPr>
              <w:t>HieuNM</w:t>
            </w:r>
            <w:proofErr w:type="spellEnd"/>
            <w:r>
              <w:rPr>
                <w:rFonts w:ascii="Tahoma" w:eastAsia="Tahoma" w:hAnsi="Tahoma" w:cs="Tahoma"/>
                <w:color w:val="000000"/>
                <w:sz w:val="18"/>
                <w:szCs w:val="18"/>
              </w:rPr>
              <w:t xml:space="preserve">, </w:t>
            </w:r>
            <w:proofErr w:type="spellStart"/>
            <w:r>
              <w:rPr>
                <w:rFonts w:ascii="Tahoma" w:eastAsia="Tahoma" w:hAnsi="Tahoma" w:cs="Tahoma"/>
                <w:color w:val="000000"/>
                <w:sz w:val="18"/>
                <w:szCs w:val="18"/>
              </w:rPr>
              <w:t>NgocPD</w:t>
            </w:r>
            <w:proofErr w:type="spellEnd"/>
            <w:r>
              <w:rPr>
                <w:rFonts w:ascii="Tahoma" w:eastAsia="Tahoma" w:hAnsi="Tahoma" w:cs="Tahoma"/>
                <w:color w:val="000000"/>
                <w:sz w:val="18"/>
                <w:szCs w:val="18"/>
              </w:rPr>
              <w:t xml:space="preserve">, </w:t>
            </w:r>
            <w:proofErr w:type="spellStart"/>
            <w:r>
              <w:rPr>
                <w:rFonts w:ascii="Tahoma" w:eastAsia="Tahoma" w:hAnsi="Tahoma" w:cs="Tahoma"/>
                <w:color w:val="000000"/>
                <w:sz w:val="18"/>
                <w:szCs w:val="18"/>
              </w:rPr>
              <w:t>ThaoHTP</w:t>
            </w:r>
            <w:proofErr w:type="spellEnd"/>
            <w:r>
              <w:rPr>
                <w:rFonts w:ascii="Tahoma" w:eastAsia="Tahoma" w:hAnsi="Tahoma" w:cs="Tahoma"/>
                <w:color w:val="000000"/>
                <w:sz w:val="18"/>
                <w:szCs w:val="18"/>
              </w:rPr>
              <w:t>,</w:t>
            </w:r>
          </w:p>
          <w:p w14:paraId="331D6B8B"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proofErr w:type="spellStart"/>
            <w:r>
              <w:rPr>
                <w:rFonts w:ascii="Tahoma" w:eastAsia="Tahoma" w:hAnsi="Tahoma" w:cs="Tahoma"/>
                <w:color w:val="000000"/>
                <w:sz w:val="18"/>
                <w:szCs w:val="18"/>
              </w:rPr>
              <w:t>QuocLNH</w:t>
            </w:r>
            <w:proofErr w:type="spellEnd"/>
          </w:p>
        </w:tc>
        <w:tc>
          <w:tcPr>
            <w:tcW w:w="5669" w:type="dxa"/>
          </w:tcPr>
          <w:p w14:paraId="0AB384CC" w14:textId="77777777" w:rsidR="008313AD" w:rsidRDefault="002C0A45">
            <w:pPr>
              <w:pBdr>
                <w:top w:val="nil"/>
                <w:left w:val="nil"/>
                <w:bottom w:val="nil"/>
                <w:right w:val="nil"/>
                <w:between w:val="nil"/>
              </w:pBdr>
              <w:spacing w:before="80" w:after="80"/>
              <w:rPr>
                <w:rFonts w:ascii="Tahoma" w:eastAsia="Tahoma" w:hAnsi="Tahoma" w:cs="Tahoma"/>
                <w:color w:val="000000"/>
                <w:sz w:val="18"/>
                <w:szCs w:val="18"/>
              </w:rPr>
            </w:pPr>
            <w:r>
              <w:rPr>
                <w:rFonts w:ascii="Tahoma" w:eastAsia="Tahoma" w:hAnsi="Tahoma" w:cs="Tahoma"/>
                <w:color w:val="000000"/>
                <w:sz w:val="18"/>
                <w:szCs w:val="18"/>
              </w:rPr>
              <w:t>Add Existed System, Major Features.</w:t>
            </w:r>
          </w:p>
        </w:tc>
      </w:tr>
      <w:tr w:rsidR="008313AD" w14:paraId="40A22409" w14:textId="77777777" w:rsidTr="00004971">
        <w:tc>
          <w:tcPr>
            <w:tcW w:w="1208" w:type="dxa"/>
          </w:tcPr>
          <w:p w14:paraId="51F5DBDC"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23/09/2024</w:t>
            </w:r>
          </w:p>
        </w:tc>
        <w:tc>
          <w:tcPr>
            <w:tcW w:w="697" w:type="dxa"/>
          </w:tcPr>
          <w:p w14:paraId="6000772A"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A</w:t>
            </w:r>
          </w:p>
        </w:tc>
        <w:tc>
          <w:tcPr>
            <w:tcW w:w="1234" w:type="dxa"/>
          </w:tcPr>
          <w:p w14:paraId="0CE863D9" w14:textId="77777777" w:rsidR="008313AD" w:rsidRDefault="002C0A45">
            <w:pPr>
              <w:pBdr>
                <w:top w:val="nil"/>
                <w:left w:val="nil"/>
                <w:bottom w:val="nil"/>
                <w:right w:val="nil"/>
                <w:between w:val="nil"/>
              </w:pBdr>
              <w:spacing w:before="80" w:after="80"/>
              <w:jc w:val="center"/>
              <w:rPr>
                <w:rFonts w:ascii="Tahoma" w:eastAsia="Tahoma" w:hAnsi="Tahoma" w:cs="Tahoma"/>
                <w:color w:val="000000"/>
                <w:sz w:val="18"/>
                <w:szCs w:val="18"/>
              </w:rPr>
            </w:pPr>
            <w:proofErr w:type="spellStart"/>
            <w:r>
              <w:rPr>
                <w:rFonts w:ascii="Tahoma" w:eastAsia="Tahoma" w:hAnsi="Tahoma" w:cs="Tahoma"/>
                <w:color w:val="000000"/>
                <w:sz w:val="18"/>
                <w:szCs w:val="18"/>
              </w:rPr>
              <w:t>QuocLNH</w:t>
            </w:r>
            <w:proofErr w:type="spellEnd"/>
          </w:p>
        </w:tc>
        <w:tc>
          <w:tcPr>
            <w:tcW w:w="5669" w:type="dxa"/>
          </w:tcPr>
          <w:p w14:paraId="4A4B2A4A" w14:textId="71902F27" w:rsidR="008313AD" w:rsidRDefault="002C0A45">
            <w:pPr>
              <w:pBdr>
                <w:top w:val="nil"/>
                <w:left w:val="nil"/>
                <w:bottom w:val="nil"/>
                <w:right w:val="nil"/>
                <w:between w:val="nil"/>
              </w:pBdr>
              <w:spacing w:before="80" w:after="80"/>
              <w:rPr>
                <w:rFonts w:ascii="Tahoma" w:eastAsia="Tahoma" w:hAnsi="Tahoma" w:cs="Tahoma"/>
                <w:color w:val="000000"/>
                <w:sz w:val="18"/>
                <w:szCs w:val="18"/>
              </w:rPr>
            </w:pPr>
            <w:r>
              <w:rPr>
                <w:rFonts w:ascii="Tahoma" w:eastAsia="Tahoma" w:hAnsi="Tahoma" w:cs="Tahoma"/>
                <w:color w:val="000000"/>
                <w:sz w:val="18"/>
                <w:szCs w:val="18"/>
              </w:rPr>
              <w:t>Add Project Overview, Software Product Vision.</w:t>
            </w:r>
          </w:p>
        </w:tc>
      </w:tr>
      <w:tr w:rsidR="002C0A45" w14:paraId="55378C9C" w14:textId="77777777" w:rsidTr="00B96A6B">
        <w:tc>
          <w:tcPr>
            <w:tcW w:w="1208" w:type="dxa"/>
            <w:vAlign w:val="top"/>
          </w:tcPr>
          <w:p w14:paraId="274D4E3B" w14:textId="02C1F54C" w:rsidR="002C0A45" w:rsidRDefault="004640D1" w:rsidP="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1</w:t>
            </w:r>
            <w:r w:rsidR="000E3AB3">
              <w:rPr>
                <w:rFonts w:ascii="Tahoma" w:eastAsia="Tahoma" w:hAnsi="Tahoma" w:cs="Tahoma"/>
                <w:color w:val="000000"/>
                <w:sz w:val="18"/>
                <w:szCs w:val="18"/>
              </w:rPr>
              <w:t>0</w:t>
            </w:r>
            <w:r w:rsidR="002C0A45">
              <w:rPr>
                <w:rFonts w:ascii="Tahoma" w:eastAsia="Tahoma" w:hAnsi="Tahoma" w:cs="Tahoma"/>
                <w:color w:val="000000"/>
                <w:sz w:val="18"/>
                <w:szCs w:val="18"/>
              </w:rPr>
              <w:t>/1</w:t>
            </w:r>
            <w:r>
              <w:rPr>
                <w:rFonts w:ascii="Tahoma" w:eastAsia="Tahoma" w:hAnsi="Tahoma" w:cs="Tahoma"/>
                <w:color w:val="000000"/>
                <w:sz w:val="18"/>
                <w:szCs w:val="18"/>
              </w:rPr>
              <w:t>2</w:t>
            </w:r>
            <w:r w:rsidR="002C0A45">
              <w:rPr>
                <w:rFonts w:ascii="Tahoma" w:eastAsia="Tahoma" w:hAnsi="Tahoma" w:cs="Tahoma"/>
                <w:color w:val="000000"/>
                <w:sz w:val="18"/>
                <w:szCs w:val="18"/>
              </w:rPr>
              <w:t>/2024</w:t>
            </w:r>
          </w:p>
        </w:tc>
        <w:tc>
          <w:tcPr>
            <w:tcW w:w="697" w:type="dxa"/>
            <w:vAlign w:val="top"/>
          </w:tcPr>
          <w:p w14:paraId="5BBEE28E" w14:textId="12292B4B"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r>
              <w:rPr>
                <w:rFonts w:ascii="Tahoma" w:eastAsia="Tahoma" w:hAnsi="Tahoma" w:cs="Tahoma"/>
                <w:color w:val="000000"/>
                <w:sz w:val="18"/>
                <w:szCs w:val="18"/>
              </w:rPr>
              <w:t>M</w:t>
            </w:r>
          </w:p>
        </w:tc>
        <w:tc>
          <w:tcPr>
            <w:tcW w:w="1234" w:type="dxa"/>
            <w:vAlign w:val="top"/>
          </w:tcPr>
          <w:p w14:paraId="45065979" w14:textId="533DB5AE"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roofErr w:type="spellStart"/>
            <w:r>
              <w:rPr>
                <w:rFonts w:ascii="Tahoma" w:eastAsia="Tahoma" w:hAnsi="Tahoma" w:cs="Tahoma"/>
                <w:color w:val="000000"/>
                <w:sz w:val="18"/>
                <w:szCs w:val="18"/>
              </w:rPr>
              <w:t>QuocLNH</w:t>
            </w:r>
            <w:proofErr w:type="spellEnd"/>
          </w:p>
        </w:tc>
        <w:tc>
          <w:tcPr>
            <w:tcW w:w="5669" w:type="dxa"/>
            <w:vAlign w:val="top"/>
          </w:tcPr>
          <w:p w14:paraId="1FA3426A" w14:textId="4478F12D" w:rsidR="002C0A45" w:rsidRDefault="002C0A45" w:rsidP="002C0A45">
            <w:pPr>
              <w:pBdr>
                <w:top w:val="nil"/>
                <w:left w:val="nil"/>
                <w:bottom w:val="nil"/>
                <w:right w:val="nil"/>
                <w:between w:val="nil"/>
              </w:pBdr>
              <w:spacing w:before="80" w:after="80"/>
              <w:rPr>
                <w:rFonts w:ascii="Tahoma" w:eastAsia="Tahoma" w:hAnsi="Tahoma" w:cs="Tahoma"/>
                <w:color w:val="000000"/>
                <w:sz w:val="18"/>
                <w:szCs w:val="18"/>
              </w:rPr>
            </w:pPr>
            <w:r>
              <w:rPr>
                <w:rFonts w:ascii="Tahoma" w:eastAsia="Tahoma" w:hAnsi="Tahoma" w:cs="Tahoma"/>
                <w:color w:val="000000"/>
                <w:sz w:val="18"/>
                <w:szCs w:val="18"/>
              </w:rPr>
              <w:t>Update Major Features</w:t>
            </w:r>
            <w:r w:rsidR="004640D1">
              <w:rPr>
                <w:rFonts w:ascii="Tahoma" w:eastAsia="Tahoma" w:hAnsi="Tahoma" w:cs="Tahoma"/>
                <w:color w:val="000000"/>
                <w:sz w:val="18"/>
                <w:szCs w:val="18"/>
              </w:rPr>
              <w:t>, Limitations &amp; Exclusions</w:t>
            </w:r>
            <w:r>
              <w:rPr>
                <w:rFonts w:ascii="Tahoma" w:eastAsia="Tahoma" w:hAnsi="Tahoma" w:cs="Tahoma"/>
                <w:color w:val="000000"/>
                <w:sz w:val="18"/>
                <w:szCs w:val="18"/>
              </w:rPr>
              <w:t>.</w:t>
            </w:r>
          </w:p>
        </w:tc>
      </w:tr>
      <w:tr w:rsidR="002C0A45" w14:paraId="2ED78E83" w14:textId="77777777" w:rsidTr="00004971">
        <w:tc>
          <w:tcPr>
            <w:tcW w:w="1208" w:type="dxa"/>
          </w:tcPr>
          <w:p w14:paraId="4F1A2E0A"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697" w:type="dxa"/>
          </w:tcPr>
          <w:p w14:paraId="3A6508A7"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1234" w:type="dxa"/>
          </w:tcPr>
          <w:p w14:paraId="5109D266"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5669" w:type="dxa"/>
          </w:tcPr>
          <w:p w14:paraId="00D963D5" w14:textId="77777777" w:rsidR="002C0A45" w:rsidRDefault="002C0A45" w:rsidP="002C0A45">
            <w:pPr>
              <w:pBdr>
                <w:top w:val="nil"/>
                <w:left w:val="nil"/>
                <w:bottom w:val="nil"/>
                <w:right w:val="nil"/>
                <w:between w:val="nil"/>
              </w:pBdr>
              <w:spacing w:before="80" w:after="80"/>
              <w:rPr>
                <w:rFonts w:ascii="Tahoma" w:eastAsia="Tahoma" w:hAnsi="Tahoma" w:cs="Tahoma"/>
                <w:color w:val="000000"/>
                <w:sz w:val="18"/>
                <w:szCs w:val="18"/>
              </w:rPr>
            </w:pPr>
          </w:p>
        </w:tc>
      </w:tr>
      <w:tr w:rsidR="002C0A45" w14:paraId="05F4FF0C" w14:textId="77777777" w:rsidTr="00004971">
        <w:tc>
          <w:tcPr>
            <w:tcW w:w="1208" w:type="dxa"/>
          </w:tcPr>
          <w:p w14:paraId="1E8310E8"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697" w:type="dxa"/>
          </w:tcPr>
          <w:p w14:paraId="252C670B"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1234" w:type="dxa"/>
          </w:tcPr>
          <w:p w14:paraId="3379C928"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5669" w:type="dxa"/>
          </w:tcPr>
          <w:p w14:paraId="6226CF8B" w14:textId="77777777" w:rsidR="002C0A45" w:rsidRDefault="002C0A45" w:rsidP="002C0A45">
            <w:pPr>
              <w:pBdr>
                <w:top w:val="nil"/>
                <w:left w:val="nil"/>
                <w:bottom w:val="nil"/>
                <w:right w:val="nil"/>
                <w:between w:val="nil"/>
              </w:pBdr>
              <w:spacing w:before="80" w:after="80"/>
              <w:rPr>
                <w:rFonts w:ascii="Tahoma" w:eastAsia="Tahoma" w:hAnsi="Tahoma" w:cs="Tahoma"/>
                <w:color w:val="000000"/>
                <w:sz w:val="18"/>
                <w:szCs w:val="18"/>
              </w:rPr>
            </w:pPr>
          </w:p>
        </w:tc>
      </w:tr>
      <w:tr w:rsidR="002C0A45" w14:paraId="5411EE57" w14:textId="77777777" w:rsidTr="00004971">
        <w:tc>
          <w:tcPr>
            <w:tcW w:w="1208" w:type="dxa"/>
          </w:tcPr>
          <w:p w14:paraId="22E92E9A"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697" w:type="dxa"/>
          </w:tcPr>
          <w:p w14:paraId="66AD891C"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1234" w:type="dxa"/>
          </w:tcPr>
          <w:p w14:paraId="2A71D5BC"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5669" w:type="dxa"/>
          </w:tcPr>
          <w:p w14:paraId="6C21499D" w14:textId="77777777" w:rsidR="002C0A45" w:rsidRDefault="002C0A45" w:rsidP="002C0A45">
            <w:pPr>
              <w:pBdr>
                <w:top w:val="nil"/>
                <w:left w:val="nil"/>
                <w:bottom w:val="nil"/>
                <w:right w:val="nil"/>
                <w:between w:val="nil"/>
              </w:pBdr>
              <w:spacing w:before="80" w:after="80"/>
              <w:rPr>
                <w:rFonts w:ascii="Tahoma" w:eastAsia="Tahoma" w:hAnsi="Tahoma" w:cs="Tahoma"/>
                <w:color w:val="000000"/>
                <w:sz w:val="18"/>
                <w:szCs w:val="18"/>
              </w:rPr>
            </w:pPr>
          </w:p>
        </w:tc>
      </w:tr>
      <w:tr w:rsidR="002C0A45" w14:paraId="6A21CDCE" w14:textId="77777777" w:rsidTr="00004971">
        <w:tc>
          <w:tcPr>
            <w:tcW w:w="1208" w:type="dxa"/>
          </w:tcPr>
          <w:p w14:paraId="4EF1656F"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697" w:type="dxa"/>
          </w:tcPr>
          <w:p w14:paraId="1DCD2765"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1234" w:type="dxa"/>
          </w:tcPr>
          <w:p w14:paraId="626D1FE3"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5669" w:type="dxa"/>
          </w:tcPr>
          <w:p w14:paraId="0F6D2B46" w14:textId="77777777" w:rsidR="002C0A45" w:rsidRDefault="002C0A45" w:rsidP="002C0A45">
            <w:pPr>
              <w:pBdr>
                <w:top w:val="nil"/>
                <w:left w:val="nil"/>
                <w:bottom w:val="nil"/>
                <w:right w:val="nil"/>
                <w:between w:val="nil"/>
              </w:pBdr>
              <w:spacing w:before="80" w:after="80"/>
              <w:rPr>
                <w:rFonts w:ascii="Tahoma" w:eastAsia="Tahoma" w:hAnsi="Tahoma" w:cs="Tahoma"/>
                <w:color w:val="000000"/>
                <w:sz w:val="18"/>
                <w:szCs w:val="18"/>
              </w:rPr>
            </w:pPr>
          </w:p>
        </w:tc>
      </w:tr>
      <w:tr w:rsidR="002C0A45" w14:paraId="3FD87D68" w14:textId="77777777" w:rsidTr="00004971">
        <w:tc>
          <w:tcPr>
            <w:tcW w:w="1208" w:type="dxa"/>
          </w:tcPr>
          <w:p w14:paraId="2DE14C93"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697" w:type="dxa"/>
          </w:tcPr>
          <w:p w14:paraId="37437D18"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1234" w:type="dxa"/>
          </w:tcPr>
          <w:p w14:paraId="3322C574"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5669" w:type="dxa"/>
          </w:tcPr>
          <w:p w14:paraId="57FDD4C5" w14:textId="77777777" w:rsidR="002C0A45" w:rsidRDefault="002C0A45" w:rsidP="002C0A45">
            <w:pPr>
              <w:pBdr>
                <w:top w:val="nil"/>
                <w:left w:val="nil"/>
                <w:bottom w:val="nil"/>
                <w:right w:val="nil"/>
                <w:between w:val="nil"/>
              </w:pBdr>
              <w:spacing w:before="80" w:after="80"/>
              <w:rPr>
                <w:rFonts w:ascii="Tahoma" w:eastAsia="Tahoma" w:hAnsi="Tahoma" w:cs="Tahoma"/>
                <w:color w:val="000000"/>
                <w:sz w:val="18"/>
                <w:szCs w:val="18"/>
              </w:rPr>
            </w:pPr>
          </w:p>
        </w:tc>
      </w:tr>
      <w:tr w:rsidR="002C0A45" w14:paraId="7CFD0CD1" w14:textId="77777777" w:rsidTr="00004971">
        <w:tc>
          <w:tcPr>
            <w:tcW w:w="1208" w:type="dxa"/>
          </w:tcPr>
          <w:p w14:paraId="6F4FD193"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697" w:type="dxa"/>
          </w:tcPr>
          <w:p w14:paraId="6427E997"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1234" w:type="dxa"/>
          </w:tcPr>
          <w:p w14:paraId="6A3922FD"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5669" w:type="dxa"/>
          </w:tcPr>
          <w:p w14:paraId="2D003BA6" w14:textId="77777777" w:rsidR="002C0A45" w:rsidRDefault="002C0A45" w:rsidP="002C0A45">
            <w:pPr>
              <w:pBdr>
                <w:top w:val="nil"/>
                <w:left w:val="nil"/>
                <w:bottom w:val="nil"/>
                <w:right w:val="nil"/>
                <w:between w:val="nil"/>
              </w:pBdr>
              <w:spacing w:before="80" w:after="80"/>
              <w:rPr>
                <w:rFonts w:ascii="Tahoma" w:eastAsia="Tahoma" w:hAnsi="Tahoma" w:cs="Tahoma"/>
                <w:color w:val="000000"/>
                <w:sz w:val="18"/>
                <w:szCs w:val="18"/>
              </w:rPr>
            </w:pPr>
          </w:p>
        </w:tc>
      </w:tr>
      <w:tr w:rsidR="002C0A45" w14:paraId="731F2D5D" w14:textId="77777777" w:rsidTr="00004971">
        <w:tc>
          <w:tcPr>
            <w:tcW w:w="1208" w:type="dxa"/>
          </w:tcPr>
          <w:p w14:paraId="12E1B300"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697" w:type="dxa"/>
          </w:tcPr>
          <w:p w14:paraId="779CD140"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1234" w:type="dxa"/>
          </w:tcPr>
          <w:p w14:paraId="561484AD" w14:textId="77777777" w:rsidR="002C0A45" w:rsidRDefault="002C0A45" w:rsidP="002C0A45">
            <w:pPr>
              <w:pBdr>
                <w:top w:val="nil"/>
                <w:left w:val="nil"/>
                <w:bottom w:val="nil"/>
                <w:right w:val="nil"/>
                <w:between w:val="nil"/>
              </w:pBdr>
              <w:spacing w:before="80" w:after="80"/>
              <w:jc w:val="center"/>
              <w:rPr>
                <w:rFonts w:ascii="Tahoma" w:eastAsia="Tahoma" w:hAnsi="Tahoma" w:cs="Tahoma"/>
                <w:color w:val="000000"/>
                <w:sz w:val="18"/>
                <w:szCs w:val="18"/>
              </w:rPr>
            </w:pPr>
          </w:p>
        </w:tc>
        <w:tc>
          <w:tcPr>
            <w:tcW w:w="5669" w:type="dxa"/>
          </w:tcPr>
          <w:p w14:paraId="6C32C792" w14:textId="77777777" w:rsidR="002C0A45" w:rsidRDefault="002C0A45" w:rsidP="002C0A45">
            <w:pPr>
              <w:pBdr>
                <w:top w:val="nil"/>
                <w:left w:val="nil"/>
                <w:bottom w:val="nil"/>
                <w:right w:val="nil"/>
                <w:between w:val="nil"/>
              </w:pBdr>
              <w:spacing w:before="80" w:after="80"/>
              <w:rPr>
                <w:rFonts w:ascii="Tahoma" w:eastAsia="Tahoma" w:hAnsi="Tahoma" w:cs="Tahoma"/>
                <w:color w:val="000000"/>
                <w:sz w:val="18"/>
                <w:szCs w:val="18"/>
              </w:rPr>
            </w:pPr>
          </w:p>
        </w:tc>
      </w:tr>
    </w:tbl>
    <w:p w14:paraId="0E1C3669" w14:textId="77777777" w:rsidR="008313AD" w:rsidRDefault="002C0A45">
      <w:pPr>
        <w:rPr>
          <w:sz w:val="28"/>
          <w:szCs w:val="28"/>
        </w:rPr>
      </w:pPr>
      <w:r>
        <w:t>*A - Added M - Modified D - Deleted</w:t>
      </w:r>
    </w:p>
    <w:p w14:paraId="6B6003BA" w14:textId="77777777" w:rsidR="008313AD" w:rsidRDefault="008313AD"/>
    <w:p w14:paraId="5D7BEF81" w14:textId="77777777" w:rsidR="008313AD" w:rsidRDefault="002C0A45">
      <w:r>
        <w:br w:type="page"/>
      </w:r>
    </w:p>
    <w:p w14:paraId="76A0084B" w14:textId="77777777" w:rsidR="008313AD" w:rsidRDefault="002C0A45">
      <w:pPr>
        <w:pStyle w:val="Heading1"/>
      </w:pPr>
      <w:bookmarkStart w:id="1" w:name="_Toc186814540"/>
      <w:r>
        <w:lastRenderedPageBreak/>
        <w:t>II. Project Introduction</w:t>
      </w:r>
      <w:bookmarkEnd w:id="1"/>
    </w:p>
    <w:p w14:paraId="746B1CAE" w14:textId="77777777" w:rsidR="008313AD" w:rsidRDefault="002C0A45">
      <w:pPr>
        <w:pStyle w:val="Heading2"/>
      </w:pPr>
      <w:bookmarkStart w:id="2" w:name="_Toc186814541"/>
      <w:r>
        <w:t>1. Overview</w:t>
      </w:r>
      <w:bookmarkEnd w:id="2"/>
    </w:p>
    <w:p w14:paraId="4C382DBB" w14:textId="77777777" w:rsidR="008313AD" w:rsidRDefault="002C0A45">
      <w:pPr>
        <w:pStyle w:val="Heading3"/>
      </w:pPr>
      <w:bookmarkStart w:id="3" w:name="_Toc186814542"/>
      <w:r>
        <w:t>1.1 Project Information</w:t>
      </w:r>
      <w:bookmarkEnd w:id="3"/>
    </w:p>
    <w:p w14:paraId="223F35C7" w14:textId="77777777" w:rsidR="008313AD" w:rsidRDefault="002C0A45">
      <w:pPr>
        <w:numPr>
          <w:ilvl w:val="0"/>
          <w:numId w:val="17"/>
        </w:numPr>
        <w:pBdr>
          <w:top w:val="nil"/>
          <w:left w:val="nil"/>
          <w:bottom w:val="nil"/>
          <w:right w:val="nil"/>
          <w:between w:val="nil"/>
        </w:pBdr>
        <w:spacing w:after="0"/>
        <w:ind w:left="709"/>
        <w:rPr>
          <w:color w:val="000000"/>
        </w:rPr>
      </w:pPr>
      <w:r>
        <w:rPr>
          <w:color w:val="000000"/>
        </w:rPr>
        <w:t>Project name: The Platform Provides Shoe Cleaning Services</w:t>
      </w:r>
    </w:p>
    <w:p w14:paraId="6DFEDAC6" w14:textId="0B6F18BD" w:rsidR="008313AD" w:rsidRDefault="002C0A45">
      <w:pPr>
        <w:numPr>
          <w:ilvl w:val="0"/>
          <w:numId w:val="17"/>
        </w:numPr>
        <w:pBdr>
          <w:top w:val="nil"/>
          <w:left w:val="nil"/>
          <w:bottom w:val="nil"/>
          <w:right w:val="nil"/>
          <w:between w:val="nil"/>
        </w:pBdr>
        <w:spacing w:after="0"/>
        <w:ind w:left="709"/>
        <w:rPr>
          <w:color w:val="000000"/>
        </w:rPr>
      </w:pPr>
      <w:r>
        <w:rPr>
          <w:color w:val="000000"/>
        </w:rPr>
        <w:t xml:space="preserve">Project code: </w:t>
      </w:r>
    </w:p>
    <w:p w14:paraId="651BC2B5" w14:textId="2C6B2F9E" w:rsidR="008313AD" w:rsidRDefault="002C0A45">
      <w:pPr>
        <w:numPr>
          <w:ilvl w:val="0"/>
          <w:numId w:val="17"/>
        </w:numPr>
        <w:pBdr>
          <w:top w:val="nil"/>
          <w:left w:val="nil"/>
          <w:bottom w:val="nil"/>
          <w:right w:val="nil"/>
          <w:between w:val="nil"/>
        </w:pBdr>
        <w:spacing w:after="0"/>
        <w:ind w:left="709"/>
        <w:rPr>
          <w:color w:val="000000"/>
        </w:rPr>
      </w:pPr>
      <w:r>
        <w:rPr>
          <w:color w:val="000000"/>
        </w:rPr>
        <w:t xml:space="preserve">Group name: </w:t>
      </w:r>
    </w:p>
    <w:p w14:paraId="75097F6E" w14:textId="0D0F359B" w:rsidR="008313AD" w:rsidRDefault="002C0A45">
      <w:pPr>
        <w:numPr>
          <w:ilvl w:val="0"/>
          <w:numId w:val="17"/>
        </w:numPr>
        <w:pBdr>
          <w:top w:val="nil"/>
          <w:left w:val="nil"/>
          <w:bottom w:val="nil"/>
          <w:right w:val="nil"/>
          <w:between w:val="nil"/>
        </w:pBdr>
        <w:ind w:left="709"/>
        <w:rPr>
          <w:color w:val="000000"/>
        </w:rPr>
      </w:pPr>
      <w:r>
        <w:rPr>
          <w:color w:val="000000"/>
        </w:rPr>
        <w:t>Software type: Web</w:t>
      </w:r>
      <w:r w:rsidR="008E4D5E">
        <w:rPr>
          <w:color w:val="000000"/>
        </w:rPr>
        <w:t xml:space="preserve"> </w:t>
      </w:r>
      <w:r>
        <w:rPr>
          <w:color w:val="000000"/>
        </w:rPr>
        <w:t>App</w:t>
      </w:r>
    </w:p>
    <w:p w14:paraId="086A8B76" w14:textId="77777777" w:rsidR="008313AD" w:rsidRDefault="002C0A45">
      <w:pPr>
        <w:pStyle w:val="Heading3"/>
      </w:pPr>
      <w:bookmarkStart w:id="4" w:name="_Toc186814543"/>
      <w:r>
        <w:t>1.2 Project Team</w:t>
      </w:r>
      <w:bookmarkEnd w:id="4"/>
    </w:p>
    <w:tbl>
      <w:tblPr>
        <w:tblStyle w:val="a2"/>
        <w:tblW w:w="864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410"/>
        <w:gridCol w:w="1275"/>
        <w:gridCol w:w="3261"/>
        <w:gridCol w:w="1701"/>
      </w:tblGrid>
      <w:tr w:rsidR="008313AD" w14:paraId="49011E25" w14:textId="77777777" w:rsidTr="008313AD">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tcPr>
          <w:p w14:paraId="7A74E1F0" w14:textId="77777777" w:rsidR="008313AD" w:rsidRDefault="002C0A45">
            <w:pPr>
              <w:spacing w:line="273" w:lineRule="auto"/>
              <w:jc w:val="center"/>
              <w:rPr>
                <w:rFonts w:ascii="Calibri" w:eastAsia="Calibri" w:hAnsi="Calibri" w:cs="Calibri"/>
                <w:b/>
                <w:sz w:val="22"/>
                <w:szCs w:val="22"/>
              </w:rPr>
            </w:pPr>
            <w:r>
              <w:rPr>
                <w:rFonts w:ascii="Calibri" w:eastAsia="Calibri" w:hAnsi="Calibri" w:cs="Calibri"/>
                <w:b/>
                <w:sz w:val="22"/>
                <w:szCs w:val="22"/>
              </w:rPr>
              <w:t>Full Name</w:t>
            </w:r>
          </w:p>
        </w:tc>
        <w:tc>
          <w:tcPr>
            <w:tcW w:w="1275" w:type="dxa"/>
            <w:shd w:val="clear" w:color="auto" w:fill="FFE8E1"/>
          </w:tcPr>
          <w:p w14:paraId="710CBD9A" w14:textId="77777777" w:rsidR="008313AD" w:rsidRDefault="002C0A45">
            <w:pPr>
              <w:spacing w:line="273" w:lineRule="auto"/>
              <w:jc w:val="center"/>
              <w:rPr>
                <w:b/>
              </w:rPr>
            </w:pPr>
            <w:r>
              <w:rPr>
                <w:rFonts w:ascii="Calibri" w:eastAsia="Calibri" w:hAnsi="Calibri" w:cs="Calibri"/>
                <w:b/>
                <w:sz w:val="22"/>
                <w:szCs w:val="22"/>
              </w:rPr>
              <w:t>Role</w:t>
            </w:r>
          </w:p>
        </w:tc>
        <w:tc>
          <w:tcPr>
            <w:tcW w:w="3261" w:type="dxa"/>
            <w:shd w:val="clear" w:color="auto" w:fill="FFE8E1"/>
          </w:tcPr>
          <w:p w14:paraId="10D2C23F" w14:textId="77777777" w:rsidR="008313AD" w:rsidRDefault="002C0A45">
            <w:pPr>
              <w:spacing w:line="273" w:lineRule="auto"/>
              <w:ind w:left="107" w:hanging="107"/>
              <w:jc w:val="center"/>
              <w:rPr>
                <w:rFonts w:ascii="Calibri" w:eastAsia="Calibri" w:hAnsi="Calibri" w:cs="Calibri"/>
                <w:b/>
                <w:sz w:val="22"/>
                <w:szCs w:val="22"/>
              </w:rPr>
            </w:pPr>
            <w:r>
              <w:rPr>
                <w:rFonts w:ascii="Calibri" w:eastAsia="Calibri" w:hAnsi="Calibri" w:cs="Calibri"/>
                <w:b/>
                <w:sz w:val="22"/>
                <w:szCs w:val="22"/>
              </w:rPr>
              <w:t>Email</w:t>
            </w:r>
          </w:p>
        </w:tc>
        <w:tc>
          <w:tcPr>
            <w:tcW w:w="1701" w:type="dxa"/>
            <w:shd w:val="clear" w:color="auto" w:fill="FFE8E1"/>
          </w:tcPr>
          <w:p w14:paraId="0072A3C3" w14:textId="77777777" w:rsidR="008313AD" w:rsidRDefault="002C0A45">
            <w:pPr>
              <w:spacing w:before="2"/>
              <w:ind w:right="-108"/>
              <w:jc w:val="center"/>
              <w:rPr>
                <w:rFonts w:ascii="Calibri" w:eastAsia="Calibri" w:hAnsi="Calibri" w:cs="Calibri"/>
                <w:b/>
                <w:sz w:val="22"/>
                <w:szCs w:val="22"/>
              </w:rPr>
            </w:pPr>
            <w:r>
              <w:rPr>
                <w:rFonts w:ascii="Calibri" w:eastAsia="Calibri" w:hAnsi="Calibri" w:cs="Calibri"/>
                <w:b/>
                <w:sz w:val="22"/>
                <w:szCs w:val="22"/>
              </w:rPr>
              <w:t>Mobile</w:t>
            </w:r>
          </w:p>
        </w:tc>
      </w:tr>
      <w:tr w:rsidR="008313AD" w14:paraId="50730979" w14:textId="77777777" w:rsidTr="008313AD">
        <w:trPr>
          <w:trHeight w:val="454"/>
        </w:trPr>
        <w:tc>
          <w:tcPr>
            <w:tcW w:w="2410" w:type="dxa"/>
          </w:tcPr>
          <w:p w14:paraId="4AEE5506" w14:textId="77777777" w:rsidR="008313AD" w:rsidRDefault="002C0A45">
            <w:pPr>
              <w:spacing w:line="254" w:lineRule="auto"/>
              <w:rPr>
                <w:rFonts w:ascii="Calibri" w:eastAsia="Calibri" w:hAnsi="Calibri" w:cs="Calibri"/>
                <w:sz w:val="22"/>
                <w:szCs w:val="22"/>
              </w:rPr>
            </w:pPr>
            <w:r>
              <w:rPr>
                <w:rFonts w:ascii="Calibri" w:eastAsia="Calibri" w:hAnsi="Calibri" w:cs="Calibri"/>
                <w:sz w:val="22"/>
                <w:szCs w:val="22"/>
              </w:rPr>
              <w:t xml:space="preserve">Tran Ngoc </w:t>
            </w:r>
            <w:proofErr w:type="spellStart"/>
            <w:r>
              <w:rPr>
                <w:rFonts w:ascii="Calibri" w:eastAsia="Calibri" w:hAnsi="Calibri" w:cs="Calibri"/>
                <w:sz w:val="22"/>
                <w:szCs w:val="22"/>
              </w:rPr>
              <w:t>Nhu</w:t>
            </w:r>
            <w:proofErr w:type="spellEnd"/>
            <w:r>
              <w:rPr>
                <w:rFonts w:ascii="Calibri" w:eastAsia="Calibri" w:hAnsi="Calibri" w:cs="Calibri"/>
                <w:sz w:val="22"/>
                <w:szCs w:val="22"/>
              </w:rPr>
              <w:t xml:space="preserve"> Quynh</w:t>
            </w:r>
          </w:p>
        </w:tc>
        <w:tc>
          <w:tcPr>
            <w:tcW w:w="1275" w:type="dxa"/>
          </w:tcPr>
          <w:p w14:paraId="3440957B" w14:textId="77777777" w:rsidR="008313AD" w:rsidRDefault="002C0A45">
            <w:pPr>
              <w:spacing w:line="254" w:lineRule="auto"/>
              <w:ind w:left="107" w:hanging="107"/>
              <w:jc w:val="center"/>
            </w:pPr>
            <w:r>
              <w:rPr>
                <w:rFonts w:ascii="Calibri" w:eastAsia="Calibri" w:hAnsi="Calibri" w:cs="Calibri"/>
                <w:sz w:val="22"/>
                <w:szCs w:val="22"/>
              </w:rPr>
              <w:t>Lecturer</w:t>
            </w:r>
          </w:p>
        </w:tc>
        <w:tc>
          <w:tcPr>
            <w:tcW w:w="3261" w:type="dxa"/>
          </w:tcPr>
          <w:p w14:paraId="2CB36268" w14:textId="728B5282" w:rsidR="008313AD" w:rsidRDefault="008313AD">
            <w:pPr>
              <w:spacing w:line="254" w:lineRule="auto"/>
              <w:ind w:left="107" w:hanging="107"/>
              <w:rPr>
                <w:rFonts w:ascii="Calibri" w:eastAsia="Calibri" w:hAnsi="Calibri" w:cs="Calibri"/>
                <w:sz w:val="22"/>
                <w:szCs w:val="22"/>
              </w:rPr>
            </w:pPr>
          </w:p>
        </w:tc>
        <w:tc>
          <w:tcPr>
            <w:tcW w:w="1701" w:type="dxa"/>
          </w:tcPr>
          <w:p w14:paraId="78D2F7A2" w14:textId="270E8183" w:rsidR="008313AD" w:rsidRDefault="008313AD">
            <w:pPr>
              <w:spacing w:line="254" w:lineRule="auto"/>
              <w:ind w:left="107" w:hanging="107"/>
              <w:jc w:val="center"/>
              <w:rPr>
                <w:rFonts w:ascii="Calibri" w:eastAsia="Calibri" w:hAnsi="Calibri" w:cs="Calibri"/>
                <w:sz w:val="22"/>
                <w:szCs w:val="22"/>
              </w:rPr>
            </w:pPr>
          </w:p>
        </w:tc>
      </w:tr>
      <w:tr w:rsidR="008313AD" w14:paraId="4DA8B271" w14:textId="77777777" w:rsidTr="008313AD">
        <w:trPr>
          <w:trHeight w:val="454"/>
        </w:trPr>
        <w:tc>
          <w:tcPr>
            <w:tcW w:w="2410" w:type="dxa"/>
          </w:tcPr>
          <w:p w14:paraId="683F381A" w14:textId="77777777" w:rsidR="008313AD" w:rsidRDefault="002C0A45">
            <w:pPr>
              <w:spacing w:line="252" w:lineRule="auto"/>
              <w:ind w:left="107" w:hanging="107"/>
              <w:rPr>
                <w:rFonts w:ascii="Calibri" w:eastAsia="Calibri" w:hAnsi="Calibri" w:cs="Calibri"/>
                <w:sz w:val="22"/>
                <w:szCs w:val="22"/>
              </w:rPr>
            </w:pPr>
            <w:r>
              <w:rPr>
                <w:rFonts w:ascii="Calibri" w:eastAsia="Calibri" w:hAnsi="Calibri" w:cs="Calibri"/>
                <w:sz w:val="22"/>
                <w:szCs w:val="22"/>
              </w:rPr>
              <w:t>Le Ngo Hiep Quoc</w:t>
            </w:r>
          </w:p>
        </w:tc>
        <w:tc>
          <w:tcPr>
            <w:tcW w:w="1275" w:type="dxa"/>
          </w:tcPr>
          <w:p w14:paraId="5C5832C8" w14:textId="77777777" w:rsidR="008313AD" w:rsidRDefault="002C0A45">
            <w:pPr>
              <w:spacing w:line="252" w:lineRule="auto"/>
              <w:ind w:left="107" w:hanging="107"/>
              <w:jc w:val="center"/>
            </w:pPr>
            <w:r>
              <w:rPr>
                <w:rFonts w:ascii="Calibri" w:eastAsia="Calibri" w:hAnsi="Calibri" w:cs="Calibri"/>
                <w:sz w:val="22"/>
                <w:szCs w:val="22"/>
              </w:rPr>
              <w:t>Leader</w:t>
            </w:r>
          </w:p>
        </w:tc>
        <w:tc>
          <w:tcPr>
            <w:tcW w:w="3261" w:type="dxa"/>
          </w:tcPr>
          <w:p w14:paraId="3EA10DBB" w14:textId="3DDD83F4" w:rsidR="008313AD" w:rsidRDefault="008313AD">
            <w:pPr>
              <w:spacing w:line="252" w:lineRule="auto"/>
              <w:ind w:left="107" w:hanging="107"/>
              <w:rPr>
                <w:rFonts w:ascii="Calibri" w:eastAsia="Calibri" w:hAnsi="Calibri" w:cs="Calibri"/>
                <w:sz w:val="22"/>
                <w:szCs w:val="22"/>
              </w:rPr>
            </w:pPr>
          </w:p>
        </w:tc>
        <w:tc>
          <w:tcPr>
            <w:tcW w:w="1701" w:type="dxa"/>
          </w:tcPr>
          <w:p w14:paraId="43988810" w14:textId="65E92FD9" w:rsidR="008313AD" w:rsidRDefault="008313AD">
            <w:pPr>
              <w:spacing w:line="252" w:lineRule="auto"/>
              <w:ind w:left="107" w:hanging="107"/>
              <w:jc w:val="center"/>
              <w:rPr>
                <w:rFonts w:ascii="Calibri" w:eastAsia="Calibri" w:hAnsi="Calibri" w:cs="Calibri"/>
                <w:sz w:val="22"/>
                <w:szCs w:val="22"/>
              </w:rPr>
            </w:pPr>
          </w:p>
        </w:tc>
      </w:tr>
      <w:tr w:rsidR="008313AD" w14:paraId="31A57137" w14:textId="77777777" w:rsidTr="008313AD">
        <w:trPr>
          <w:trHeight w:val="454"/>
        </w:trPr>
        <w:tc>
          <w:tcPr>
            <w:tcW w:w="2410" w:type="dxa"/>
          </w:tcPr>
          <w:p w14:paraId="5BD270B7" w14:textId="77777777" w:rsidR="008313AD" w:rsidRDefault="002C0A45">
            <w:pPr>
              <w:spacing w:line="254" w:lineRule="auto"/>
              <w:ind w:left="107" w:hanging="107"/>
              <w:rPr>
                <w:rFonts w:ascii="Calibri" w:eastAsia="Calibri" w:hAnsi="Calibri" w:cs="Calibri"/>
                <w:sz w:val="22"/>
                <w:szCs w:val="22"/>
              </w:rPr>
            </w:pPr>
            <w:r>
              <w:rPr>
                <w:rFonts w:ascii="Calibri" w:eastAsia="Calibri" w:hAnsi="Calibri" w:cs="Calibri"/>
                <w:sz w:val="22"/>
                <w:szCs w:val="22"/>
              </w:rPr>
              <w:t xml:space="preserve">Nguyen Minh </w:t>
            </w:r>
            <w:proofErr w:type="spellStart"/>
            <w:r>
              <w:rPr>
                <w:rFonts w:ascii="Calibri" w:eastAsia="Calibri" w:hAnsi="Calibri" w:cs="Calibri"/>
                <w:sz w:val="22"/>
                <w:szCs w:val="22"/>
              </w:rPr>
              <w:t>Hieu</w:t>
            </w:r>
            <w:proofErr w:type="spellEnd"/>
          </w:p>
        </w:tc>
        <w:tc>
          <w:tcPr>
            <w:tcW w:w="1275" w:type="dxa"/>
          </w:tcPr>
          <w:p w14:paraId="333B0A40" w14:textId="77777777" w:rsidR="008313AD" w:rsidRDefault="002C0A45">
            <w:pPr>
              <w:spacing w:line="254" w:lineRule="auto"/>
              <w:ind w:left="107" w:hanging="107"/>
              <w:jc w:val="center"/>
            </w:pPr>
            <w:r>
              <w:rPr>
                <w:rFonts w:ascii="Calibri" w:eastAsia="Calibri" w:hAnsi="Calibri" w:cs="Calibri"/>
                <w:sz w:val="22"/>
                <w:szCs w:val="22"/>
              </w:rPr>
              <w:t>Member</w:t>
            </w:r>
          </w:p>
        </w:tc>
        <w:tc>
          <w:tcPr>
            <w:tcW w:w="3261" w:type="dxa"/>
          </w:tcPr>
          <w:p w14:paraId="7B05170F" w14:textId="2C0FB63E" w:rsidR="008313AD" w:rsidRDefault="008313AD">
            <w:pPr>
              <w:spacing w:line="254" w:lineRule="auto"/>
              <w:ind w:left="107" w:hanging="107"/>
              <w:rPr>
                <w:rFonts w:ascii="Calibri" w:eastAsia="Calibri" w:hAnsi="Calibri" w:cs="Calibri"/>
                <w:sz w:val="22"/>
                <w:szCs w:val="22"/>
              </w:rPr>
            </w:pPr>
          </w:p>
        </w:tc>
        <w:tc>
          <w:tcPr>
            <w:tcW w:w="1701" w:type="dxa"/>
          </w:tcPr>
          <w:p w14:paraId="0D52842D" w14:textId="761C0599" w:rsidR="008313AD" w:rsidRDefault="008313AD">
            <w:pPr>
              <w:spacing w:line="254" w:lineRule="auto"/>
              <w:ind w:left="107" w:hanging="107"/>
              <w:jc w:val="center"/>
              <w:rPr>
                <w:rFonts w:ascii="Calibri" w:eastAsia="Calibri" w:hAnsi="Calibri" w:cs="Calibri"/>
                <w:sz w:val="22"/>
                <w:szCs w:val="22"/>
              </w:rPr>
            </w:pPr>
          </w:p>
        </w:tc>
      </w:tr>
      <w:tr w:rsidR="008313AD" w14:paraId="0F63E720" w14:textId="77777777" w:rsidTr="008313AD">
        <w:trPr>
          <w:trHeight w:val="454"/>
        </w:trPr>
        <w:tc>
          <w:tcPr>
            <w:tcW w:w="2410" w:type="dxa"/>
          </w:tcPr>
          <w:p w14:paraId="32F50DAB" w14:textId="77777777" w:rsidR="008313AD" w:rsidRDefault="002C0A45">
            <w:pPr>
              <w:spacing w:line="254" w:lineRule="auto"/>
              <w:ind w:left="107" w:hanging="107"/>
              <w:rPr>
                <w:rFonts w:ascii="Calibri" w:eastAsia="Calibri" w:hAnsi="Calibri" w:cs="Calibri"/>
                <w:sz w:val="22"/>
                <w:szCs w:val="22"/>
              </w:rPr>
            </w:pPr>
            <w:r>
              <w:rPr>
                <w:rFonts w:ascii="Calibri" w:eastAsia="Calibri" w:hAnsi="Calibri" w:cs="Calibri"/>
                <w:sz w:val="22"/>
                <w:szCs w:val="22"/>
              </w:rPr>
              <w:t xml:space="preserve">Phan </w:t>
            </w:r>
            <w:proofErr w:type="spellStart"/>
            <w:r>
              <w:rPr>
                <w:rFonts w:ascii="Calibri" w:eastAsia="Calibri" w:hAnsi="Calibri" w:cs="Calibri"/>
                <w:sz w:val="22"/>
                <w:szCs w:val="22"/>
              </w:rPr>
              <w:t>Danh</w:t>
            </w:r>
            <w:proofErr w:type="spellEnd"/>
            <w:r>
              <w:rPr>
                <w:rFonts w:ascii="Calibri" w:eastAsia="Calibri" w:hAnsi="Calibri" w:cs="Calibri"/>
                <w:sz w:val="22"/>
                <w:szCs w:val="22"/>
              </w:rPr>
              <w:t xml:space="preserve"> Ngoc</w:t>
            </w:r>
          </w:p>
        </w:tc>
        <w:tc>
          <w:tcPr>
            <w:tcW w:w="1275" w:type="dxa"/>
          </w:tcPr>
          <w:p w14:paraId="7E1A25EB" w14:textId="77777777" w:rsidR="008313AD" w:rsidRDefault="002C0A45">
            <w:pPr>
              <w:spacing w:line="254" w:lineRule="auto"/>
              <w:ind w:left="107" w:hanging="107"/>
              <w:jc w:val="center"/>
            </w:pPr>
            <w:r>
              <w:rPr>
                <w:rFonts w:ascii="Calibri" w:eastAsia="Calibri" w:hAnsi="Calibri" w:cs="Calibri"/>
                <w:sz w:val="22"/>
                <w:szCs w:val="22"/>
              </w:rPr>
              <w:t>Member</w:t>
            </w:r>
          </w:p>
        </w:tc>
        <w:tc>
          <w:tcPr>
            <w:tcW w:w="3261" w:type="dxa"/>
          </w:tcPr>
          <w:p w14:paraId="4C2DAF8B" w14:textId="37AA7607" w:rsidR="008313AD" w:rsidRDefault="008313AD">
            <w:pPr>
              <w:spacing w:line="254" w:lineRule="auto"/>
              <w:ind w:left="107" w:hanging="107"/>
              <w:rPr>
                <w:rFonts w:ascii="Calibri" w:eastAsia="Calibri" w:hAnsi="Calibri" w:cs="Calibri"/>
                <w:sz w:val="22"/>
                <w:szCs w:val="22"/>
              </w:rPr>
            </w:pPr>
          </w:p>
        </w:tc>
        <w:tc>
          <w:tcPr>
            <w:tcW w:w="1701" w:type="dxa"/>
          </w:tcPr>
          <w:p w14:paraId="0FB4350D" w14:textId="71CF4582" w:rsidR="008313AD" w:rsidRDefault="008313AD">
            <w:pPr>
              <w:spacing w:line="254" w:lineRule="auto"/>
              <w:ind w:left="107" w:hanging="107"/>
              <w:jc w:val="center"/>
              <w:rPr>
                <w:rFonts w:ascii="Calibri" w:eastAsia="Calibri" w:hAnsi="Calibri" w:cs="Calibri"/>
                <w:sz w:val="22"/>
                <w:szCs w:val="22"/>
              </w:rPr>
            </w:pPr>
          </w:p>
        </w:tc>
      </w:tr>
      <w:tr w:rsidR="008313AD" w14:paraId="49E63050" w14:textId="77777777" w:rsidTr="008313AD">
        <w:trPr>
          <w:trHeight w:val="454"/>
        </w:trPr>
        <w:tc>
          <w:tcPr>
            <w:tcW w:w="2410" w:type="dxa"/>
          </w:tcPr>
          <w:p w14:paraId="06A68155" w14:textId="77777777" w:rsidR="008313AD" w:rsidRDefault="002C0A45">
            <w:pPr>
              <w:spacing w:line="254" w:lineRule="auto"/>
              <w:ind w:left="107" w:hanging="107"/>
              <w:rPr>
                <w:rFonts w:ascii="Calibri" w:eastAsia="Calibri" w:hAnsi="Calibri" w:cs="Calibri"/>
                <w:sz w:val="22"/>
                <w:szCs w:val="22"/>
              </w:rPr>
            </w:pPr>
            <w:r>
              <w:rPr>
                <w:rFonts w:ascii="Calibri" w:eastAsia="Calibri" w:hAnsi="Calibri" w:cs="Calibri"/>
                <w:sz w:val="22"/>
                <w:szCs w:val="22"/>
              </w:rPr>
              <w:t xml:space="preserve">Ha </w:t>
            </w:r>
            <w:proofErr w:type="spellStart"/>
            <w:r>
              <w:rPr>
                <w:rFonts w:ascii="Calibri" w:eastAsia="Calibri" w:hAnsi="Calibri" w:cs="Calibri"/>
                <w:sz w:val="22"/>
                <w:szCs w:val="22"/>
              </w:rPr>
              <w:t>Thi</w:t>
            </w:r>
            <w:proofErr w:type="spellEnd"/>
            <w:r>
              <w:rPr>
                <w:rFonts w:ascii="Calibri" w:eastAsia="Calibri" w:hAnsi="Calibri" w:cs="Calibri"/>
                <w:sz w:val="22"/>
                <w:szCs w:val="22"/>
              </w:rPr>
              <w:t xml:space="preserve"> Phuong Thao</w:t>
            </w:r>
          </w:p>
        </w:tc>
        <w:tc>
          <w:tcPr>
            <w:tcW w:w="1275" w:type="dxa"/>
          </w:tcPr>
          <w:p w14:paraId="3CBC5107" w14:textId="77777777" w:rsidR="008313AD" w:rsidRDefault="002C0A45">
            <w:pPr>
              <w:spacing w:line="254" w:lineRule="auto"/>
              <w:ind w:left="107" w:hanging="107"/>
              <w:jc w:val="center"/>
            </w:pPr>
            <w:r>
              <w:rPr>
                <w:rFonts w:ascii="Calibri" w:eastAsia="Calibri" w:hAnsi="Calibri" w:cs="Calibri"/>
                <w:sz w:val="22"/>
                <w:szCs w:val="22"/>
              </w:rPr>
              <w:t>Member</w:t>
            </w:r>
          </w:p>
        </w:tc>
        <w:tc>
          <w:tcPr>
            <w:tcW w:w="3261" w:type="dxa"/>
          </w:tcPr>
          <w:p w14:paraId="1F7D4765" w14:textId="143E57F0" w:rsidR="008313AD" w:rsidRDefault="008313AD">
            <w:pPr>
              <w:spacing w:line="254" w:lineRule="auto"/>
              <w:ind w:left="107" w:hanging="107"/>
              <w:rPr>
                <w:rFonts w:ascii="Calibri" w:eastAsia="Calibri" w:hAnsi="Calibri" w:cs="Calibri"/>
                <w:sz w:val="22"/>
                <w:szCs w:val="22"/>
              </w:rPr>
            </w:pPr>
          </w:p>
        </w:tc>
        <w:tc>
          <w:tcPr>
            <w:tcW w:w="1701" w:type="dxa"/>
          </w:tcPr>
          <w:p w14:paraId="2428BCF8" w14:textId="217EB04E" w:rsidR="008313AD" w:rsidRDefault="008313AD">
            <w:pPr>
              <w:spacing w:line="254" w:lineRule="auto"/>
              <w:ind w:left="107" w:hanging="107"/>
              <w:jc w:val="center"/>
              <w:rPr>
                <w:rFonts w:ascii="Calibri" w:eastAsia="Calibri" w:hAnsi="Calibri" w:cs="Calibri"/>
                <w:sz w:val="22"/>
                <w:szCs w:val="22"/>
              </w:rPr>
            </w:pPr>
          </w:p>
        </w:tc>
      </w:tr>
    </w:tbl>
    <w:p w14:paraId="1ED84C13" w14:textId="77777777" w:rsidR="008313AD" w:rsidRDefault="008313AD"/>
    <w:p w14:paraId="6AEB34AA" w14:textId="77777777" w:rsidR="008313AD" w:rsidRDefault="002C0A45">
      <w:pPr>
        <w:pStyle w:val="Heading2"/>
      </w:pPr>
      <w:bookmarkStart w:id="5" w:name="_Toc186814544"/>
      <w:r>
        <w:t>2. Product Background</w:t>
      </w:r>
      <w:bookmarkEnd w:id="5"/>
    </w:p>
    <w:p w14:paraId="5C504DB3" w14:textId="77777777" w:rsidR="008313AD" w:rsidRDefault="002C0A45">
      <w:pPr>
        <w:jc w:val="both"/>
      </w:pPr>
      <w:r>
        <w:t>The market for shoe care has expanded dramatically in recent years, and many stores now provide shoe care and cleaning services. The absence of a unified platform to link various services, however, is a significant problem for retailers as well as customers. Customers frequently have to look for specific establishments, which makes comparing offerings, costs, and wait times inconvenient. Shops also have difficulties effectively handling orders and expanding their consumer base. The demand for a centralised solution from both retailers and customers gave rise to the concept for this platform. Customers demand a platform that makes it simple for them to swiftly and transparently search for, compare, and schedule shoe care services. However, to scale their business, manage orders, and simplify services, retailers require a tool.</w:t>
      </w:r>
    </w:p>
    <w:p w14:paraId="0FC1B442" w14:textId="77777777" w:rsidR="008313AD" w:rsidRDefault="002C0A45">
      <w:pPr>
        <w:pStyle w:val="Heading2"/>
        <w:jc w:val="both"/>
      </w:pPr>
      <w:bookmarkStart w:id="6" w:name="_Toc186814545"/>
      <w:r>
        <w:t>3. Existing Systems</w:t>
      </w:r>
      <w:bookmarkEnd w:id="6"/>
    </w:p>
    <w:p w14:paraId="152CEE7E" w14:textId="77777777" w:rsidR="008313AD" w:rsidRDefault="002C0A45">
      <w:pPr>
        <w:pStyle w:val="Heading3"/>
        <w:jc w:val="both"/>
      </w:pPr>
      <w:bookmarkStart w:id="7" w:name="_Toc186814546"/>
      <w:r>
        <w:t xml:space="preserve">3.1 </w:t>
      </w:r>
      <w:proofErr w:type="spellStart"/>
      <w:r>
        <w:t>Giffan</w:t>
      </w:r>
      <w:bookmarkEnd w:id="7"/>
      <w:proofErr w:type="spellEnd"/>
    </w:p>
    <w:p w14:paraId="77C6192F" w14:textId="77777777" w:rsidR="008313AD" w:rsidRDefault="002C0A45">
      <w:pPr>
        <w:jc w:val="both"/>
      </w:pPr>
      <w:r>
        <w:rPr>
          <w:b/>
        </w:rPr>
        <w:t>Brief Description:</w:t>
      </w:r>
      <w:r>
        <w:t xml:space="preserve"> </w:t>
      </w:r>
      <w:proofErr w:type="spellStart"/>
      <w:r>
        <w:t>Giffan</w:t>
      </w:r>
      <w:proofErr w:type="spellEnd"/>
      <w:r>
        <w:t xml:space="preserve"> is an online shoe sales platform in Vietnam, specialising in selling shoes and providing professional shoe care services. It offers a wide variety of shoes with many different designs, and also provides high-quality shoe cleaning, care and repair services.</w:t>
      </w:r>
    </w:p>
    <w:p w14:paraId="05C10FDF" w14:textId="77777777" w:rsidR="008313AD" w:rsidRDefault="002C0A45">
      <w:pPr>
        <w:jc w:val="both"/>
      </w:pPr>
      <w:r>
        <w:rPr>
          <w:b/>
        </w:rPr>
        <w:t>Website:</w:t>
      </w:r>
      <w:r>
        <w:t xml:space="preserve"> </w:t>
      </w:r>
      <w:hyperlink r:id="rId9">
        <w:r>
          <w:rPr>
            <w:color w:val="0563C1"/>
            <w:u w:val="single"/>
          </w:rPr>
          <w:t>https://giffan.vn/</w:t>
        </w:r>
      </w:hyperlink>
    </w:p>
    <w:p w14:paraId="5A8A91C9" w14:textId="77777777" w:rsidR="008313AD" w:rsidRDefault="002C0A45">
      <w:pPr>
        <w:jc w:val="both"/>
        <w:rPr>
          <w:b/>
        </w:rPr>
      </w:pPr>
      <w:r>
        <w:rPr>
          <w:b/>
        </w:rPr>
        <w:t>System Actors:</w:t>
      </w:r>
    </w:p>
    <w:p w14:paraId="1107B991" w14:textId="77777777" w:rsidR="008313AD" w:rsidRDefault="002C0A45">
      <w:pPr>
        <w:numPr>
          <w:ilvl w:val="0"/>
          <w:numId w:val="32"/>
        </w:numPr>
        <w:pBdr>
          <w:top w:val="nil"/>
          <w:left w:val="nil"/>
          <w:bottom w:val="nil"/>
          <w:right w:val="nil"/>
          <w:between w:val="nil"/>
        </w:pBdr>
        <w:spacing w:after="0"/>
        <w:jc w:val="both"/>
      </w:pPr>
      <w:r>
        <w:rPr>
          <w:color w:val="000000"/>
        </w:rPr>
        <w:t>Customers</w:t>
      </w:r>
    </w:p>
    <w:p w14:paraId="7066B894" w14:textId="77777777" w:rsidR="008313AD" w:rsidRDefault="002C0A45">
      <w:pPr>
        <w:numPr>
          <w:ilvl w:val="0"/>
          <w:numId w:val="32"/>
        </w:numPr>
        <w:pBdr>
          <w:top w:val="nil"/>
          <w:left w:val="nil"/>
          <w:bottom w:val="nil"/>
          <w:right w:val="nil"/>
          <w:between w:val="nil"/>
        </w:pBdr>
        <w:spacing w:after="0"/>
        <w:jc w:val="both"/>
      </w:pPr>
      <w:r>
        <w:rPr>
          <w:color w:val="000000"/>
        </w:rPr>
        <w:t>Staff</w:t>
      </w:r>
    </w:p>
    <w:p w14:paraId="2FC3FBDB" w14:textId="77777777" w:rsidR="008313AD" w:rsidRDefault="002C0A45">
      <w:pPr>
        <w:numPr>
          <w:ilvl w:val="0"/>
          <w:numId w:val="32"/>
        </w:numPr>
        <w:pBdr>
          <w:top w:val="nil"/>
          <w:left w:val="nil"/>
          <w:bottom w:val="nil"/>
          <w:right w:val="nil"/>
          <w:between w:val="nil"/>
        </w:pBdr>
        <w:jc w:val="both"/>
      </w:pPr>
      <w:r>
        <w:rPr>
          <w:color w:val="000000"/>
        </w:rPr>
        <w:t>Administrators</w:t>
      </w:r>
    </w:p>
    <w:p w14:paraId="0CA1BE3A" w14:textId="77777777" w:rsidR="008313AD" w:rsidRDefault="008313AD">
      <w:pPr>
        <w:jc w:val="both"/>
        <w:rPr>
          <w:b/>
        </w:rPr>
      </w:pPr>
    </w:p>
    <w:p w14:paraId="340B7D5B" w14:textId="77777777" w:rsidR="008313AD" w:rsidRDefault="008313AD">
      <w:pPr>
        <w:jc w:val="both"/>
        <w:rPr>
          <w:b/>
        </w:rPr>
      </w:pPr>
    </w:p>
    <w:p w14:paraId="37D4CE12" w14:textId="77777777" w:rsidR="008313AD" w:rsidRDefault="008313AD">
      <w:pPr>
        <w:jc w:val="both"/>
        <w:rPr>
          <w:b/>
        </w:rPr>
      </w:pPr>
    </w:p>
    <w:p w14:paraId="79F26359" w14:textId="77777777" w:rsidR="008313AD" w:rsidRDefault="002C0A45">
      <w:pPr>
        <w:jc w:val="both"/>
        <w:rPr>
          <w:b/>
        </w:rPr>
      </w:pPr>
      <w:r>
        <w:rPr>
          <w:b/>
        </w:rPr>
        <w:t>Features:</w:t>
      </w:r>
    </w:p>
    <w:p w14:paraId="62DA533A" w14:textId="77777777" w:rsidR="008313AD" w:rsidRDefault="002C0A45">
      <w:pPr>
        <w:numPr>
          <w:ilvl w:val="0"/>
          <w:numId w:val="2"/>
        </w:numPr>
        <w:pBdr>
          <w:top w:val="nil"/>
          <w:left w:val="nil"/>
          <w:bottom w:val="nil"/>
          <w:right w:val="nil"/>
          <w:between w:val="nil"/>
        </w:pBdr>
        <w:spacing w:after="0"/>
        <w:jc w:val="both"/>
      </w:pPr>
      <w:r>
        <w:rPr>
          <w:color w:val="000000"/>
        </w:rPr>
        <w:t>Shoe Sales: The platform provides a wide variety of shoe designs, meeting most of the needs of customers.</w:t>
      </w:r>
    </w:p>
    <w:p w14:paraId="6CB7C8AF" w14:textId="77777777" w:rsidR="008313AD" w:rsidRDefault="002C0A45">
      <w:pPr>
        <w:numPr>
          <w:ilvl w:val="0"/>
          <w:numId w:val="2"/>
        </w:numPr>
        <w:pBdr>
          <w:top w:val="nil"/>
          <w:left w:val="nil"/>
          <w:bottom w:val="nil"/>
          <w:right w:val="nil"/>
          <w:between w:val="nil"/>
        </w:pBdr>
        <w:spacing w:after="0"/>
        <w:jc w:val="both"/>
      </w:pPr>
      <w:r>
        <w:rPr>
          <w:color w:val="000000"/>
        </w:rPr>
        <w:t>Shoe Cleaning Services: Providing professional shoe cleaning packages for all types of shoes, using the best tools, solutions and methods for customers.</w:t>
      </w:r>
    </w:p>
    <w:p w14:paraId="619AE200" w14:textId="77777777" w:rsidR="008313AD" w:rsidRDefault="002C0A45">
      <w:pPr>
        <w:numPr>
          <w:ilvl w:val="0"/>
          <w:numId w:val="2"/>
        </w:numPr>
        <w:pBdr>
          <w:top w:val="nil"/>
          <w:left w:val="nil"/>
          <w:bottom w:val="nil"/>
          <w:right w:val="nil"/>
          <w:between w:val="nil"/>
        </w:pBdr>
        <w:spacing w:after="0"/>
        <w:jc w:val="both"/>
      </w:pPr>
      <w:r>
        <w:rPr>
          <w:color w:val="000000"/>
        </w:rPr>
        <w:t>Shoe care service: Service used to care for and help restore shoes that are in poor condition, helping the shoes become newer and more durable.</w:t>
      </w:r>
    </w:p>
    <w:p w14:paraId="0DDD00BB" w14:textId="77777777" w:rsidR="008313AD" w:rsidRDefault="002C0A45">
      <w:pPr>
        <w:numPr>
          <w:ilvl w:val="0"/>
          <w:numId w:val="2"/>
        </w:numPr>
        <w:pBdr>
          <w:top w:val="nil"/>
          <w:left w:val="nil"/>
          <w:bottom w:val="nil"/>
          <w:right w:val="nil"/>
          <w:between w:val="nil"/>
        </w:pBdr>
        <w:jc w:val="both"/>
      </w:pPr>
      <w:r>
        <w:rPr>
          <w:color w:val="000000"/>
        </w:rPr>
        <w:t>Order Tracking: Customers can track the status of their shoe purchases or shoe care service orders from the time of ordering until the completion of delivery.</w:t>
      </w:r>
    </w:p>
    <w:p w14:paraId="7271BA88" w14:textId="77777777" w:rsidR="008313AD" w:rsidRDefault="002C0A45">
      <w:pPr>
        <w:jc w:val="both"/>
        <w:rPr>
          <w:b/>
        </w:rPr>
      </w:pPr>
      <w:r>
        <w:rPr>
          <w:b/>
        </w:rPr>
        <w:t>Pros:</w:t>
      </w:r>
    </w:p>
    <w:p w14:paraId="100DE0E1" w14:textId="77777777" w:rsidR="008313AD" w:rsidRDefault="002C0A45">
      <w:pPr>
        <w:numPr>
          <w:ilvl w:val="0"/>
          <w:numId w:val="9"/>
        </w:numPr>
        <w:pBdr>
          <w:top w:val="nil"/>
          <w:left w:val="nil"/>
          <w:bottom w:val="nil"/>
          <w:right w:val="nil"/>
          <w:between w:val="nil"/>
        </w:pBdr>
        <w:spacing w:after="0"/>
        <w:jc w:val="both"/>
      </w:pPr>
      <w:r>
        <w:rPr>
          <w:color w:val="000000"/>
        </w:rPr>
        <w:t>Comprehensive shoe care service: Including cleaning, restoration and care, helping customers' shoes always be in the best condition and most durable.</w:t>
      </w:r>
    </w:p>
    <w:p w14:paraId="7F78D9BF" w14:textId="77777777" w:rsidR="008313AD" w:rsidRDefault="002C0A45">
      <w:pPr>
        <w:numPr>
          <w:ilvl w:val="0"/>
          <w:numId w:val="9"/>
        </w:numPr>
        <w:pBdr>
          <w:top w:val="nil"/>
          <w:left w:val="nil"/>
          <w:bottom w:val="nil"/>
          <w:right w:val="nil"/>
          <w:between w:val="nil"/>
        </w:pBdr>
        <w:spacing w:after="0"/>
        <w:jc w:val="both"/>
      </w:pPr>
      <w:r>
        <w:rPr>
          <w:color w:val="000000"/>
        </w:rPr>
        <w:t>Diverse Shoe Selection: A full range of shoe types, colours and sizes, meeting most of customers' purchasing needs.</w:t>
      </w:r>
    </w:p>
    <w:p w14:paraId="5A467590" w14:textId="77777777" w:rsidR="008313AD" w:rsidRDefault="002C0A45">
      <w:pPr>
        <w:numPr>
          <w:ilvl w:val="0"/>
          <w:numId w:val="9"/>
        </w:numPr>
        <w:pBdr>
          <w:top w:val="nil"/>
          <w:left w:val="nil"/>
          <w:bottom w:val="nil"/>
          <w:right w:val="nil"/>
          <w:between w:val="nil"/>
        </w:pBdr>
        <w:jc w:val="both"/>
      </w:pPr>
      <w:r>
        <w:rPr>
          <w:color w:val="000000"/>
        </w:rPr>
        <w:t>Professional Customer Support: A team of experienced staff is always ready to advise on how to choose shoes, care and maintain shoes.</w:t>
      </w:r>
    </w:p>
    <w:p w14:paraId="5C18F4D8" w14:textId="77777777" w:rsidR="008313AD" w:rsidRDefault="002C0A45">
      <w:pPr>
        <w:jc w:val="both"/>
        <w:rPr>
          <w:b/>
        </w:rPr>
      </w:pPr>
      <w:r>
        <w:rPr>
          <w:b/>
        </w:rPr>
        <w:t>Cons:</w:t>
      </w:r>
    </w:p>
    <w:p w14:paraId="4475F303" w14:textId="77777777" w:rsidR="008313AD" w:rsidRDefault="002C0A45">
      <w:pPr>
        <w:numPr>
          <w:ilvl w:val="0"/>
          <w:numId w:val="6"/>
        </w:numPr>
        <w:pBdr>
          <w:top w:val="nil"/>
          <w:left w:val="nil"/>
          <w:bottom w:val="nil"/>
          <w:right w:val="nil"/>
          <w:between w:val="nil"/>
        </w:pBdr>
        <w:spacing w:after="0"/>
        <w:jc w:val="both"/>
      </w:pPr>
      <w:r>
        <w:rPr>
          <w:color w:val="000000"/>
        </w:rPr>
        <w:t>Long Waiting Times: Shoe cleaning, care and restoration services can take a long time to complete, especially for complex shoes such as leather shoes.</w:t>
      </w:r>
    </w:p>
    <w:p w14:paraId="7BF88D2F" w14:textId="77777777" w:rsidR="008313AD" w:rsidRDefault="002C0A45">
      <w:pPr>
        <w:numPr>
          <w:ilvl w:val="0"/>
          <w:numId w:val="6"/>
        </w:numPr>
        <w:pBdr>
          <w:top w:val="nil"/>
          <w:left w:val="nil"/>
          <w:bottom w:val="nil"/>
          <w:right w:val="nil"/>
          <w:between w:val="nil"/>
        </w:pBdr>
        <w:jc w:val="both"/>
      </w:pPr>
      <w:r>
        <w:rPr>
          <w:color w:val="000000"/>
        </w:rPr>
        <w:t>High Cost for Premium Services: Premium cleaning or care services can be expensive and do not include shipping costs, making them difficult for many customers on a tight budget.</w:t>
      </w:r>
    </w:p>
    <w:p w14:paraId="094D2EC7" w14:textId="77777777" w:rsidR="008313AD" w:rsidRDefault="002C0A45">
      <w:pPr>
        <w:jc w:val="both"/>
        <w:rPr>
          <w:b/>
        </w:rPr>
      </w:pPr>
      <w:r>
        <w:rPr>
          <w:b/>
        </w:rPr>
        <w:t>How this Informs " Shoe Cleaning and Restoration Management ":</w:t>
      </w:r>
    </w:p>
    <w:p w14:paraId="71082E94" w14:textId="77777777" w:rsidR="008313AD" w:rsidRDefault="002C0A45">
      <w:pPr>
        <w:numPr>
          <w:ilvl w:val="0"/>
          <w:numId w:val="12"/>
        </w:numPr>
        <w:pBdr>
          <w:top w:val="nil"/>
          <w:left w:val="nil"/>
          <w:bottom w:val="nil"/>
          <w:right w:val="nil"/>
          <w:between w:val="nil"/>
        </w:pBdr>
        <w:spacing w:after="0"/>
        <w:jc w:val="both"/>
      </w:pPr>
      <w:r>
        <w:rPr>
          <w:color w:val="000000"/>
        </w:rPr>
        <w:t>Comprehensive Services:</w:t>
      </w:r>
      <w:r>
        <w:rPr>
          <w:b/>
          <w:color w:val="000000"/>
        </w:rPr>
        <w:t xml:space="preserve"> </w:t>
      </w:r>
      <w:r>
        <w:rPr>
          <w:color w:val="000000"/>
        </w:rPr>
        <w:t>Can be expanded to bundled care packages, where customers can choose long-term service packages when purchasing shoes or services.</w:t>
      </w:r>
    </w:p>
    <w:p w14:paraId="61EFDCFF" w14:textId="77777777" w:rsidR="008313AD" w:rsidRDefault="002C0A45">
      <w:pPr>
        <w:numPr>
          <w:ilvl w:val="0"/>
          <w:numId w:val="12"/>
        </w:numPr>
        <w:pBdr>
          <w:top w:val="nil"/>
          <w:left w:val="nil"/>
          <w:bottom w:val="nil"/>
          <w:right w:val="nil"/>
          <w:between w:val="nil"/>
        </w:pBdr>
        <w:spacing w:after="0"/>
        <w:jc w:val="both"/>
      </w:pPr>
      <w:r>
        <w:rPr>
          <w:color w:val="000000"/>
        </w:rPr>
        <w:t>Order Tracking: Enables order tracking, which can be improved to detail the steps from when the order is placed until the customer receives the finished product. This helps customers know exactly where their order is.</w:t>
      </w:r>
    </w:p>
    <w:p w14:paraId="49FE1EF1" w14:textId="77777777" w:rsidR="008313AD" w:rsidRDefault="002C0A45">
      <w:pPr>
        <w:numPr>
          <w:ilvl w:val="0"/>
          <w:numId w:val="12"/>
        </w:numPr>
        <w:pBdr>
          <w:top w:val="nil"/>
          <w:left w:val="nil"/>
          <w:bottom w:val="nil"/>
          <w:right w:val="nil"/>
          <w:between w:val="nil"/>
        </w:pBdr>
        <w:jc w:val="both"/>
        <w:rPr>
          <w:b/>
          <w:color w:val="000000"/>
        </w:rPr>
      </w:pPr>
      <w:r>
        <w:rPr>
          <w:color w:val="000000"/>
        </w:rPr>
        <w:t>Subscription-Based Services: Offer incentives to long-term customers with various privileges and benefits corresponding to each milestone.</w:t>
      </w:r>
    </w:p>
    <w:p w14:paraId="34F5EA81" w14:textId="77777777" w:rsidR="008313AD" w:rsidRDefault="002C0A45">
      <w:pPr>
        <w:pStyle w:val="Heading3"/>
        <w:jc w:val="both"/>
      </w:pPr>
      <w:bookmarkStart w:id="8" w:name="_Toc186814547"/>
      <w:r>
        <w:t>3.2 HERAMO</w:t>
      </w:r>
      <w:bookmarkEnd w:id="8"/>
    </w:p>
    <w:p w14:paraId="5932205E" w14:textId="77777777" w:rsidR="008313AD" w:rsidRDefault="002C0A45">
      <w:pPr>
        <w:jc w:val="both"/>
        <w:rPr>
          <w:color w:val="000000"/>
        </w:rPr>
      </w:pPr>
      <w:r>
        <w:rPr>
          <w:b/>
        </w:rPr>
        <w:t>Brief Description:</w:t>
      </w:r>
      <w:r>
        <w:t xml:space="preserve"> </w:t>
      </w:r>
      <w:r>
        <w:rPr>
          <w:color w:val="000000"/>
        </w:rPr>
        <w:t xml:space="preserve">HERAMO is an online service that </w:t>
      </w:r>
      <w:r>
        <w:t>specialises</w:t>
      </w:r>
      <w:r>
        <w:rPr>
          <w:color w:val="000000"/>
        </w:rPr>
        <w:t xml:space="preserve"> in shoe care and cleaning, making sure that clients' shoes are kept spotless and in optimal condition. The majority of shoe varieties, including leather and high-end shoes, are cleaned and restored by HERAMO. HERAMO uses expert techniques to get shoes back to almost like-new condition while guaranteeing that the quality lasts a long time. </w:t>
      </w:r>
    </w:p>
    <w:p w14:paraId="73109741" w14:textId="77777777" w:rsidR="008313AD" w:rsidRDefault="002C0A45">
      <w:pPr>
        <w:jc w:val="both"/>
      </w:pPr>
      <w:r>
        <w:rPr>
          <w:b/>
        </w:rPr>
        <w:t>Website:</w:t>
      </w:r>
      <w:r>
        <w:t xml:space="preserve"> </w:t>
      </w:r>
      <w:hyperlink r:id="rId10">
        <w:r>
          <w:rPr>
            <w:color w:val="0563C1"/>
            <w:u w:val="single"/>
          </w:rPr>
          <w:t>https://heramo.com/</w:t>
        </w:r>
      </w:hyperlink>
    </w:p>
    <w:p w14:paraId="5E878209" w14:textId="77777777" w:rsidR="008313AD" w:rsidRDefault="002C0A45">
      <w:pPr>
        <w:jc w:val="both"/>
        <w:rPr>
          <w:b/>
        </w:rPr>
      </w:pPr>
      <w:r>
        <w:rPr>
          <w:b/>
        </w:rPr>
        <w:t>System Actors:</w:t>
      </w:r>
    </w:p>
    <w:p w14:paraId="0F9482FE" w14:textId="77777777" w:rsidR="008313AD" w:rsidRDefault="002C0A45">
      <w:pPr>
        <w:numPr>
          <w:ilvl w:val="0"/>
          <w:numId w:val="34"/>
        </w:numPr>
        <w:pBdr>
          <w:top w:val="nil"/>
          <w:left w:val="nil"/>
          <w:bottom w:val="nil"/>
          <w:right w:val="nil"/>
          <w:between w:val="nil"/>
        </w:pBdr>
        <w:spacing w:after="0"/>
        <w:jc w:val="both"/>
      </w:pPr>
      <w:r>
        <w:rPr>
          <w:color w:val="000000"/>
        </w:rPr>
        <w:t>Customers</w:t>
      </w:r>
    </w:p>
    <w:p w14:paraId="4F71F714" w14:textId="77777777" w:rsidR="008313AD" w:rsidRDefault="002C0A45">
      <w:pPr>
        <w:numPr>
          <w:ilvl w:val="0"/>
          <w:numId w:val="34"/>
        </w:numPr>
        <w:pBdr>
          <w:top w:val="nil"/>
          <w:left w:val="nil"/>
          <w:bottom w:val="nil"/>
          <w:right w:val="nil"/>
          <w:between w:val="nil"/>
        </w:pBdr>
        <w:spacing w:after="0"/>
        <w:jc w:val="both"/>
      </w:pPr>
      <w:r>
        <w:rPr>
          <w:color w:val="000000"/>
        </w:rPr>
        <w:t>Staff</w:t>
      </w:r>
    </w:p>
    <w:p w14:paraId="6220ABEE" w14:textId="77777777" w:rsidR="008313AD" w:rsidRDefault="002C0A45">
      <w:pPr>
        <w:numPr>
          <w:ilvl w:val="0"/>
          <w:numId w:val="34"/>
        </w:numPr>
        <w:pBdr>
          <w:top w:val="nil"/>
          <w:left w:val="nil"/>
          <w:bottom w:val="nil"/>
          <w:right w:val="nil"/>
          <w:between w:val="nil"/>
        </w:pBdr>
        <w:jc w:val="both"/>
      </w:pPr>
      <w:r>
        <w:rPr>
          <w:color w:val="000000"/>
        </w:rPr>
        <w:t>Administrators</w:t>
      </w:r>
    </w:p>
    <w:p w14:paraId="1A70B85C" w14:textId="77777777" w:rsidR="008313AD" w:rsidRDefault="008313AD">
      <w:pPr>
        <w:jc w:val="both"/>
        <w:rPr>
          <w:b/>
        </w:rPr>
      </w:pPr>
    </w:p>
    <w:p w14:paraId="715D4E4D" w14:textId="77777777" w:rsidR="008313AD" w:rsidRDefault="002C0A45">
      <w:pPr>
        <w:jc w:val="both"/>
        <w:rPr>
          <w:b/>
        </w:rPr>
      </w:pPr>
      <w:r>
        <w:rPr>
          <w:b/>
        </w:rPr>
        <w:t>Features:</w:t>
      </w:r>
    </w:p>
    <w:p w14:paraId="2391D89C" w14:textId="77777777" w:rsidR="008313AD" w:rsidRDefault="002C0A45">
      <w:pPr>
        <w:numPr>
          <w:ilvl w:val="0"/>
          <w:numId w:val="21"/>
        </w:numPr>
        <w:pBdr>
          <w:top w:val="nil"/>
          <w:left w:val="nil"/>
          <w:bottom w:val="nil"/>
          <w:right w:val="nil"/>
          <w:between w:val="nil"/>
        </w:pBdr>
        <w:spacing w:after="0"/>
        <w:jc w:val="both"/>
      </w:pPr>
      <w:r>
        <w:rPr>
          <w:color w:val="000000"/>
        </w:rPr>
        <w:t xml:space="preserve">Shoe cleaning: In-depth cleaning services that </w:t>
      </w:r>
      <w:r>
        <w:t>revitalise</w:t>
      </w:r>
      <w:r>
        <w:rPr>
          <w:color w:val="000000"/>
        </w:rPr>
        <w:t xml:space="preserve"> worn-out shoes by eliminating stubborn stains.</w:t>
      </w:r>
    </w:p>
    <w:p w14:paraId="2D2F9D3C" w14:textId="77777777" w:rsidR="008313AD" w:rsidRDefault="002C0A45">
      <w:pPr>
        <w:numPr>
          <w:ilvl w:val="0"/>
          <w:numId w:val="21"/>
        </w:numPr>
        <w:pBdr>
          <w:top w:val="nil"/>
          <w:left w:val="nil"/>
          <w:bottom w:val="nil"/>
          <w:right w:val="nil"/>
          <w:between w:val="nil"/>
        </w:pBdr>
        <w:spacing w:after="0"/>
        <w:jc w:val="both"/>
      </w:pPr>
      <w:r>
        <w:rPr>
          <w:color w:val="000000"/>
        </w:rPr>
        <w:t>Maintenance: Upkeep and repair services, such as minor repairs and leather replenishment.</w:t>
      </w:r>
    </w:p>
    <w:p w14:paraId="16AFC1FE" w14:textId="77777777" w:rsidR="008313AD" w:rsidRDefault="002C0A45">
      <w:pPr>
        <w:numPr>
          <w:ilvl w:val="0"/>
          <w:numId w:val="21"/>
        </w:numPr>
        <w:pBdr>
          <w:top w:val="nil"/>
          <w:left w:val="nil"/>
          <w:bottom w:val="nil"/>
          <w:right w:val="nil"/>
          <w:between w:val="nil"/>
        </w:pBdr>
        <w:spacing w:after="0"/>
        <w:jc w:val="both"/>
      </w:pPr>
      <w:r>
        <w:rPr>
          <w:color w:val="000000"/>
        </w:rPr>
        <w:t>Pickup and delivery: To save clients time, HERAMO provides door-to-door pickup and return services.</w:t>
      </w:r>
    </w:p>
    <w:p w14:paraId="6FB1F3C7" w14:textId="77777777" w:rsidR="008313AD" w:rsidRDefault="002C0A45">
      <w:pPr>
        <w:numPr>
          <w:ilvl w:val="0"/>
          <w:numId w:val="21"/>
        </w:numPr>
        <w:pBdr>
          <w:top w:val="nil"/>
          <w:left w:val="nil"/>
          <w:bottom w:val="nil"/>
          <w:right w:val="nil"/>
          <w:between w:val="nil"/>
        </w:pBdr>
        <w:jc w:val="both"/>
      </w:pPr>
      <w:r>
        <w:rPr>
          <w:color w:val="000000"/>
        </w:rPr>
        <w:t>Care consultation: The personnel offer suggestions on how to maintain shoes to increase their longevity.</w:t>
      </w:r>
    </w:p>
    <w:p w14:paraId="18E21693" w14:textId="77777777" w:rsidR="008313AD" w:rsidRDefault="002C0A45">
      <w:pPr>
        <w:jc w:val="both"/>
        <w:rPr>
          <w:b/>
        </w:rPr>
      </w:pPr>
      <w:r>
        <w:rPr>
          <w:b/>
        </w:rPr>
        <w:t>Pros:</w:t>
      </w:r>
    </w:p>
    <w:p w14:paraId="3488D3DA" w14:textId="77777777" w:rsidR="008313AD" w:rsidRDefault="002C0A45">
      <w:pPr>
        <w:numPr>
          <w:ilvl w:val="0"/>
          <w:numId w:val="4"/>
        </w:numPr>
        <w:pBdr>
          <w:top w:val="nil"/>
          <w:left w:val="nil"/>
          <w:bottom w:val="nil"/>
          <w:right w:val="nil"/>
          <w:between w:val="nil"/>
        </w:pBdr>
        <w:spacing w:after="0"/>
        <w:jc w:val="both"/>
      </w:pPr>
      <w:r>
        <w:rPr>
          <w:color w:val="000000"/>
        </w:rPr>
        <w:t>Expert maintenance guarantees that shoes are constantly in optimal shape. convenient customer pickup and return service.</w:t>
      </w:r>
    </w:p>
    <w:p w14:paraId="003432DB" w14:textId="77777777" w:rsidR="008313AD" w:rsidRDefault="002C0A45">
      <w:pPr>
        <w:numPr>
          <w:ilvl w:val="0"/>
          <w:numId w:val="4"/>
        </w:numPr>
        <w:pBdr>
          <w:top w:val="nil"/>
          <w:left w:val="nil"/>
          <w:bottom w:val="nil"/>
          <w:right w:val="nil"/>
          <w:between w:val="nil"/>
        </w:pBdr>
        <w:spacing w:after="0"/>
        <w:jc w:val="both"/>
      </w:pPr>
      <w:r>
        <w:rPr>
          <w:color w:val="000000"/>
        </w:rPr>
        <w:t>Employs environmentally responsible practices and shoe-friendly materials.</w:t>
      </w:r>
    </w:p>
    <w:p w14:paraId="6D8FBB2C" w14:textId="77777777" w:rsidR="008313AD" w:rsidRDefault="002C0A45">
      <w:pPr>
        <w:numPr>
          <w:ilvl w:val="0"/>
          <w:numId w:val="4"/>
        </w:numPr>
        <w:pBdr>
          <w:top w:val="nil"/>
          <w:left w:val="nil"/>
          <w:bottom w:val="nil"/>
          <w:right w:val="nil"/>
          <w:between w:val="nil"/>
        </w:pBdr>
        <w:jc w:val="both"/>
      </w:pPr>
      <w:r>
        <w:rPr>
          <w:color w:val="000000"/>
        </w:rPr>
        <w:t>Knowledgeable employees equipped to handle designer footwear.</w:t>
      </w:r>
    </w:p>
    <w:p w14:paraId="3E0C68FE" w14:textId="77777777" w:rsidR="008313AD" w:rsidRDefault="002C0A45">
      <w:pPr>
        <w:jc w:val="both"/>
        <w:rPr>
          <w:b/>
        </w:rPr>
      </w:pPr>
      <w:r>
        <w:rPr>
          <w:b/>
        </w:rPr>
        <w:t>Cons:</w:t>
      </w:r>
    </w:p>
    <w:p w14:paraId="7D24B09C" w14:textId="77777777" w:rsidR="008313AD" w:rsidRDefault="002C0A45">
      <w:pPr>
        <w:numPr>
          <w:ilvl w:val="0"/>
          <w:numId w:val="13"/>
        </w:numPr>
        <w:pBdr>
          <w:top w:val="nil"/>
          <w:left w:val="nil"/>
          <w:bottom w:val="nil"/>
          <w:right w:val="nil"/>
          <w:between w:val="nil"/>
        </w:pBdr>
        <w:spacing w:after="0"/>
        <w:jc w:val="both"/>
      </w:pPr>
      <w:r>
        <w:rPr>
          <w:color w:val="000000"/>
        </w:rPr>
        <w:t>Specialty shoes may come with hefty service fees.</w:t>
      </w:r>
    </w:p>
    <w:p w14:paraId="039856CC" w14:textId="77777777" w:rsidR="008313AD" w:rsidRDefault="002C0A45">
      <w:pPr>
        <w:numPr>
          <w:ilvl w:val="0"/>
          <w:numId w:val="13"/>
        </w:numPr>
        <w:pBdr>
          <w:top w:val="nil"/>
          <w:left w:val="nil"/>
          <w:bottom w:val="nil"/>
          <w:right w:val="nil"/>
          <w:between w:val="nil"/>
        </w:pBdr>
        <w:spacing w:after="0"/>
        <w:jc w:val="both"/>
      </w:pPr>
      <w:r>
        <w:rPr>
          <w:color w:val="000000"/>
        </w:rPr>
        <w:t>Processing time is contingent upon the state of the shoe and the kind of care needed.</w:t>
      </w:r>
    </w:p>
    <w:p w14:paraId="064688FC" w14:textId="77777777" w:rsidR="008313AD" w:rsidRDefault="002C0A45">
      <w:pPr>
        <w:numPr>
          <w:ilvl w:val="0"/>
          <w:numId w:val="13"/>
        </w:numPr>
        <w:pBdr>
          <w:top w:val="nil"/>
          <w:left w:val="nil"/>
          <w:bottom w:val="nil"/>
          <w:right w:val="nil"/>
          <w:between w:val="nil"/>
        </w:pBdr>
        <w:jc w:val="both"/>
      </w:pPr>
      <w:r>
        <w:rPr>
          <w:color w:val="000000"/>
        </w:rPr>
        <w:t>Major cities are the primary focus of service coverage.</w:t>
      </w:r>
    </w:p>
    <w:p w14:paraId="5B01D9DA" w14:textId="77777777" w:rsidR="008313AD" w:rsidRDefault="002C0A45">
      <w:pPr>
        <w:jc w:val="both"/>
        <w:rPr>
          <w:b/>
        </w:rPr>
      </w:pPr>
      <w:r>
        <w:rPr>
          <w:b/>
        </w:rPr>
        <w:t>How this informs "Shoe Cleaning and Maintenance Management":</w:t>
      </w:r>
    </w:p>
    <w:p w14:paraId="710F63C6" w14:textId="77777777" w:rsidR="008313AD" w:rsidRDefault="002C0A45">
      <w:pPr>
        <w:numPr>
          <w:ilvl w:val="0"/>
          <w:numId w:val="10"/>
        </w:numPr>
        <w:pBdr>
          <w:top w:val="nil"/>
          <w:left w:val="nil"/>
          <w:bottom w:val="nil"/>
          <w:right w:val="nil"/>
          <w:between w:val="nil"/>
        </w:pBdr>
        <w:spacing w:after="0"/>
        <w:jc w:val="both"/>
      </w:pPr>
      <w:r>
        <w:rPr>
          <w:color w:val="000000"/>
        </w:rPr>
        <w:t>Increases the effectiveness of shoe maintenance using high-quality goods and cutting-edge techniques.</w:t>
      </w:r>
    </w:p>
    <w:p w14:paraId="76738C20" w14:textId="77777777" w:rsidR="008313AD" w:rsidRDefault="002C0A45">
      <w:pPr>
        <w:numPr>
          <w:ilvl w:val="0"/>
          <w:numId w:val="10"/>
        </w:numPr>
        <w:pBdr>
          <w:top w:val="nil"/>
          <w:left w:val="nil"/>
          <w:bottom w:val="nil"/>
          <w:right w:val="nil"/>
          <w:between w:val="nil"/>
        </w:pBdr>
        <w:spacing w:after="0"/>
        <w:jc w:val="both"/>
      </w:pPr>
      <w:r>
        <w:rPr>
          <w:color w:val="000000"/>
        </w:rPr>
        <w:t>Enhances client trust by expert assistance and high standards of excellence.</w:t>
      </w:r>
    </w:p>
    <w:p w14:paraId="49D3A8BA" w14:textId="77777777" w:rsidR="008313AD" w:rsidRDefault="002C0A45">
      <w:pPr>
        <w:numPr>
          <w:ilvl w:val="0"/>
          <w:numId w:val="10"/>
        </w:numPr>
        <w:pBdr>
          <w:top w:val="nil"/>
          <w:left w:val="nil"/>
          <w:bottom w:val="nil"/>
          <w:right w:val="nil"/>
          <w:between w:val="nil"/>
        </w:pBdr>
        <w:spacing w:after="0"/>
        <w:jc w:val="both"/>
      </w:pPr>
      <w:r>
        <w:rPr>
          <w:color w:val="000000"/>
        </w:rPr>
        <w:t>Offers advice and consulting on shoe maintenance, assisting clients in making well-informed preservation decisions.</w:t>
      </w:r>
    </w:p>
    <w:p w14:paraId="57FCC036" w14:textId="77777777" w:rsidR="008313AD" w:rsidRDefault="002C0A45">
      <w:pPr>
        <w:numPr>
          <w:ilvl w:val="0"/>
          <w:numId w:val="10"/>
        </w:numPr>
        <w:pBdr>
          <w:top w:val="nil"/>
          <w:left w:val="nil"/>
          <w:bottom w:val="nil"/>
          <w:right w:val="nil"/>
          <w:between w:val="nil"/>
        </w:pBdr>
        <w:jc w:val="both"/>
        <w:rPr>
          <w:b/>
          <w:color w:val="000000"/>
        </w:rPr>
      </w:pPr>
      <w:r>
        <w:rPr>
          <w:color w:val="000000"/>
        </w:rPr>
        <w:t xml:space="preserve">Constantly enhances maintenance procedures to guarantee the highest level of service quality. </w:t>
      </w:r>
    </w:p>
    <w:p w14:paraId="1666ACE3" w14:textId="77777777" w:rsidR="008313AD" w:rsidRDefault="002C0A45">
      <w:pPr>
        <w:pStyle w:val="Heading3"/>
        <w:jc w:val="both"/>
      </w:pPr>
      <w:bookmarkStart w:id="9" w:name="_Toc186814548"/>
      <w:r>
        <w:t xml:space="preserve">3.3 </w:t>
      </w:r>
      <w:proofErr w:type="spellStart"/>
      <w:r>
        <w:t>ShoeWash</w:t>
      </w:r>
      <w:bookmarkEnd w:id="9"/>
      <w:proofErr w:type="spellEnd"/>
    </w:p>
    <w:p w14:paraId="7C034F10" w14:textId="77777777" w:rsidR="008313AD" w:rsidRDefault="002C0A45">
      <w:pPr>
        <w:jc w:val="both"/>
      </w:pPr>
      <w:r>
        <w:rPr>
          <w:b/>
        </w:rPr>
        <w:t>Brief Description:</w:t>
      </w:r>
      <w:r>
        <w:t xml:space="preserve"> In Canada, </w:t>
      </w:r>
      <w:proofErr w:type="spellStart"/>
      <w:r>
        <w:t>ShoeWash</w:t>
      </w:r>
      <w:proofErr w:type="spellEnd"/>
      <w:r>
        <w:t xml:space="preserve"> is a specialty service provider that specialises in expert shoe maintenance, restoration, and cleaning. From high-end shoes to casual sneakers, the company makes sure that all kinds of footwear receive the best possible care by using eco-friendly ingredients and industry-leading processes. It offers professional cleaning and restoration services to people who want to prolong the life of their shoes.</w:t>
      </w:r>
    </w:p>
    <w:p w14:paraId="25FD0769" w14:textId="77777777" w:rsidR="008313AD" w:rsidRDefault="002C0A45">
      <w:pPr>
        <w:jc w:val="both"/>
      </w:pPr>
      <w:r>
        <w:rPr>
          <w:b/>
        </w:rPr>
        <w:t>Website:</w:t>
      </w:r>
      <w:r>
        <w:t xml:space="preserve"> </w:t>
      </w:r>
      <w:hyperlink r:id="rId11">
        <w:r>
          <w:rPr>
            <w:color w:val="0563C1"/>
            <w:u w:val="single"/>
          </w:rPr>
          <w:t>https://shoewash.ca/</w:t>
        </w:r>
      </w:hyperlink>
    </w:p>
    <w:p w14:paraId="7711FE83" w14:textId="77777777" w:rsidR="008313AD" w:rsidRDefault="002C0A45">
      <w:pPr>
        <w:jc w:val="both"/>
        <w:rPr>
          <w:b/>
        </w:rPr>
      </w:pPr>
      <w:r>
        <w:rPr>
          <w:b/>
        </w:rPr>
        <w:t>System Actors:</w:t>
      </w:r>
    </w:p>
    <w:p w14:paraId="085DF0B6" w14:textId="77777777" w:rsidR="008313AD" w:rsidRDefault="002C0A45">
      <w:pPr>
        <w:numPr>
          <w:ilvl w:val="0"/>
          <w:numId w:val="19"/>
        </w:numPr>
        <w:pBdr>
          <w:top w:val="nil"/>
          <w:left w:val="nil"/>
          <w:bottom w:val="nil"/>
          <w:right w:val="nil"/>
          <w:between w:val="nil"/>
        </w:pBdr>
        <w:spacing w:after="0"/>
        <w:jc w:val="both"/>
      </w:pPr>
      <w:r>
        <w:rPr>
          <w:color w:val="000000"/>
        </w:rPr>
        <w:t>Customers</w:t>
      </w:r>
    </w:p>
    <w:p w14:paraId="16E8392E" w14:textId="77777777" w:rsidR="008313AD" w:rsidRDefault="002C0A45">
      <w:pPr>
        <w:numPr>
          <w:ilvl w:val="0"/>
          <w:numId w:val="19"/>
        </w:numPr>
        <w:pBdr>
          <w:top w:val="nil"/>
          <w:left w:val="nil"/>
          <w:bottom w:val="nil"/>
          <w:right w:val="nil"/>
          <w:between w:val="nil"/>
        </w:pBdr>
        <w:spacing w:after="0"/>
        <w:jc w:val="both"/>
      </w:pPr>
      <w:r>
        <w:rPr>
          <w:color w:val="000000"/>
        </w:rPr>
        <w:t>Staff (Shoe cleaning and restoration specialists)</w:t>
      </w:r>
    </w:p>
    <w:p w14:paraId="65E662FD" w14:textId="77777777" w:rsidR="008313AD" w:rsidRDefault="002C0A45">
      <w:pPr>
        <w:numPr>
          <w:ilvl w:val="0"/>
          <w:numId w:val="19"/>
        </w:numPr>
        <w:pBdr>
          <w:top w:val="nil"/>
          <w:left w:val="nil"/>
          <w:bottom w:val="nil"/>
          <w:right w:val="nil"/>
          <w:between w:val="nil"/>
        </w:pBdr>
        <w:spacing w:after="0"/>
        <w:jc w:val="both"/>
      </w:pPr>
      <w:r>
        <w:rPr>
          <w:color w:val="000000"/>
        </w:rPr>
        <w:t>Administrators</w:t>
      </w:r>
    </w:p>
    <w:p w14:paraId="5270767A" w14:textId="77777777" w:rsidR="008313AD" w:rsidRDefault="002C0A45">
      <w:pPr>
        <w:numPr>
          <w:ilvl w:val="0"/>
          <w:numId w:val="19"/>
        </w:numPr>
        <w:pBdr>
          <w:top w:val="nil"/>
          <w:left w:val="nil"/>
          <w:bottom w:val="nil"/>
          <w:right w:val="nil"/>
          <w:between w:val="nil"/>
        </w:pBdr>
        <w:jc w:val="both"/>
      </w:pPr>
      <w:r>
        <w:rPr>
          <w:color w:val="000000"/>
        </w:rPr>
        <w:t>External Partners (Suppliers, Consultants)</w:t>
      </w:r>
    </w:p>
    <w:p w14:paraId="3F7DF5BF" w14:textId="77777777" w:rsidR="008313AD" w:rsidRDefault="008313AD">
      <w:pPr>
        <w:jc w:val="both"/>
        <w:rPr>
          <w:b/>
        </w:rPr>
      </w:pPr>
    </w:p>
    <w:p w14:paraId="5E49688B" w14:textId="77777777" w:rsidR="008313AD" w:rsidRDefault="008313AD">
      <w:pPr>
        <w:jc w:val="both"/>
        <w:rPr>
          <w:b/>
        </w:rPr>
      </w:pPr>
    </w:p>
    <w:p w14:paraId="413C7343" w14:textId="77777777" w:rsidR="008313AD" w:rsidRDefault="002C0A45">
      <w:pPr>
        <w:jc w:val="both"/>
        <w:rPr>
          <w:b/>
        </w:rPr>
      </w:pPr>
      <w:r>
        <w:rPr>
          <w:b/>
        </w:rPr>
        <w:lastRenderedPageBreak/>
        <w:t>Features:</w:t>
      </w:r>
    </w:p>
    <w:p w14:paraId="471EB837" w14:textId="77777777" w:rsidR="008313AD" w:rsidRDefault="002C0A45">
      <w:pPr>
        <w:numPr>
          <w:ilvl w:val="0"/>
          <w:numId w:val="15"/>
        </w:numPr>
        <w:pBdr>
          <w:top w:val="nil"/>
          <w:left w:val="nil"/>
          <w:bottom w:val="nil"/>
          <w:right w:val="nil"/>
          <w:between w:val="nil"/>
        </w:pBdr>
        <w:spacing w:after="0"/>
        <w:jc w:val="both"/>
      </w:pPr>
      <w:r>
        <w:rPr>
          <w:color w:val="000000"/>
        </w:rPr>
        <w:t>Shoe Cleaning &amp; Restoration: Complete services for all types of shoes that include stain removal, deep cleaning, and restoration.</w:t>
      </w:r>
    </w:p>
    <w:p w14:paraId="008DFEE2" w14:textId="77777777" w:rsidR="008313AD" w:rsidRDefault="002C0A45">
      <w:pPr>
        <w:numPr>
          <w:ilvl w:val="0"/>
          <w:numId w:val="15"/>
        </w:numPr>
        <w:pBdr>
          <w:top w:val="nil"/>
          <w:left w:val="nil"/>
          <w:bottom w:val="nil"/>
          <w:right w:val="nil"/>
          <w:between w:val="nil"/>
        </w:pBdr>
        <w:spacing w:after="0"/>
        <w:jc w:val="both"/>
      </w:pPr>
      <w:r>
        <w:rPr>
          <w:color w:val="000000"/>
        </w:rPr>
        <w:t>Eco-Friendly Products: Non-toxic, environmentally safe cleaning agents that are safe for shoes and the surroundings are used.</w:t>
      </w:r>
    </w:p>
    <w:p w14:paraId="6277E2F7" w14:textId="77777777" w:rsidR="008313AD" w:rsidRDefault="002C0A45">
      <w:pPr>
        <w:numPr>
          <w:ilvl w:val="0"/>
          <w:numId w:val="15"/>
        </w:numPr>
        <w:pBdr>
          <w:top w:val="nil"/>
          <w:left w:val="nil"/>
          <w:bottom w:val="nil"/>
          <w:right w:val="nil"/>
          <w:between w:val="nil"/>
        </w:pBdr>
        <w:spacing w:after="0"/>
        <w:jc w:val="both"/>
      </w:pPr>
      <w:r>
        <w:rPr>
          <w:color w:val="000000"/>
        </w:rPr>
        <w:t>Pickup &amp; Delivery Service: Within service regions, consumers can conveniently have their shoes picked up and delivered right to their doorstep.</w:t>
      </w:r>
    </w:p>
    <w:p w14:paraId="2C4B06C8" w14:textId="77777777" w:rsidR="008313AD" w:rsidRDefault="002C0A45">
      <w:pPr>
        <w:numPr>
          <w:ilvl w:val="0"/>
          <w:numId w:val="15"/>
        </w:numPr>
        <w:pBdr>
          <w:top w:val="nil"/>
          <w:left w:val="nil"/>
          <w:bottom w:val="nil"/>
          <w:right w:val="nil"/>
          <w:between w:val="nil"/>
        </w:pBdr>
        <w:jc w:val="both"/>
      </w:pPr>
      <w:r>
        <w:rPr>
          <w:color w:val="000000"/>
        </w:rPr>
        <w:t>Shoe customization: Recolouring or material repairs to give worn-out shoes a new appearance are examples of customization services.</w:t>
      </w:r>
    </w:p>
    <w:p w14:paraId="554FFEEC" w14:textId="77777777" w:rsidR="008313AD" w:rsidRDefault="002C0A45">
      <w:pPr>
        <w:jc w:val="both"/>
        <w:rPr>
          <w:b/>
        </w:rPr>
      </w:pPr>
      <w:r>
        <w:rPr>
          <w:b/>
        </w:rPr>
        <w:t>Pros:</w:t>
      </w:r>
    </w:p>
    <w:p w14:paraId="78F37C85" w14:textId="77777777" w:rsidR="008313AD" w:rsidRDefault="002C0A45">
      <w:pPr>
        <w:numPr>
          <w:ilvl w:val="0"/>
          <w:numId w:val="35"/>
        </w:numPr>
        <w:pBdr>
          <w:top w:val="nil"/>
          <w:left w:val="nil"/>
          <w:bottom w:val="nil"/>
          <w:right w:val="nil"/>
          <w:between w:val="nil"/>
        </w:pBdr>
        <w:spacing w:after="0"/>
        <w:jc w:val="both"/>
      </w:pPr>
      <w:r>
        <w:rPr>
          <w:color w:val="000000"/>
        </w:rPr>
        <w:t>A broad range of footwear can be cleaned and restored with special knowledge.</w:t>
      </w:r>
    </w:p>
    <w:p w14:paraId="2FFD03E3" w14:textId="77777777" w:rsidR="008313AD" w:rsidRDefault="002C0A45">
      <w:pPr>
        <w:numPr>
          <w:ilvl w:val="0"/>
          <w:numId w:val="35"/>
        </w:numPr>
        <w:pBdr>
          <w:top w:val="nil"/>
          <w:left w:val="nil"/>
          <w:bottom w:val="nil"/>
          <w:right w:val="nil"/>
          <w:between w:val="nil"/>
        </w:pBdr>
        <w:spacing w:after="0"/>
        <w:jc w:val="both"/>
      </w:pPr>
      <w:r>
        <w:rPr>
          <w:color w:val="000000"/>
        </w:rPr>
        <w:t>Eco-friendly goods encourage safety and sustainability.</w:t>
      </w:r>
    </w:p>
    <w:p w14:paraId="188AE1D3" w14:textId="77777777" w:rsidR="008313AD" w:rsidRDefault="002C0A45">
      <w:pPr>
        <w:numPr>
          <w:ilvl w:val="0"/>
          <w:numId w:val="35"/>
        </w:numPr>
        <w:pBdr>
          <w:top w:val="nil"/>
          <w:left w:val="nil"/>
          <w:bottom w:val="nil"/>
          <w:right w:val="nil"/>
          <w:between w:val="nil"/>
        </w:pBdr>
        <w:spacing w:after="0"/>
        <w:jc w:val="both"/>
      </w:pPr>
      <w:r>
        <w:rPr>
          <w:color w:val="000000"/>
        </w:rPr>
        <w:t>Customers save time with convenient pickup and delivery services.</w:t>
      </w:r>
    </w:p>
    <w:p w14:paraId="230624A2" w14:textId="77777777" w:rsidR="008313AD" w:rsidRDefault="002C0A45">
      <w:pPr>
        <w:numPr>
          <w:ilvl w:val="0"/>
          <w:numId w:val="35"/>
        </w:numPr>
        <w:pBdr>
          <w:top w:val="nil"/>
          <w:left w:val="nil"/>
          <w:bottom w:val="nil"/>
          <w:right w:val="nil"/>
          <w:between w:val="nil"/>
        </w:pBdr>
        <w:jc w:val="both"/>
      </w:pPr>
      <w:r>
        <w:rPr>
          <w:color w:val="000000"/>
        </w:rPr>
        <w:t>Options for customization improve the appearance and durability of shoes.</w:t>
      </w:r>
    </w:p>
    <w:p w14:paraId="3DB8318B" w14:textId="77777777" w:rsidR="008313AD" w:rsidRDefault="002C0A45">
      <w:pPr>
        <w:jc w:val="both"/>
        <w:rPr>
          <w:b/>
        </w:rPr>
      </w:pPr>
      <w:r>
        <w:rPr>
          <w:b/>
        </w:rPr>
        <w:t>Cons:</w:t>
      </w:r>
    </w:p>
    <w:p w14:paraId="5E518167" w14:textId="77777777" w:rsidR="008313AD" w:rsidRDefault="002C0A45">
      <w:pPr>
        <w:numPr>
          <w:ilvl w:val="0"/>
          <w:numId w:val="36"/>
        </w:numPr>
        <w:pBdr>
          <w:top w:val="nil"/>
          <w:left w:val="nil"/>
          <w:bottom w:val="nil"/>
          <w:right w:val="nil"/>
          <w:between w:val="nil"/>
        </w:pBdr>
        <w:spacing w:after="0"/>
        <w:jc w:val="both"/>
      </w:pPr>
      <w:r>
        <w:rPr>
          <w:color w:val="000000"/>
        </w:rPr>
        <w:t>The availability of services could be restricted to particular regions within Canada.</w:t>
      </w:r>
    </w:p>
    <w:p w14:paraId="77DE3970" w14:textId="77777777" w:rsidR="008313AD" w:rsidRDefault="002C0A45">
      <w:pPr>
        <w:numPr>
          <w:ilvl w:val="0"/>
          <w:numId w:val="36"/>
        </w:numPr>
        <w:pBdr>
          <w:top w:val="nil"/>
          <w:left w:val="nil"/>
          <w:bottom w:val="nil"/>
          <w:right w:val="nil"/>
          <w:between w:val="nil"/>
        </w:pBdr>
        <w:spacing w:after="0"/>
        <w:jc w:val="both"/>
      </w:pPr>
      <w:r>
        <w:rPr>
          <w:color w:val="000000"/>
        </w:rPr>
        <w:t>Some clients might find the premium pricing prohibitive.</w:t>
      </w:r>
    </w:p>
    <w:p w14:paraId="234E628B" w14:textId="77777777" w:rsidR="008313AD" w:rsidRDefault="002C0A45">
      <w:pPr>
        <w:numPr>
          <w:ilvl w:val="0"/>
          <w:numId w:val="36"/>
        </w:numPr>
        <w:pBdr>
          <w:top w:val="nil"/>
          <w:left w:val="nil"/>
          <w:bottom w:val="nil"/>
          <w:right w:val="nil"/>
          <w:between w:val="nil"/>
        </w:pBdr>
        <w:spacing w:after="0"/>
        <w:jc w:val="both"/>
      </w:pPr>
      <w:r>
        <w:rPr>
          <w:color w:val="000000"/>
        </w:rPr>
        <w:t>Extended periods for intricate restorations or personalization.</w:t>
      </w:r>
    </w:p>
    <w:p w14:paraId="112734DB" w14:textId="77777777" w:rsidR="008313AD" w:rsidRDefault="002C0A45">
      <w:pPr>
        <w:numPr>
          <w:ilvl w:val="0"/>
          <w:numId w:val="36"/>
        </w:numPr>
        <w:pBdr>
          <w:top w:val="nil"/>
          <w:left w:val="nil"/>
          <w:bottom w:val="nil"/>
          <w:right w:val="nil"/>
          <w:between w:val="nil"/>
        </w:pBdr>
        <w:spacing w:after="0"/>
        <w:jc w:val="both"/>
      </w:pPr>
      <w:r>
        <w:rPr>
          <w:color w:val="000000"/>
        </w:rPr>
        <w:t>Offers a methodical and environmentally sustainable approach to shoe restoration and upkeep.</w:t>
      </w:r>
    </w:p>
    <w:p w14:paraId="28237E8A" w14:textId="77777777" w:rsidR="008313AD" w:rsidRDefault="002C0A45">
      <w:pPr>
        <w:numPr>
          <w:ilvl w:val="0"/>
          <w:numId w:val="36"/>
        </w:numPr>
        <w:pBdr>
          <w:top w:val="nil"/>
          <w:left w:val="nil"/>
          <w:bottom w:val="nil"/>
          <w:right w:val="nil"/>
          <w:between w:val="nil"/>
        </w:pBdr>
        <w:spacing w:after="0"/>
        <w:jc w:val="both"/>
      </w:pPr>
      <w:r>
        <w:rPr>
          <w:color w:val="000000"/>
        </w:rPr>
        <w:t>Uses specialist processes to provide a high-quality output, increasing client happiness.</w:t>
      </w:r>
    </w:p>
    <w:p w14:paraId="74BA4AD2" w14:textId="77777777" w:rsidR="008313AD" w:rsidRDefault="002C0A45">
      <w:pPr>
        <w:numPr>
          <w:ilvl w:val="0"/>
          <w:numId w:val="36"/>
        </w:numPr>
        <w:pBdr>
          <w:top w:val="nil"/>
          <w:left w:val="nil"/>
          <w:bottom w:val="nil"/>
          <w:right w:val="nil"/>
          <w:between w:val="nil"/>
        </w:pBdr>
        <w:spacing w:after="0"/>
        <w:jc w:val="both"/>
      </w:pPr>
      <w:r>
        <w:rPr>
          <w:color w:val="000000"/>
        </w:rPr>
        <w:t>Provides additional convenience through pickup and delivery, boosting customer experience.</w:t>
      </w:r>
    </w:p>
    <w:p w14:paraId="29D56090" w14:textId="77777777" w:rsidR="008313AD" w:rsidRDefault="002C0A45">
      <w:pPr>
        <w:numPr>
          <w:ilvl w:val="0"/>
          <w:numId w:val="36"/>
        </w:numPr>
        <w:pBdr>
          <w:top w:val="nil"/>
          <w:left w:val="nil"/>
          <w:bottom w:val="nil"/>
          <w:right w:val="nil"/>
          <w:between w:val="nil"/>
        </w:pBdr>
        <w:jc w:val="both"/>
      </w:pPr>
      <w:r>
        <w:rPr>
          <w:color w:val="000000"/>
        </w:rPr>
        <w:t>Consistent use of environmentally friendly items is consistent with rising environmental awareness.</w:t>
      </w:r>
    </w:p>
    <w:p w14:paraId="79E63AF7" w14:textId="77777777" w:rsidR="008313AD" w:rsidRDefault="002C0A45">
      <w:pPr>
        <w:jc w:val="both"/>
        <w:rPr>
          <w:b/>
        </w:rPr>
      </w:pPr>
      <w:r>
        <w:rPr>
          <w:b/>
        </w:rPr>
        <w:t>How this Affects "Shoe Cleaning and Restoration Management":</w:t>
      </w:r>
    </w:p>
    <w:p w14:paraId="107120F3" w14:textId="77777777" w:rsidR="008313AD" w:rsidRDefault="002C0A45">
      <w:pPr>
        <w:numPr>
          <w:ilvl w:val="0"/>
          <w:numId w:val="7"/>
        </w:numPr>
        <w:pBdr>
          <w:top w:val="nil"/>
          <w:left w:val="nil"/>
          <w:bottom w:val="nil"/>
          <w:right w:val="nil"/>
          <w:between w:val="nil"/>
        </w:pBdr>
        <w:spacing w:after="0"/>
        <w:jc w:val="both"/>
      </w:pPr>
      <w:r>
        <w:rPr>
          <w:color w:val="000000"/>
        </w:rPr>
        <w:t xml:space="preserve">Offers an </w:t>
      </w:r>
      <w:r>
        <w:t>organised</w:t>
      </w:r>
      <w:r>
        <w:rPr>
          <w:color w:val="000000"/>
        </w:rPr>
        <w:t xml:space="preserve"> and environmentally responsible method for preserving and repairing footwear.</w:t>
      </w:r>
    </w:p>
    <w:p w14:paraId="5F09D0A2" w14:textId="77777777" w:rsidR="008313AD" w:rsidRDefault="002C0A45">
      <w:pPr>
        <w:numPr>
          <w:ilvl w:val="0"/>
          <w:numId w:val="7"/>
        </w:numPr>
        <w:pBdr>
          <w:top w:val="nil"/>
          <w:left w:val="nil"/>
          <w:bottom w:val="nil"/>
          <w:right w:val="nil"/>
          <w:between w:val="nil"/>
        </w:pBdr>
        <w:spacing w:after="0"/>
        <w:jc w:val="both"/>
      </w:pPr>
      <w:r>
        <w:rPr>
          <w:color w:val="000000"/>
        </w:rPr>
        <w:t>Deliveries and pickups provide more convenience and enhance the client experience.</w:t>
      </w:r>
    </w:p>
    <w:p w14:paraId="1695C633" w14:textId="77777777" w:rsidR="008313AD" w:rsidRDefault="002C0A45">
      <w:pPr>
        <w:numPr>
          <w:ilvl w:val="0"/>
          <w:numId w:val="7"/>
        </w:numPr>
        <w:pBdr>
          <w:top w:val="nil"/>
          <w:left w:val="nil"/>
          <w:bottom w:val="nil"/>
          <w:right w:val="nil"/>
          <w:between w:val="nil"/>
        </w:pBdr>
        <w:spacing w:after="0"/>
        <w:jc w:val="both"/>
      </w:pPr>
      <w:r>
        <w:rPr>
          <w:color w:val="000000"/>
        </w:rPr>
        <w:t>Makes use of specific methods to guarantee an excellent outcome and raise client delight.</w:t>
      </w:r>
    </w:p>
    <w:p w14:paraId="0AE142DC" w14:textId="77777777" w:rsidR="008313AD" w:rsidRDefault="002C0A45">
      <w:pPr>
        <w:numPr>
          <w:ilvl w:val="0"/>
          <w:numId w:val="7"/>
        </w:numPr>
        <w:pBdr>
          <w:top w:val="nil"/>
          <w:left w:val="nil"/>
          <w:bottom w:val="nil"/>
          <w:right w:val="nil"/>
          <w:between w:val="nil"/>
        </w:pBdr>
        <w:jc w:val="both"/>
      </w:pPr>
      <w:r>
        <w:rPr>
          <w:color w:val="000000"/>
        </w:rPr>
        <w:t>Consistently using environmentally friendly items is in line with rising environmental awareness.</w:t>
      </w:r>
    </w:p>
    <w:p w14:paraId="7ECEAB77" w14:textId="77777777" w:rsidR="008313AD" w:rsidRDefault="002C0A45">
      <w:pPr>
        <w:pStyle w:val="Heading3"/>
        <w:jc w:val="both"/>
      </w:pPr>
      <w:bookmarkStart w:id="10" w:name="_Toc186814549"/>
      <w:r>
        <w:t>3.4 Thumbtack</w:t>
      </w:r>
      <w:bookmarkEnd w:id="10"/>
    </w:p>
    <w:p w14:paraId="5994E140" w14:textId="77777777" w:rsidR="008313AD" w:rsidRDefault="002C0A45">
      <w:pPr>
        <w:jc w:val="both"/>
      </w:pPr>
      <w:r>
        <w:rPr>
          <w:b/>
        </w:rPr>
        <w:t>Brief Description:</w:t>
      </w:r>
      <w:r>
        <w:t xml:space="preserve"> Thumbtack is a service marketplace that links clients with nearby experts in a range of fields, such as events, wellness, and home renovation. The website makes it easier for customers to hire specialists for a range of services by assisting them in finding reliable individuals for activities.</w:t>
      </w:r>
    </w:p>
    <w:p w14:paraId="3F92392E" w14:textId="77777777" w:rsidR="008313AD" w:rsidRDefault="002C0A45">
      <w:pPr>
        <w:jc w:val="both"/>
      </w:pPr>
      <w:r>
        <w:rPr>
          <w:b/>
        </w:rPr>
        <w:t>Website:</w:t>
      </w:r>
      <w:r>
        <w:t xml:space="preserve"> </w:t>
      </w:r>
      <w:hyperlink r:id="rId12">
        <w:r>
          <w:rPr>
            <w:color w:val="0563C1"/>
            <w:u w:val="single"/>
          </w:rPr>
          <w:t>https://www.thumbtack.com/</w:t>
        </w:r>
      </w:hyperlink>
    </w:p>
    <w:p w14:paraId="67A866E3" w14:textId="77777777" w:rsidR="008313AD" w:rsidRDefault="002C0A45">
      <w:pPr>
        <w:jc w:val="both"/>
        <w:rPr>
          <w:b/>
        </w:rPr>
      </w:pPr>
      <w:r>
        <w:rPr>
          <w:b/>
        </w:rPr>
        <w:t>System Actors:</w:t>
      </w:r>
    </w:p>
    <w:p w14:paraId="427FEFC0" w14:textId="77777777" w:rsidR="008313AD" w:rsidRDefault="002C0A45">
      <w:pPr>
        <w:numPr>
          <w:ilvl w:val="0"/>
          <w:numId w:val="20"/>
        </w:numPr>
        <w:pBdr>
          <w:top w:val="nil"/>
          <w:left w:val="nil"/>
          <w:bottom w:val="nil"/>
          <w:right w:val="nil"/>
          <w:between w:val="nil"/>
        </w:pBdr>
        <w:spacing w:after="0"/>
        <w:jc w:val="both"/>
      </w:pPr>
      <w:r>
        <w:rPr>
          <w:color w:val="000000"/>
        </w:rPr>
        <w:t>Customers</w:t>
      </w:r>
    </w:p>
    <w:p w14:paraId="411D780F" w14:textId="77777777" w:rsidR="008313AD" w:rsidRDefault="002C0A45">
      <w:pPr>
        <w:numPr>
          <w:ilvl w:val="0"/>
          <w:numId w:val="20"/>
        </w:numPr>
        <w:pBdr>
          <w:top w:val="nil"/>
          <w:left w:val="nil"/>
          <w:bottom w:val="nil"/>
          <w:right w:val="nil"/>
          <w:between w:val="nil"/>
        </w:pBdr>
        <w:spacing w:after="0"/>
        <w:jc w:val="both"/>
      </w:pPr>
      <w:r>
        <w:rPr>
          <w:color w:val="000000"/>
        </w:rPr>
        <w:t>Service Providers (Professionals)</w:t>
      </w:r>
    </w:p>
    <w:p w14:paraId="2293B317" w14:textId="77777777" w:rsidR="008313AD" w:rsidRDefault="002C0A45">
      <w:pPr>
        <w:numPr>
          <w:ilvl w:val="0"/>
          <w:numId w:val="20"/>
        </w:numPr>
        <w:pBdr>
          <w:top w:val="nil"/>
          <w:left w:val="nil"/>
          <w:bottom w:val="nil"/>
          <w:right w:val="nil"/>
          <w:between w:val="nil"/>
        </w:pBdr>
        <w:spacing w:after="0"/>
        <w:jc w:val="both"/>
      </w:pPr>
      <w:r>
        <w:rPr>
          <w:color w:val="000000"/>
        </w:rPr>
        <w:t>Administrators</w:t>
      </w:r>
    </w:p>
    <w:p w14:paraId="174A3274" w14:textId="77777777" w:rsidR="008313AD" w:rsidRDefault="002C0A45">
      <w:pPr>
        <w:numPr>
          <w:ilvl w:val="0"/>
          <w:numId w:val="20"/>
        </w:numPr>
        <w:pBdr>
          <w:top w:val="nil"/>
          <w:left w:val="nil"/>
          <w:bottom w:val="nil"/>
          <w:right w:val="nil"/>
          <w:between w:val="nil"/>
        </w:pBdr>
        <w:jc w:val="both"/>
      </w:pPr>
      <w:r>
        <w:rPr>
          <w:color w:val="000000"/>
        </w:rPr>
        <w:t>External Partners</w:t>
      </w:r>
    </w:p>
    <w:p w14:paraId="147E4F5B" w14:textId="77777777" w:rsidR="008313AD" w:rsidRDefault="002C0A45">
      <w:pPr>
        <w:jc w:val="both"/>
        <w:rPr>
          <w:b/>
        </w:rPr>
      </w:pPr>
      <w:r>
        <w:rPr>
          <w:b/>
        </w:rPr>
        <w:lastRenderedPageBreak/>
        <w:t>Features:</w:t>
      </w:r>
    </w:p>
    <w:p w14:paraId="4CB706E9" w14:textId="77777777" w:rsidR="008313AD" w:rsidRDefault="002C0A45">
      <w:pPr>
        <w:numPr>
          <w:ilvl w:val="0"/>
          <w:numId w:val="37"/>
        </w:numPr>
        <w:pBdr>
          <w:top w:val="nil"/>
          <w:left w:val="nil"/>
          <w:bottom w:val="nil"/>
          <w:right w:val="nil"/>
          <w:between w:val="nil"/>
        </w:pBdr>
        <w:spacing w:after="0"/>
        <w:jc w:val="both"/>
      </w:pPr>
      <w:r>
        <w:rPr>
          <w:color w:val="000000"/>
        </w:rPr>
        <w:t>Service Matching: Using sophisticated algorithms, clients and experts are matched according to project specifications, budget, and geography.</w:t>
      </w:r>
    </w:p>
    <w:p w14:paraId="249102F8" w14:textId="77777777" w:rsidR="008313AD" w:rsidRDefault="002C0A45">
      <w:pPr>
        <w:numPr>
          <w:ilvl w:val="0"/>
          <w:numId w:val="37"/>
        </w:numPr>
        <w:pBdr>
          <w:top w:val="nil"/>
          <w:left w:val="nil"/>
          <w:bottom w:val="nil"/>
          <w:right w:val="nil"/>
          <w:between w:val="nil"/>
        </w:pBdr>
        <w:spacing w:after="0"/>
        <w:jc w:val="both"/>
      </w:pPr>
      <w:r>
        <w:rPr>
          <w:color w:val="000000"/>
        </w:rPr>
        <w:t>Customer Reviews &amp; Ratings: Verified customer reviews and ratings assist users in selecting trustworthy professionals.</w:t>
      </w:r>
    </w:p>
    <w:p w14:paraId="6A2BB444" w14:textId="77777777" w:rsidR="008313AD" w:rsidRDefault="002C0A45">
      <w:pPr>
        <w:numPr>
          <w:ilvl w:val="0"/>
          <w:numId w:val="37"/>
        </w:numPr>
        <w:pBdr>
          <w:top w:val="nil"/>
          <w:left w:val="nil"/>
          <w:bottom w:val="nil"/>
          <w:right w:val="nil"/>
          <w:between w:val="nil"/>
        </w:pBdr>
        <w:spacing w:after="0"/>
        <w:jc w:val="both"/>
      </w:pPr>
      <w:r>
        <w:rPr>
          <w:color w:val="000000"/>
        </w:rPr>
        <w:t>Booking &amp; Payment: The platform offers easy scheduling and payment alternatives.</w:t>
      </w:r>
    </w:p>
    <w:p w14:paraId="29AF7C2E" w14:textId="77777777" w:rsidR="008313AD" w:rsidRDefault="002C0A45">
      <w:pPr>
        <w:numPr>
          <w:ilvl w:val="0"/>
          <w:numId w:val="37"/>
        </w:numPr>
        <w:pBdr>
          <w:top w:val="nil"/>
          <w:left w:val="nil"/>
          <w:bottom w:val="nil"/>
          <w:right w:val="nil"/>
          <w:between w:val="nil"/>
        </w:pBdr>
        <w:jc w:val="both"/>
      </w:pPr>
      <w:r>
        <w:rPr>
          <w:color w:val="000000"/>
        </w:rPr>
        <w:t xml:space="preserve">Business Tools for Professionals: Professionals can </w:t>
      </w:r>
      <w:r>
        <w:t>utilise</w:t>
      </w:r>
      <w:r>
        <w:rPr>
          <w:color w:val="000000"/>
        </w:rPr>
        <w:t xml:space="preserve"> various business management tools such as invoicing, reputation development, and customer communication.</w:t>
      </w:r>
    </w:p>
    <w:p w14:paraId="4C3BC4A1" w14:textId="77777777" w:rsidR="008313AD" w:rsidRDefault="002C0A45">
      <w:pPr>
        <w:jc w:val="both"/>
        <w:rPr>
          <w:b/>
        </w:rPr>
      </w:pPr>
      <w:r>
        <w:rPr>
          <w:b/>
        </w:rPr>
        <w:t>Pros:</w:t>
      </w:r>
    </w:p>
    <w:p w14:paraId="2BF33F1D" w14:textId="77777777" w:rsidR="008313AD" w:rsidRDefault="002C0A45">
      <w:pPr>
        <w:numPr>
          <w:ilvl w:val="0"/>
          <w:numId w:val="26"/>
        </w:numPr>
        <w:pBdr>
          <w:top w:val="nil"/>
          <w:left w:val="nil"/>
          <w:bottom w:val="nil"/>
          <w:right w:val="nil"/>
          <w:between w:val="nil"/>
        </w:pBdr>
        <w:spacing w:after="0"/>
        <w:jc w:val="both"/>
      </w:pPr>
      <w:r>
        <w:rPr>
          <w:color w:val="000000"/>
        </w:rPr>
        <w:t>A wide range of services are offered by numerous sectors.</w:t>
      </w:r>
    </w:p>
    <w:p w14:paraId="2DC90138" w14:textId="77777777" w:rsidR="008313AD" w:rsidRDefault="002C0A45">
      <w:pPr>
        <w:numPr>
          <w:ilvl w:val="0"/>
          <w:numId w:val="26"/>
        </w:numPr>
        <w:pBdr>
          <w:top w:val="nil"/>
          <w:left w:val="nil"/>
          <w:bottom w:val="nil"/>
          <w:right w:val="nil"/>
          <w:between w:val="nil"/>
        </w:pBdr>
        <w:spacing w:after="0"/>
        <w:jc w:val="both"/>
      </w:pPr>
      <w:r>
        <w:rPr>
          <w:color w:val="000000"/>
        </w:rPr>
        <w:t>Transparent customer evaluations and reviews increase confidence in the calibre of the services.</w:t>
      </w:r>
    </w:p>
    <w:p w14:paraId="13409857" w14:textId="77777777" w:rsidR="008313AD" w:rsidRDefault="002C0A45">
      <w:pPr>
        <w:numPr>
          <w:ilvl w:val="0"/>
          <w:numId w:val="26"/>
        </w:numPr>
        <w:pBdr>
          <w:top w:val="nil"/>
          <w:left w:val="nil"/>
          <w:bottom w:val="nil"/>
          <w:right w:val="nil"/>
          <w:between w:val="nil"/>
        </w:pBdr>
        <w:spacing w:after="0"/>
        <w:jc w:val="both"/>
      </w:pPr>
      <w:r>
        <w:rPr>
          <w:color w:val="000000"/>
        </w:rPr>
        <w:t>User-friendly platform with direct payment and scheduling tools.</w:t>
      </w:r>
    </w:p>
    <w:p w14:paraId="3020F0A9" w14:textId="77777777" w:rsidR="008313AD" w:rsidRDefault="002C0A45">
      <w:pPr>
        <w:numPr>
          <w:ilvl w:val="0"/>
          <w:numId w:val="26"/>
        </w:numPr>
        <w:pBdr>
          <w:top w:val="nil"/>
          <w:left w:val="nil"/>
          <w:bottom w:val="nil"/>
          <w:right w:val="nil"/>
          <w:between w:val="nil"/>
        </w:pBdr>
        <w:jc w:val="both"/>
      </w:pPr>
      <w:r>
        <w:rPr>
          <w:color w:val="000000"/>
        </w:rPr>
        <w:t>Professionals can efficiently manage clients with the use of business tools.</w:t>
      </w:r>
    </w:p>
    <w:p w14:paraId="7ABD5FED" w14:textId="77777777" w:rsidR="008313AD" w:rsidRDefault="002C0A45">
      <w:pPr>
        <w:jc w:val="both"/>
        <w:rPr>
          <w:b/>
        </w:rPr>
      </w:pPr>
      <w:r>
        <w:rPr>
          <w:b/>
        </w:rPr>
        <w:t>Cons:</w:t>
      </w:r>
    </w:p>
    <w:p w14:paraId="4E1613D0" w14:textId="77777777" w:rsidR="008313AD" w:rsidRDefault="002C0A45">
      <w:pPr>
        <w:numPr>
          <w:ilvl w:val="0"/>
          <w:numId w:val="27"/>
        </w:numPr>
        <w:pBdr>
          <w:top w:val="nil"/>
          <w:left w:val="nil"/>
          <w:bottom w:val="nil"/>
          <w:right w:val="nil"/>
          <w:between w:val="nil"/>
        </w:pBdr>
        <w:spacing w:after="0"/>
        <w:jc w:val="both"/>
        <w:rPr>
          <w:b/>
          <w:color w:val="000000"/>
        </w:rPr>
      </w:pPr>
      <w:r>
        <w:rPr>
          <w:color w:val="000000"/>
        </w:rPr>
        <w:t>Service quality varies depending on the professional, thus ratings must be carefully considered.</w:t>
      </w:r>
    </w:p>
    <w:p w14:paraId="4002F132" w14:textId="77777777" w:rsidR="008313AD" w:rsidRDefault="002C0A45">
      <w:pPr>
        <w:numPr>
          <w:ilvl w:val="0"/>
          <w:numId w:val="27"/>
        </w:numPr>
        <w:pBdr>
          <w:top w:val="nil"/>
          <w:left w:val="nil"/>
          <w:bottom w:val="nil"/>
          <w:right w:val="nil"/>
          <w:between w:val="nil"/>
        </w:pBdr>
        <w:spacing w:after="0"/>
        <w:jc w:val="both"/>
        <w:rPr>
          <w:b/>
          <w:color w:val="000000"/>
        </w:rPr>
      </w:pPr>
      <w:r>
        <w:rPr>
          <w:color w:val="000000"/>
        </w:rPr>
        <w:t>Restricted to specific geographical areas, potentially limiting the accessibility of services.</w:t>
      </w:r>
    </w:p>
    <w:p w14:paraId="4BEBF4D0" w14:textId="77777777" w:rsidR="008313AD" w:rsidRDefault="002C0A45">
      <w:pPr>
        <w:numPr>
          <w:ilvl w:val="0"/>
          <w:numId w:val="27"/>
        </w:numPr>
        <w:pBdr>
          <w:top w:val="nil"/>
          <w:left w:val="nil"/>
          <w:bottom w:val="nil"/>
          <w:right w:val="nil"/>
          <w:between w:val="nil"/>
        </w:pBdr>
        <w:spacing w:after="0"/>
        <w:jc w:val="both"/>
        <w:rPr>
          <w:b/>
          <w:color w:val="000000"/>
        </w:rPr>
      </w:pPr>
      <w:r>
        <w:rPr>
          <w:color w:val="000000"/>
        </w:rPr>
        <w:t>Professional fees may have an impact on the cost.</w:t>
      </w:r>
    </w:p>
    <w:p w14:paraId="361BADC0" w14:textId="77777777" w:rsidR="008313AD" w:rsidRDefault="002C0A45">
      <w:pPr>
        <w:numPr>
          <w:ilvl w:val="0"/>
          <w:numId w:val="27"/>
        </w:numPr>
        <w:pBdr>
          <w:top w:val="nil"/>
          <w:left w:val="nil"/>
          <w:bottom w:val="nil"/>
          <w:right w:val="nil"/>
          <w:between w:val="nil"/>
        </w:pBdr>
        <w:spacing w:after="0"/>
        <w:jc w:val="both"/>
        <w:rPr>
          <w:b/>
          <w:color w:val="000000"/>
        </w:rPr>
      </w:pPr>
      <w:r>
        <w:rPr>
          <w:color w:val="000000"/>
        </w:rPr>
        <w:t>Makes it easier and more dependable for clients to get in touch with nearby experts.</w:t>
      </w:r>
    </w:p>
    <w:p w14:paraId="5EE55E96" w14:textId="77777777" w:rsidR="008313AD" w:rsidRDefault="002C0A45">
      <w:pPr>
        <w:numPr>
          <w:ilvl w:val="0"/>
          <w:numId w:val="27"/>
        </w:numPr>
        <w:pBdr>
          <w:top w:val="nil"/>
          <w:left w:val="nil"/>
          <w:bottom w:val="nil"/>
          <w:right w:val="nil"/>
          <w:between w:val="nil"/>
        </w:pBdr>
        <w:jc w:val="both"/>
        <w:rPr>
          <w:b/>
          <w:color w:val="000000"/>
        </w:rPr>
      </w:pPr>
      <w:r>
        <w:rPr>
          <w:color w:val="000000"/>
        </w:rPr>
        <w:t>Ongoing platform improvements help keep the marketplace competitive and responsive to user needs.</w:t>
      </w:r>
    </w:p>
    <w:p w14:paraId="206A9768" w14:textId="77777777" w:rsidR="008313AD" w:rsidRDefault="002C0A45">
      <w:pPr>
        <w:jc w:val="both"/>
        <w:rPr>
          <w:b/>
        </w:rPr>
      </w:pPr>
      <w:r>
        <w:rPr>
          <w:b/>
        </w:rPr>
        <w:t xml:space="preserve">How this Affects "Service Marketplace Management": </w:t>
      </w:r>
    </w:p>
    <w:p w14:paraId="343F2E60" w14:textId="77777777" w:rsidR="008313AD" w:rsidRDefault="002C0A45">
      <w:pPr>
        <w:numPr>
          <w:ilvl w:val="0"/>
          <w:numId w:val="1"/>
        </w:numPr>
        <w:pBdr>
          <w:top w:val="nil"/>
          <w:left w:val="nil"/>
          <w:bottom w:val="nil"/>
          <w:right w:val="nil"/>
          <w:between w:val="nil"/>
        </w:pBdr>
        <w:spacing w:after="0"/>
        <w:jc w:val="both"/>
        <w:rPr>
          <w:color w:val="000000"/>
        </w:rPr>
      </w:pPr>
      <w:r>
        <w:rPr>
          <w:color w:val="000000"/>
        </w:rPr>
        <w:t>Enables a dependable, efficient method of matching clients with nearby experts.</w:t>
      </w:r>
    </w:p>
    <w:p w14:paraId="76E2D830" w14:textId="77777777" w:rsidR="008313AD" w:rsidRDefault="002C0A45">
      <w:pPr>
        <w:numPr>
          <w:ilvl w:val="0"/>
          <w:numId w:val="1"/>
        </w:numPr>
        <w:pBdr>
          <w:top w:val="nil"/>
          <w:left w:val="nil"/>
          <w:bottom w:val="nil"/>
          <w:right w:val="nil"/>
          <w:between w:val="nil"/>
        </w:pBdr>
        <w:spacing w:after="0"/>
        <w:jc w:val="both"/>
        <w:rPr>
          <w:color w:val="000000"/>
        </w:rPr>
      </w:pPr>
      <w:r>
        <w:rPr>
          <w:color w:val="000000"/>
        </w:rPr>
        <w:t>Client testimonials and ratings promote credibility and support high-quality service.</w:t>
      </w:r>
    </w:p>
    <w:p w14:paraId="778C95EE" w14:textId="77777777" w:rsidR="008313AD" w:rsidRDefault="002C0A45">
      <w:pPr>
        <w:numPr>
          <w:ilvl w:val="0"/>
          <w:numId w:val="1"/>
        </w:numPr>
        <w:pBdr>
          <w:top w:val="nil"/>
          <w:left w:val="nil"/>
          <w:bottom w:val="nil"/>
          <w:right w:val="nil"/>
          <w:between w:val="nil"/>
        </w:pBdr>
        <w:spacing w:after="0"/>
        <w:jc w:val="both"/>
        <w:rPr>
          <w:color w:val="000000"/>
        </w:rPr>
      </w:pPr>
      <w:r>
        <w:rPr>
          <w:color w:val="000000"/>
        </w:rPr>
        <w:t>Professionals and customers alike benefit from effective business tools.</w:t>
      </w:r>
    </w:p>
    <w:p w14:paraId="6760CC43" w14:textId="77777777" w:rsidR="008313AD" w:rsidRDefault="002C0A45">
      <w:pPr>
        <w:numPr>
          <w:ilvl w:val="0"/>
          <w:numId w:val="1"/>
        </w:numPr>
        <w:pBdr>
          <w:top w:val="nil"/>
          <w:left w:val="nil"/>
          <w:bottom w:val="nil"/>
          <w:right w:val="nil"/>
          <w:between w:val="nil"/>
        </w:pBdr>
        <w:jc w:val="both"/>
        <w:rPr>
          <w:color w:val="000000"/>
        </w:rPr>
      </w:pPr>
      <w:r>
        <w:rPr>
          <w:color w:val="000000"/>
        </w:rPr>
        <w:t>Constant platform enhancements support the market's ability to remain competitive and user-responsive.</w:t>
      </w:r>
    </w:p>
    <w:p w14:paraId="07890979" w14:textId="77777777" w:rsidR="008313AD" w:rsidRDefault="002C0A45">
      <w:pPr>
        <w:pStyle w:val="Heading3"/>
        <w:jc w:val="both"/>
      </w:pPr>
      <w:bookmarkStart w:id="11" w:name="_Toc186814550"/>
      <w:r>
        <w:t>3.5 Conclusion</w:t>
      </w:r>
      <w:bookmarkEnd w:id="11"/>
    </w:p>
    <w:p w14:paraId="2F3D2659" w14:textId="77777777" w:rsidR="008313AD" w:rsidRDefault="002C0A45">
      <w:pPr>
        <w:jc w:val="both"/>
      </w:pPr>
      <w:r>
        <w:t>In summary, existed providers are doing well in their service such as supporting 2-way shoe transportation, diversity service and support advisory for the customer. However, it also comes with certain limitations. First, most of the providers are small, individual businesses, which limits their regional coverage, making it challenging to reach a broader customer base. Second, the platform lacks a rating and feedback system from previous bookings, which deprives new customers of valuable insights into the quality of products and services. Lastly, the platform does not specialise in shoes, resulting in a limited range of services tailored to footwear care and customization.</w:t>
      </w:r>
    </w:p>
    <w:p w14:paraId="57F4F16F" w14:textId="77777777" w:rsidR="008313AD" w:rsidRDefault="008313AD">
      <w:pPr>
        <w:jc w:val="both"/>
      </w:pPr>
    </w:p>
    <w:p w14:paraId="6ADF05A4" w14:textId="77777777" w:rsidR="008313AD" w:rsidRDefault="008313AD">
      <w:pPr>
        <w:jc w:val="both"/>
      </w:pPr>
    </w:p>
    <w:p w14:paraId="08E84803" w14:textId="77777777" w:rsidR="008313AD" w:rsidRDefault="008313AD"/>
    <w:p w14:paraId="521F5010" w14:textId="77777777" w:rsidR="008313AD" w:rsidRDefault="002C0A45">
      <w:pPr>
        <w:pStyle w:val="Heading2"/>
      </w:pPr>
      <w:bookmarkStart w:id="12" w:name="_Toc186814551"/>
      <w:r>
        <w:lastRenderedPageBreak/>
        <w:t>4. Business Opportunity</w:t>
      </w:r>
      <w:bookmarkEnd w:id="12"/>
    </w:p>
    <w:p w14:paraId="164F5FC4" w14:textId="4600179E" w:rsidR="008313AD" w:rsidRDefault="002C0A45">
      <w:pPr>
        <w:jc w:val="both"/>
      </w:pPr>
      <w:r>
        <w:t>From the needs of provider and customer, the Platform Provides Shoe Cleaning Services was born with the aim of creating a bridge between customers and stores through a direct platform, helping users to easily search for stores and services that suit their needs, easily compare different services and stores, have a quick look through reviews and save time searching. Stores can reach more customers, easily track orders, increase profits and reputation, and optimize promotional and operational processes. The platform not only meets the increasing demand for shoe-related services, but also creates conditions for small retail stores to become popular and develop. Therefore, this is an opportunity for The Platform Provides Shoe Cleaning Services to initially approach this potential market.</w:t>
      </w:r>
    </w:p>
    <w:p w14:paraId="7E198F88" w14:textId="77777777" w:rsidR="008313AD" w:rsidRDefault="002C0A45">
      <w:pPr>
        <w:pStyle w:val="Heading2"/>
      </w:pPr>
      <w:bookmarkStart w:id="13" w:name="_Toc186814552"/>
      <w:r>
        <w:t>5. Software Product Vision</w:t>
      </w:r>
      <w:bookmarkEnd w:id="13"/>
    </w:p>
    <w:p w14:paraId="35A4507D" w14:textId="77777777" w:rsidR="008313AD" w:rsidRDefault="002C0A45">
      <w:pPr>
        <w:jc w:val="both"/>
      </w:pPr>
      <w:r>
        <w:t xml:space="preserve">For the service provider, the platform not only provides a place to advertise their service which help they attract potential customer and build their own brand business but also provide a powerful tool that help they manage their listings, promotions, services, orders and optimize operating process to grow their business. On the other hand, the platform gives customer a market where they can easily find service for their needs, tool to track their service order and the overall feedback and rating system helps improve service quality which ensure the highest users’ demand. </w:t>
      </w:r>
    </w:p>
    <w:p w14:paraId="7BB09D74" w14:textId="77777777" w:rsidR="008313AD" w:rsidRDefault="002C0A45">
      <w:pPr>
        <w:pStyle w:val="Heading2"/>
      </w:pPr>
      <w:bookmarkStart w:id="14" w:name="_Toc186814553"/>
      <w:r>
        <w:t>6. Project Scope &amp; Limitations</w:t>
      </w:r>
      <w:bookmarkEnd w:id="14"/>
    </w:p>
    <w:p w14:paraId="4195675F" w14:textId="77777777" w:rsidR="008313AD" w:rsidRDefault="002C0A45">
      <w:pPr>
        <w:pStyle w:val="Heading3"/>
      </w:pPr>
      <w:bookmarkStart w:id="15" w:name="_Toc186814554"/>
      <w:r>
        <w:t>6.1 Major Features</w:t>
      </w:r>
      <w:bookmarkEnd w:id="15"/>
    </w:p>
    <w:p w14:paraId="1BAB87A6" w14:textId="77777777" w:rsidR="008313AD" w:rsidRDefault="002C0A45">
      <w:pPr>
        <w:pBdr>
          <w:top w:val="nil"/>
          <w:left w:val="nil"/>
          <w:bottom w:val="nil"/>
          <w:right w:val="nil"/>
          <w:between w:val="nil"/>
        </w:pBdr>
        <w:spacing w:after="120" w:line="240" w:lineRule="auto"/>
        <w:ind w:left="630" w:hanging="630"/>
        <w:jc w:val="both"/>
        <w:rPr>
          <w:b/>
          <w:color w:val="000000"/>
        </w:rPr>
      </w:pPr>
      <w:r>
        <w:rPr>
          <w:b/>
          <w:color w:val="000000"/>
        </w:rPr>
        <w:t>Guest:</w:t>
      </w:r>
    </w:p>
    <w:p w14:paraId="1E7FA082" w14:textId="7C8A7CB0" w:rsidR="008313AD" w:rsidRDefault="002C0A45">
      <w:pPr>
        <w:numPr>
          <w:ilvl w:val="0"/>
          <w:numId w:val="28"/>
        </w:numPr>
        <w:pBdr>
          <w:top w:val="nil"/>
          <w:left w:val="nil"/>
          <w:bottom w:val="nil"/>
          <w:right w:val="nil"/>
          <w:between w:val="nil"/>
        </w:pBdr>
        <w:spacing w:after="0" w:line="240" w:lineRule="auto"/>
        <w:jc w:val="both"/>
        <w:rPr>
          <w:color w:val="000000"/>
        </w:rPr>
      </w:pPr>
      <w:r>
        <w:rPr>
          <w:color w:val="000000"/>
        </w:rPr>
        <w:t>FE-01: Login by platform’s account</w:t>
      </w:r>
      <w:r w:rsidR="007A5C75">
        <w:rPr>
          <w:color w:val="000000"/>
        </w:rPr>
        <w:t>, OTP code</w:t>
      </w:r>
      <w:r>
        <w:rPr>
          <w:color w:val="000000"/>
        </w:rPr>
        <w:t xml:space="preserve"> or Google account.</w:t>
      </w:r>
    </w:p>
    <w:p w14:paraId="213D4D5B" w14:textId="6B5AD047" w:rsidR="008313AD" w:rsidRDefault="002C0A45">
      <w:pPr>
        <w:numPr>
          <w:ilvl w:val="0"/>
          <w:numId w:val="28"/>
        </w:numPr>
        <w:pBdr>
          <w:top w:val="nil"/>
          <w:left w:val="nil"/>
          <w:bottom w:val="nil"/>
          <w:right w:val="nil"/>
          <w:between w:val="nil"/>
        </w:pBdr>
        <w:spacing w:after="0" w:line="240" w:lineRule="auto"/>
        <w:jc w:val="both"/>
        <w:rPr>
          <w:color w:val="000000"/>
        </w:rPr>
      </w:pPr>
      <w:r>
        <w:rPr>
          <w:color w:val="000000"/>
        </w:rPr>
        <w:t xml:space="preserve">FE-02: Register to become customer or </w:t>
      </w:r>
      <w:r w:rsidR="001F36CC">
        <w:rPr>
          <w:color w:val="000000"/>
        </w:rPr>
        <w:t>owner</w:t>
      </w:r>
      <w:r>
        <w:rPr>
          <w:color w:val="000000"/>
        </w:rPr>
        <w:t>.</w:t>
      </w:r>
    </w:p>
    <w:p w14:paraId="47CD6364" w14:textId="77777777" w:rsidR="008313AD" w:rsidRDefault="002C0A45">
      <w:pPr>
        <w:numPr>
          <w:ilvl w:val="0"/>
          <w:numId w:val="28"/>
        </w:numPr>
        <w:pBdr>
          <w:top w:val="nil"/>
          <w:left w:val="nil"/>
          <w:bottom w:val="nil"/>
          <w:right w:val="nil"/>
          <w:between w:val="nil"/>
        </w:pBdr>
        <w:spacing w:after="0" w:line="240" w:lineRule="auto"/>
        <w:jc w:val="both"/>
        <w:rPr>
          <w:color w:val="000000"/>
        </w:rPr>
      </w:pPr>
      <w:r>
        <w:rPr>
          <w:color w:val="000000"/>
        </w:rPr>
        <w:t>FE-03: Reset password.</w:t>
      </w:r>
    </w:p>
    <w:p w14:paraId="2D6ACA2C" w14:textId="36EED98D" w:rsidR="008313AD" w:rsidRDefault="002C0A45">
      <w:pPr>
        <w:numPr>
          <w:ilvl w:val="0"/>
          <w:numId w:val="28"/>
        </w:numPr>
        <w:pBdr>
          <w:top w:val="nil"/>
          <w:left w:val="nil"/>
          <w:bottom w:val="nil"/>
          <w:right w:val="nil"/>
          <w:between w:val="nil"/>
        </w:pBdr>
        <w:spacing w:after="0" w:line="240" w:lineRule="auto"/>
        <w:jc w:val="both"/>
        <w:rPr>
          <w:color w:val="000000"/>
        </w:rPr>
      </w:pPr>
      <w:r>
        <w:rPr>
          <w:color w:val="000000"/>
        </w:rPr>
        <w:t xml:space="preserve">FE-04: View, search all available </w:t>
      </w:r>
      <w:r w:rsidR="00DA0C26">
        <w:rPr>
          <w:color w:val="000000"/>
        </w:rPr>
        <w:t>shoe service</w:t>
      </w:r>
      <w:r>
        <w:rPr>
          <w:color w:val="000000"/>
        </w:rPr>
        <w:t xml:space="preserve"> information such as basic cleaning, deep cleaning, </w:t>
      </w:r>
      <w:r>
        <w:t>specialised</w:t>
      </w:r>
      <w:r>
        <w:rPr>
          <w:color w:val="000000"/>
        </w:rPr>
        <w:t xml:space="preserve"> cleaning for different shoe materials (e.g., leather, suede), …</w:t>
      </w:r>
    </w:p>
    <w:p w14:paraId="74DAC177" w14:textId="77777777" w:rsidR="008313AD" w:rsidRDefault="002C0A45">
      <w:pPr>
        <w:numPr>
          <w:ilvl w:val="0"/>
          <w:numId w:val="28"/>
        </w:numPr>
        <w:pBdr>
          <w:top w:val="nil"/>
          <w:left w:val="nil"/>
          <w:bottom w:val="nil"/>
          <w:right w:val="nil"/>
          <w:between w:val="nil"/>
        </w:pBdr>
        <w:spacing w:after="120" w:line="240" w:lineRule="auto"/>
        <w:jc w:val="both"/>
        <w:rPr>
          <w:color w:val="000000"/>
        </w:rPr>
      </w:pPr>
      <w:r>
        <w:rPr>
          <w:color w:val="000000"/>
        </w:rPr>
        <w:t>FE-05: View, search all available Service Providers information of the platform.</w:t>
      </w:r>
    </w:p>
    <w:p w14:paraId="073CD703" w14:textId="77777777" w:rsidR="008313AD" w:rsidRDefault="002C0A45">
      <w:pPr>
        <w:pBdr>
          <w:top w:val="nil"/>
          <w:left w:val="nil"/>
          <w:bottom w:val="nil"/>
          <w:right w:val="nil"/>
          <w:between w:val="nil"/>
        </w:pBdr>
        <w:spacing w:after="120" w:line="240" w:lineRule="auto"/>
        <w:ind w:left="630" w:hanging="630"/>
        <w:jc w:val="both"/>
        <w:rPr>
          <w:b/>
          <w:color w:val="000000"/>
        </w:rPr>
      </w:pPr>
      <w:r>
        <w:rPr>
          <w:b/>
          <w:color w:val="000000"/>
        </w:rPr>
        <w:t>Customer:</w:t>
      </w:r>
    </w:p>
    <w:p w14:paraId="44114D68" w14:textId="77777777" w:rsidR="008313AD" w:rsidRDefault="002C0A45">
      <w:pPr>
        <w:numPr>
          <w:ilvl w:val="0"/>
          <w:numId w:val="22"/>
        </w:numPr>
        <w:pBdr>
          <w:top w:val="nil"/>
          <w:left w:val="nil"/>
          <w:bottom w:val="nil"/>
          <w:right w:val="nil"/>
          <w:between w:val="nil"/>
        </w:pBdr>
        <w:spacing w:after="0" w:line="240" w:lineRule="auto"/>
        <w:jc w:val="both"/>
        <w:rPr>
          <w:color w:val="000000"/>
        </w:rPr>
      </w:pPr>
      <w:r>
        <w:rPr>
          <w:color w:val="000000"/>
        </w:rPr>
        <w:t>FE-06: Manage personal information:</w:t>
      </w:r>
    </w:p>
    <w:p w14:paraId="66D354E9" w14:textId="77777777" w:rsidR="008313AD" w:rsidRDefault="002C0A45">
      <w:pPr>
        <w:numPr>
          <w:ilvl w:val="0"/>
          <w:numId w:val="23"/>
        </w:numPr>
        <w:pBdr>
          <w:top w:val="nil"/>
          <w:left w:val="nil"/>
          <w:bottom w:val="nil"/>
          <w:right w:val="nil"/>
          <w:between w:val="nil"/>
        </w:pBdr>
        <w:spacing w:after="0" w:line="240" w:lineRule="auto"/>
        <w:jc w:val="both"/>
        <w:rPr>
          <w:color w:val="000000"/>
        </w:rPr>
      </w:pPr>
      <w:r>
        <w:rPr>
          <w:color w:val="000000"/>
        </w:rPr>
        <w:t>View personal information.</w:t>
      </w:r>
    </w:p>
    <w:p w14:paraId="546D6F72" w14:textId="77777777" w:rsidR="008313AD" w:rsidRDefault="002C0A45">
      <w:pPr>
        <w:numPr>
          <w:ilvl w:val="0"/>
          <w:numId w:val="23"/>
        </w:numPr>
        <w:pBdr>
          <w:top w:val="nil"/>
          <w:left w:val="nil"/>
          <w:bottom w:val="nil"/>
          <w:right w:val="nil"/>
          <w:between w:val="nil"/>
        </w:pBdr>
        <w:spacing w:after="0" w:line="240" w:lineRule="auto"/>
        <w:jc w:val="both"/>
        <w:rPr>
          <w:color w:val="000000"/>
        </w:rPr>
      </w:pPr>
      <w:r>
        <w:rPr>
          <w:color w:val="000000"/>
        </w:rPr>
        <w:t>Update personal information.</w:t>
      </w:r>
    </w:p>
    <w:p w14:paraId="05594B79" w14:textId="7E2082B1" w:rsidR="008313AD" w:rsidRDefault="002C0A45">
      <w:pPr>
        <w:numPr>
          <w:ilvl w:val="0"/>
          <w:numId w:val="23"/>
        </w:numPr>
        <w:pBdr>
          <w:top w:val="nil"/>
          <w:left w:val="nil"/>
          <w:bottom w:val="nil"/>
          <w:right w:val="nil"/>
          <w:between w:val="nil"/>
        </w:pBdr>
        <w:spacing w:after="0" w:line="240" w:lineRule="auto"/>
        <w:jc w:val="both"/>
        <w:rPr>
          <w:color w:val="000000"/>
        </w:rPr>
      </w:pPr>
      <w:r>
        <w:rPr>
          <w:color w:val="000000"/>
        </w:rPr>
        <w:t>Disable account.</w:t>
      </w:r>
    </w:p>
    <w:p w14:paraId="4042C2E7" w14:textId="4A3E5D39" w:rsidR="001F36CC" w:rsidRDefault="001F36CC">
      <w:pPr>
        <w:numPr>
          <w:ilvl w:val="0"/>
          <w:numId w:val="23"/>
        </w:numPr>
        <w:pBdr>
          <w:top w:val="nil"/>
          <w:left w:val="nil"/>
          <w:bottom w:val="nil"/>
          <w:right w:val="nil"/>
          <w:between w:val="nil"/>
        </w:pBdr>
        <w:spacing w:after="0" w:line="240" w:lineRule="auto"/>
        <w:jc w:val="both"/>
        <w:rPr>
          <w:color w:val="000000"/>
        </w:rPr>
      </w:pPr>
      <w:r>
        <w:rPr>
          <w:color w:val="000000"/>
        </w:rPr>
        <w:t>Owner register.</w:t>
      </w:r>
    </w:p>
    <w:p w14:paraId="4DB11961" w14:textId="77777777" w:rsidR="008313AD" w:rsidRDefault="002C0A45">
      <w:pPr>
        <w:numPr>
          <w:ilvl w:val="0"/>
          <w:numId w:val="22"/>
        </w:numPr>
        <w:pBdr>
          <w:top w:val="nil"/>
          <w:left w:val="nil"/>
          <w:bottom w:val="nil"/>
          <w:right w:val="nil"/>
          <w:between w:val="nil"/>
        </w:pBdr>
        <w:spacing w:after="0" w:line="240" w:lineRule="auto"/>
        <w:jc w:val="both"/>
        <w:rPr>
          <w:color w:val="000000"/>
        </w:rPr>
      </w:pPr>
      <w:r>
        <w:rPr>
          <w:color w:val="000000"/>
        </w:rPr>
        <w:t>FE-07: Manage personal service order:</w:t>
      </w:r>
    </w:p>
    <w:p w14:paraId="1E276F77" w14:textId="77777777" w:rsidR="008313AD" w:rsidRDefault="002C0A45">
      <w:pPr>
        <w:numPr>
          <w:ilvl w:val="0"/>
          <w:numId w:val="24"/>
        </w:numPr>
        <w:pBdr>
          <w:top w:val="nil"/>
          <w:left w:val="nil"/>
          <w:bottom w:val="nil"/>
          <w:right w:val="nil"/>
          <w:between w:val="nil"/>
        </w:pBdr>
        <w:spacing w:after="0" w:line="240" w:lineRule="auto"/>
        <w:jc w:val="both"/>
        <w:rPr>
          <w:color w:val="000000"/>
        </w:rPr>
      </w:pPr>
      <w:r>
        <w:rPr>
          <w:color w:val="000000"/>
        </w:rPr>
        <w:t>View service order.</w:t>
      </w:r>
    </w:p>
    <w:p w14:paraId="69EBD7CF" w14:textId="77777777" w:rsidR="008313AD" w:rsidRDefault="002C0A45">
      <w:pPr>
        <w:numPr>
          <w:ilvl w:val="0"/>
          <w:numId w:val="24"/>
        </w:numPr>
        <w:pBdr>
          <w:top w:val="nil"/>
          <w:left w:val="nil"/>
          <w:bottom w:val="nil"/>
          <w:right w:val="nil"/>
          <w:between w:val="nil"/>
        </w:pBdr>
        <w:spacing w:after="0" w:line="240" w:lineRule="auto"/>
        <w:jc w:val="both"/>
        <w:rPr>
          <w:color w:val="000000"/>
        </w:rPr>
      </w:pPr>
      <w:r>
        <w:rPr>
          <w:color w:val="000000"/>
        </w:rPr>
        <w:t>Create new service order.</w:t>
      </w:r>
    </w:p>
    <w:p w14:paraId="17C30727" w14:textId="77777777" w:rsidR="008313AD" w:rsidRDefault="002C0A45">
      <w:pPr>
        <w:numPr>
          <w:ilvl w:val="0"/>
          <w:numId w:val="24"/>
        </w:numPr>
        <w:pBdr>
          <w:top w:val="nil"/>
          <w:left w:val="nil"/>
          <w:bottom w:val="nil"/>
          <w:right w:val="nil"/>
          <w:between w:val="nil"/>
        </w:pBdr>
        <w:spacing w:after="0" w:line="240" w:lineRule="auto"/>
        <w:jc w:val="both"/>
        <w:rPr>
          <w:color w:val="000000"/>
        </w:rPr>
      </w:pPr>
      <w:r>
        <w:rPr>
          <w:color w:val="000000"/>
        </w:rPr>
        <w:t>Update service order.</w:t>
      </w:r>
    </w:p>
    <w:p w14:paraId="2FF62CAD" w14:textId="77777777" w:rsidR="008313AD" w:rsidRDefault="002C0A45">
      <w:pPr>
        <w:numPr>
          <w:ilvl w:val="0"/>
          <w:numId w:val="24"/>
        </w:numPr>
        <w:pBdr>
          <w:top w:val="nil"/>
          <w:left w:val="nil"/>
          <w:bottom w:val="nil"/>
          <w:right w:val="nil"/>
          <w:between w:val="nil"/>
        </w:pBdr>
        <w:spacing w:after="0" w:line="240" w:lineRule="auto"/>
        <w:jc w:val="both"/>
        <w:rPr>
          <w:color w:val="000000"/>
        </w:rPr>
      </w:pPr>
      <w:r>
        <w:rPr>
          <w:color w:val="000000"/>
        </w:rPr>
        <w:t>Cancel service order.</w:t>
      </w:r>
    </w:p>
    <w:p w14:paraId="121CA398" w14:textId="77777777" w:rsidR="008313AD" w:rsidRDefault="002C0A45">
      <w:pPr>
        <w:numPr>
          <w:ilvl w:val="0"/>
          <w:numId w:val="24"/>
        </w:numPr>
        <w:pBdr>
          <w:top w:val="nil"/>
          <w:left w:val="nil"/>
          <w:bottom w:val="nil"/>
          <w:right w:val="nil"/>
          <w:between w:val="nil"/>
        </w:pBdr>
        <w:spacing w:after="0" w:line="240" w:lineRule="auto"/>
        <w:jc w:val="both"/>
        <w:rPr>
          <w:color w:val="000000"/>
        </w:rPr>
      </w:pPr>
      <w:r>
        <w:rPr>
          <w:color w:val="000000"/>
        </w:rPr>
        <w:t>View service order history.</w:t>
      </w:r>
    </w:p>
    <w:p w14:paraId="6FBCC147" w14:textId="77777777" w:rsidR="008313AD" w:rsidRDefault="002C0A45">
      <w:pPr>
        <w:numPr>
          <w:ilvl w:val="0"/>
          <w:numId w:val="24"/>
        </w:numPr>
        <w:pBdr>
          <w:top w:val="nil"/>
          <w:left w:val="nil"/>
          <w:bottom w:val="nil"/>
          <w:right w:val="nil"/>
          <w:between w:val="nil"/>
        </w:pBdr>
        <w:spacing w:after="0" w:line="240" w:lineRule="auto"/>
        <w:jc w:val="both"/>
        <w:rPr>
          <w:color w:val="000000"/>
        </w:rPr>
      </w:pPr>
      <w:r>
        <w:rPr>
          <w:color w:val="000000"/>
        </w:rPr>
        <w:t>Feedback a finished service order.</w:t>
      </w:r>
    </w:p>
    <w:p w14:paraId="6B6CADFE" w14:textId="2CD8E341" w:rsidR="008313AD" w:rsidRPr="001F36CC" w:rsidRDefault="002C0A45" w:rsidP="001F36CC">
      <w:pPr>
        <w:numPr>
          <w:ilvl w:val="0"/>
          <w:numId w:val="22"/>
        </w:numPr>
        <w:pBdr>
          <w:top w:val="nil"/>
          <w:left w:val="nil"/>
          <w:bottom w:val="nil"/>
          <w:right w:val="nil"/>
          <w:between w:val="nil"/>
        </w:pBdr>
        <w:spacing w:after="0" w:line="240" w:lineRule="auto"/>
        <w:jc w:val="both"/>
        <w:rPr>
          <w:color w:val="000000"/>
        </w:rPr>
      </w:pPr>
      <w:r>
        <w:rPr>
          <w:color w:val="000000"/>
        </w:rPr>
        <w:t>FE-0</w:t>
      </w:r>
      <w:r w:rsidR="00004971">
        <w:rPr>
          <w:color w:val="000000"/>
        </w:rPr>
        <w:t>8</w:t>
      </w:r>
      <w:r>
        <w:rPr>
          <w:color w:val="000000"/>
        </w:rPr>
        <w:t xml:space="preserve">: </w:t>
      </w:r>
      <w:r w:rsidR="001F36CC">
        <w:rPr>
          <w:color w:val="000000"/>
        </w:rPr>
        <w:t>View</w:t>
      </w:r>
      <w:r>
        <w:rPr>
          <w:color w:val="000000"/>
        </w:rPr>
        <w:t xml:space="preserve"> personal feedback</w:t>
      </w:r>
      <w:r w:rsidR="001F36CC">
        <w:rPr>
          <w:color w:val="000000"/>
        </w:rPr>
        <w:t>.</w:t>
      </w:r>
    </w:p>
    <w:p w14:paraId="47DE355E" w14:textId="69D5BBB2" w:rsidR="00004971" w:rsidRPr="001F36CC" w:rsidRDefault="002C0A45" w:rsidP="001F36CC">
      <w:pPr>
        <w:numPr>
          <w:ilvl w:val="0"/>
          <w:numId w:val="22"/>
        </w:numPr>
        <w:pBdr>
          <w:top w:val="nil"/>
          <w:left w:val="nil"/>
          <w:bottom w:val="nil"/>
          <w:right w:val="nil"/>
          <w:between w:val="nil"/>
        </w:pBdr>
        <w:spacing w:after="120" w:line="240" w:lineRule="auto"/>
        <w:jc w:val="both"/>
        <w:rPr>
          <w:color w:val="000000"/>
        </w:rPr>
      </w:pPr>
      <w:r>
        <w:rPr>
          <w:color w:val="000000"/>
        </w:rPr>
        <w:t>FE-</w:t>
      </w:r>
      <w:r w:rsidR="00004971">
        <w:rPr>
          <w:color w:val="000000"/>
        </w:rPr>
        <w:t>09</w:t>
      </w:r>
      <w:r>
        <w:rPr>
          <w:color w:val="000000"/>
        </w:rPr>
        <w:t xml:space="preserve">: Display information about service's </w:t>
      </w:r>
      <w:r w:rsidR="001F36CC">
        <w:rPr>
          <w:color w:val="000000"/>
        </w:rPr>
        <w:t>promotion</w:t>
      </w:r>
      <w:r>
        <w:rPr>
          <w:color w:val="000000"/>
        </w:rPr>
        <w:t>.</w:t>
      </w:r>
    </w:p>
    <w:p w14:paraId="03773BD5" w14:textId="4EA6D056" w:rsidR="008313AD" w:rsidRDefault="002C0A45">
      <w:pPr>
        <w:numPr>
          <w:ilvl w:val="0"/>
          <w:numId w:val="22"/>
        </w:numPr>
        <w:pBdr>
          <w:top w:val="nil"/>
          <w:left w:val="nil"/>
          <w:bottom w:val="nil"/>
          <w:right w:val="nil"/>
          <w:between w:val="nil"/>
        </w:pBdr>
        <w:spacing w:after="0" w:line="240" w:lineRule="auto"/>
        <w:jc w:val="both"/>
        <w:rPr>
          <w:color w:val="000000"/>
        </w:rPr>
      </w:pPr>
      <w:r>
        <w:rPr>
          <w:color w:val="000000"/>
        </w:rPr>
        <w:t>FE-1</w:t>
      </w:r>
      <w:r w:rsidR="001F4F8D">
        <w:rPr>
          <w:color w:val="000000"/>
        </w:rPr>
        <w:t>0</w:t>
      </w:r>
      <w:r>
        <w:rPr>
          <w:color w:val="000000"/>
        </w:rPr>
        <w:t>: Manage personal cart:</w:t>
      </w:r>
    </w:p>
    <w:p w14:paraId="103F1CB2" w14:textId="77777777" w:rsidR="008313AD" w:rsidRDefault="002C0A45">
      <w:pPr>
        <w:numPr>
          <w:ilvl w:val="0"/>
          <w:numId w:val="3"/>
        </w:numPr>
        <w:pBdr>
          <w:top w:val="nil"/>
          <w:left w:val="nil"/>
          <w:bottom w:val="nil"/>
          <w:right w:val="nil"/>
          <w:between w:val="nil"/>
        </w:pBdr>
        <w:spacing w:after="0" w:line="240" w:lineRule="auto"/>
        <w:jc w:val="both"/>
        <w:rPr>
          <w:color w:val="000000"/>
        </w:rPr>
      </w:pPr>
      <w:r>
        <w:rPr>
          <w:color w:val="000000"/>
        </w:rPr>
        <w:t>Add new service to cart.</w:t>
      </w:r>
    </w:p>
    <w:p w14:paraId="603C829F" w14:textId="77777777" w:rsidR="008313AD" w:rsidRDefault="002C0A45">
      <w:pPr>
        <w:numPr>
          <w:ilvl w:val="0"/>
          <w:numId w:val="3"/>
        </w:numPr>
        <w:pBdr>
          <w:top w:val="nil"/>
          <w:left w:val="nil"/>
          <w:bottom w:val="nil"/>
          <w:right w:val="nil"/>
          <w:between w:val="nil"/>
        </w:pBdr>
        <w:spacing w:after="0" w:line="240" w:lineRule="auto"/>
        <w:jc w:val="both"/>
        <w:rPr>
          <w:color w:val="000000"/>
        </w:rPr>
      </w:pPr>
      <w:r>
        <w:rPr>
          <w:color w:val="000000"/>
        </w:rPr>
        <w:t>Update cart.</w:t>
      </w:r>
    </w:p>
    <w:p w14:paraId="0C6C032E" w14:textId="77777777" w:rsidR="008313AD" w:rsidRDefault="002C0A45">
      <w:pPr>
        <w:numPr>
          <w:ilvl w:val="0"/>
          <w:numId w:val="3"/>
        </w:numPr>
        <w:pBdr>
          <w:top w:val="nil"/>
          <w:left w:val="nil"/>
          <w:bottom w:val="nil"/>
          <w:right w:val="nil"/>
          <w:between w:val="nil"/>
        </w:pBdr>
        <w:spacing w:after="0" w:line="240" w:lineRule="auto"/>
        <w:jc w:val="both"/>
        <w:rPr>
          <w:color w:val="000000"/>
        </w:rPr>
      </w:pPr>
      <w:r>
        <w:rPr>
          <w:color w:val="000000"/>
        </w:rPr>
        <w:t>Remove service from cart.</w:t>
      </w:r>
    </w:p>
    <w:p w14:paraId="3302A425" w14:textId="221478AA" w:rsidR="008313AD" w:rsidRDefault="002C0A45">
      <w:pPr>
        <w:numPr>
          <w:ilvl w:val="0"/>
          <w:numId w:val="22"/>
        </w:numPr>
        <w:pBdr>
          <w:top w:val="nil"/>
          <w:left w:val="nil"/>
          <w:bottom w:val="nil"/>
          <w:right w:val="nil"/>
          <w:between w:val="nil"/>
        </w:pBdr>
        <w:spacing w:after="0" w:line="240" w:lineRule="auto"/>
        <w:jc w:val="both"/>
        <w:rPr>
          <w:color w:val="000000"/>
        </w:rPr>
      </w:pPr>
      <w:r>
        <w:rPr>
          <w:color w:val="000000"/>
        </w:rPr>
        <w:t>FE-1</w:t>
      </w:r>
      <w:r w:rsidR="001F4F8D">
        <w:rPr>
          <w:color w:val="000000"/>
        </w:rPr>
        <w:t>1</w:t>
      </w:r>
      <w:r>
        <w:rPr>
          <w:color w:val="000000"/>
        </w:rPr>
        <w:t>: Notify to customer through email about their orders</w:t>
      </w:r>
      <w:r w:rsidR="00DA0C26">
        <w:rPr>
          <w:color w:val="000000"/>
        </w:rPr>
        <w:t>, support ticket</w:t>
      </w:r>
      <w:r>
        <w:rPr>
          <w:color w:val="000000"/>
        </w:rPr>
        <w:t>.</w:t>
      </w:r>
    </w:p>
    <w:p w14:paraId="075FFF21" w14:textId="7ABABED6" w:rsidR="008313AD" w:rsidRDefault="002C0A45">
      <w:pPr>
        <w:numPr>
          <w:ilvl w:val="0"/>
          <w:numId w:val="22"/>
        </w:numPr>
        <w:pBdr>
          <w:top w:val="nil"/>
          <w:left w:val="nil"/>
          <w:bottom w:val="nil"/>
          <w:right w:val="nil"/>
          <w:between w:val="nil"/>
        </w:pBdr>
        <w:spacing w:after="0" w:line="240" w:lineRule="auto"/>
        <w:jc w:val="both"/>
        <w:rPr>
          <w:color w:val="000000"/>
        </w:rPr>
      </w:pPr>
      <w:r>
        <w:rPr>
          <w:color w:val="000000"/>
        </w:rPr>
        <w:t>FE-1</w:t>
      </w:r>
      <w:r w:rsidR="001F4F8D">
        <w:rPr>
          <w:color w:val="000000"/>
        </w:rPr>
        <w:t>2</w:t>
      </w:r>
      <w:r>
        <w:rPr>
          <w:color w:val="000000"/>
        </w:rPr>
        <w:t>: Provide a Customer Support System:</w:t>
      </w:r>
    </w:p>
    <w:p w14:paraId="08CB46BF" w14:textId="77777777" w:rsidR="008313AD" w:rsidRDefault="002C0A45">
      <w:pPr>
        <w:numPr>
          <w:ilvl w:val="0"/>
          <w:numId w:val="5"/>
        </w:numPr>
        <w:pBdr>
          <w:top w:val="nil"/>
          <w:left w:val="nil"/>
          <w:bottom w:val="nil"/>
          <w:right w:val="nil"/>
          <w:between w:val="nil"/>
        </w:pBdr>
        <w:spacing w:after="0" w:line="240" w:lineRule="auto"/>
        <w:jc w:val="both"/>
        <w:rPr>
          <w:color w:val="000000"/>
        </w:rPr>
      </w:pPr>
      <w:r>
        <w:rPr>
          <w:color w:val="000000"/>
        </w:rPr>
        <w:lastRenderedPageBreak/>
        <w:t>View personal ticket.</w:t>
      </w:r>
    </w:p>
    <w:p w14:paraId="7965B1E0" w14:textId="77777777" w:rsidR="008313AD" w:rsidRDefault="002C0A45">
      <w:pPr>
        <w:numPr>
          <w:ilvl w:val="0"/>
          <w:numId w:val="5"/>
        </w:numPr>
        <w:pBdr>
          <w:top w:val="nil"/>
          <w:left w:val="nil"/>
          <w:bottom w:val="nil"/>
          <w:right w:val="nil"/>
          <w:between w:val="nil"/>
        </w:pBdr>
        <w:spacing w:after="0" w:line="240" w:lineRule="auto"/>
        <w:jc w:val="both"/>
        <w:rPr>
          <w:color w:val="000000"/>
        </w:rPr>
      </w:pPr>
      <w:r>
        <w:rPr>
          <w:color w:val="000000"/>
        </w:rPr>
        <w:t>Create a new ticket</w:t>
      </w:r>
    </w:p>
    <w:p w14:paraId="4D65C9D2" w14:textId="404A5507" w:rsidR="008313AD" w:rsidRDefault="002C0A45">
      <w:pPr>
        <w:numPr>
          <w:ilvl w:val="0"/>
          <w:numId w:val="5"/>
        </w:numPr>
        <w:pBdr>
          <w:top w:val="nil"/>
          <w:left w:val="nil"/>
          <w:bottom w:val="nil"/>
          <w:right w:val="nil"/>
          <w:between w:val="nil"/>
        </w:pBdr>
        <w:spacing w:after="120" w:line="240" w:lineRule="auto"/>
        <w:jc w:val="both"/>
        <w:rPr>
          <w:color w:val="000000"/>
        </w:rPr>
      </w:pPr>
      <w:r>
        <w:rPr>
          <w:color w:val="000000"/>
        </w:rPr>
        <w:t>Cancel a ticket.</w:t>
      </w:r>
    </w:p>
    <w:p w14:paraId="54FC6969" w14:textId="68394FD8" w:rsidR="008313AD" w:rsidRDefault="001F4F8D">
      <w:pPr>
        <w:pBdr>
          <w:top w:val="nil"/>
          <w:left w:val="nil"/>
          <w:bottom w:val="nil"/>
          <w:right w:val="nil"/>
          <w:between w:val="nil"/>
        </w:pBdr>
        <w:spacing w:after="120" w:line="240" w:lineRule="auto"/>
        <w:ind w:left="630" w:hanging="630"/>
        <w:jc w:val="both"/>
        <w:rPr>
          <w:b/>
          <w:color w:val="000000"/>
        </w:rPr>
      </w:pPr>
      <w:r>
        <w:rPr>
          <w:b/>
          <w:color w:val="000000"/>
        </w:rPr>
        <w:t>Owner, Employee</w:t>
      </w:r>
      <w:r w:rsidR="002C0A45">
        <w:rPr>
          <w:b/>
          <w:color w:val="000000"/>
        </w:rPr>
        <w:t>:</w:t>
      </w:r>
    </w:p>
    <w:p w14:paraId="6B834FCF" w14:textId="204FBEBC" w:rsidR="004640D1" w:rsidRPr="004640D1" w:rsidRDefault="004640D1" w:rsidP="004640D1">
      <w:pPr>
        <w:pStyle w:val="ListParagraph"/>
        <w:numPr>
          <w:ilvl w:val="0"/>
          <w:numId w:val="38"/>
        </w:numPr>
        <w:pBdr>
          <w:top w:val="nil"/>
          <w:left w:val="nil"/>
          <w:bottom w:val="nil"/>
          <w:right w:val="nil"/>
          <w:between w:val="nil"/>
        </w:pBdr>
        <w:spacing w:after="0" w:line="240" w:lineRule="auto"/>
        <w:jc w:val="both"/>
        <w:rPr>
          <w:color w:val="000000"/>
        </w:rPr>
      </w:pPr>
      <w:r w:rsidRPr="001F4F8D">
        <w:rPr>
          <w:color w:val="000000"/>
        </w:rPr>
        <w:t xml:space="preserve">FE-13: </w:t>
      </w:r>
      <w:r>
        <w:rPr>
          <w:color w:val="000000"/>
        </w:rPr>
        <w:t>Provide business dashboard contain statistic of: profit, order, feedback rating.</w:t>
      </w:r>
    </w:p>
    <w:p w14:paraId="7264BF1A" w14:textId="0BB49AF3" w:rsidR="008313AD" w:rsidRPr="001F4F8D" w:rsidRDefault="002C0A45" w:rsidP="001F4F8D">
      <w:pPr>
        <w:pStyle w:val="ListParagraph"/>
        <w:numPr>
          <w:ilvl w:val="0"/>
          <w:numId w:val="38"/>
        </w:numPr>
        <w:pBdr>
          <w:top w:val="nil"/>
          <w:left w:val="nil"/>
          <w:bottom w:val="nil"/>
          <w:right w:val="nil"/>
          <w:between w:val="nil"/>
        </w:pBdr>
        <w:spacing w:after="0" w:line="240" w:lineRule="auto"/>
        <w:jc w:val="both"/>
        <w:rPr>
          <w:color w:val="000000"/>
        </w:rPr>
      </w:pPr>
      <w:r w:rsidRPr="001F4F8D">
        <w:rPr>
          <w:color w:val="000000"/>
        </w:rPr>
        <w:t>FE-1</w:t>
      </w:r>
      <w:r w:rsidR="004640D1">
        <w:rPr>
          <w:color w:val="000000"/>
        </w:rPr>
        <w:t>4</w:t>
      </w:r>
      <w:r w:rsidRPr="001F4F8D">
        <w:rPr>
          <w:color w:val="000000"/>
        </w:rPr>
        <w:t>: Manage business’s information</w:t>
      </w:r>
      <w:r w:rsidR="007E7CB0">
        <w:rPr>
          <w:color w:val="000000"/>
        </w:rPr>
        <w:t>.</w:t>
      </w:r>
    </w:p>
    <w:p w14:paraId="6734E842" w14:textId="30DA074A" w:rsidR="00D1088B" w:rsidRDefault="002C0A45" w:rsidP="001F4F8D">
      <w:pPr>
        <w:pStyle w:val="ListParagraph"/>
        <w:numPr>
          <w:ilvl w:val="0"/>
          <w:numId w:val="38"/>
        </w:numPr>
        <w:pBdr>
          <w:top w:val="nil"/>
          <w:left w:val="nil"/>
          <w:bottom w:val="nil"/>
          <w:right w:val="nil"/>
          <w:between w:val="nil"/>
        </w:pBdr>
        <w:spacing w:after="0" w:line="240" w:lineRule="auto"/>
        <w:jc w:val="both"/>
        <w:rPr>
          <w:color w:val="000000"/>
        </w:rPr>
      </w:pPr>
      <w:r w:rsidRPr="001F4F8D">
        <w:rPr>
          <w:color w:val="000000"/>
        </w:rPr>
        <w:t>FE-1</w:t>
      </w:r>
      <w:r w:rsidR="004640D1">
        <w:rPr>
          <w:color w:val="000000"/>
        </w:rPr>
        <w:t>5</w:t>
      </w:r>
      <w:r w:rsidRPr="001F4F8D">
        <w:rPr>
          <w:color w:val="000000"/>
        </w:rPr>
        <w:t xml:space="preserve">: Manage </w:t>
      </w:r>
      <w:r w:rsidR="00D1088B">
        <w:rPr>
          <w:color w:val="000000"/>
        </w:rPr>
        <w:t>business’s</w:t>
      </w:r>
      <w:r w:rsidRPr="001F4F8D">
        <w:rPr>
          <w:color w:val="000000"/>
        </w:rPr>
        <w:t xml:space="preserve"> services</w:t>
      </w:r>
      <w:r w:rsidR="00D1088B">
        <w:rPr>
          <w:color w:val="000000"/>
        </w:rPr>
        <w:t>:</w:t>
      </w:r>
    </w:p>
    <w:p w14:paraId="1E04401C" w14:textId="69CC9DF1" w:rsidR="008313AD" w:rsidRDefault="00D1088B"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View</w:t>
      </w:r>
      <w:r w:rsidR="002C0A45" w:rsidRPr="001F4F8D">
        <w:rPr>
          <w:color w:val="000000"/>
        </w:rPr>
        <w:t xml:space="preserve"> services</w:t>
      </w:r>
      <w:r>
        <w:rPr>
          <w:color w:val="000000"/>
        </w:rPr>
        <w:t>.</w:t>
      </w:r>
    </w:p>
    <w:p w14:paraId="2CDB2603" w14:textId="69D40BDA" w:rsidR="00D1088B" w:rsidRDefault="00D1088B"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Add new service.</w:t>
      </w:r>
    </w:p>
    <w:p w14:paraId="06D79A38" w14:textId="16A5F25B" w:rsidR="00D1088B" w:rsidRDefault="00D1088B"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Update service.</w:t>
      </w:r>
    </w:p>
    <w:p w14:paraId="774F416E" w14:textId="2B43C13C" w:rsidR="00D1088B" w:rsidRDefault="00D1088B"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Disable service.</w:t>
      </w:r>
    </w:p>
    <w:p w14:paraId="6158DB02" w14:textId="15F20905" w:rsidR="007307E6" w:rsidRDefault="007307E6"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View material.</w:t>
      </w:r>
    </w:p>
    <w:p w14:paraId="0150C0EA" w14:textId="391B1EEB" w:rsidR="007307E6" w:rsidRDefault="007307E6"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Create material.</w:t>
      </w:r>
    </w:p>
    <w:p w14:paraId="607DFBEE" w14:textId="748D6333" w:rsidR="007307E6" w:rsidRDefault="007307E6"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Update material.</w:t>
      </w:r>
    </w:p>
    <w:p w14:paraId="6F23986E" w14:textId="538EC51C" w:rsidR="007307E6" w:rsidRDefault="007307E6"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Disable material.</w:t>
      </w:r>
    </w:p>
    <w:p w14:paraId="7D7C0110" w14:textId="5770E7BD" w:rsidR="00D1088B" w:rsidRDefault="00D1088B"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Create promotion.</w:t>
      </w:r>
    </w:p>
    <w:p w14:paraId="38C84451" w14:textId="61979C34" w:rsidR="00D1088B" w:rsidRDefault="00D1088B"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Update promotion.</w:t>
      </w:r>
    </w:p>
    <w:p w14:paraId="1050615E" w14:textId="47D5CC04" w:rsidR="00D1088B" w:rsidRPr="001F4F8D" w:rsidRDefault="00D1088B" w:rsidP="00D1088B">
      <w:pPr>
        <w:pStyle w:val="ListParagraph"/>
        <w:numPr>
          <w:ilvl w:val="0"/>
          <w:numId w:val="40"/>
        </w:numPr>
        <w:pBdr>
          <w:top w:val="nil"/>
          <w:left w:val="nil"/>
          <w:bottom w:val="nil"/>
          <w:right w:val="nil"/>
          <w:between w:val="nil"/>
        </w:pBdr>
        <w:spacing w:after="0" w:line="240" w:lineRule="auto"/>
        <w:jc w:val="both"/>
        <w:rPr>
          <w:color w:val="000000"/>
        </w:rPr>
      </w:pPr>
      <w:r>
        <w:rPr>
          <w:color w:val="000000"/>
        </w:rPr>
        <w:t>Disable promotion.</w:t>
      </w:r>
    </w:p>
    <w:p w14:paraId="241C28CC" w14:textId="09FDCF18" w:rsidR="008313AD" w:rsidRPr="001F4F8D" w:rsidRDefault="002C0A45" w:rsidP="001F4F8D">
      <w:pPr>
        <w:pStyle w:val="ListParagraph"/>
        <w:numPr>
          <w:ilvl w:val="0"/>
          <w:numId w:val="38"/>
        </w:numPr>
        <w:pBdr>
          <w:top w:val="nil"/>
          <w:left w:val="nil"/>
          <w:bottom w:val="nil"/>
          <w:right w:val="nil"/>
          <w:between w:val="nil"/>
        </w:pBdr>
        <w:spacing w:after="0" w:line="240" w:lineRule="auto"/>
        <w:jc w:val="both"/>
        <w:rPr>
          <w:color w:val="000000"/>
        </w:rPr>
      </w:pPr>
      <w:r w:rsidRPr="001F4F8D">
        <w:rPr>
          <w:color w:val="000000"/>
        </w:rPr>
        <w:t>FE-1</w:t>
      </w:r>
      <w:r w:rsidR="004640D1">
        <w:rPr>
          <w:color w:val="000000"/>
        </w:rPr>
        <w:t>6</w:t>
      </w:r>
      <w:r w:rsidRPr="001F4F8D">
        <w:rPr>
          <w:color w:val="000000"/>
        </w:rPr>
        <w:t>: Track and manage customer orders, including status and order history.</w:t>
      </w:r>
    </w:p>
    <w:p w14:paraId="6755DD8B" w14:textId="041DCCF7" w:rsidR="008313AD" w:rsidRPr="001F4F8D" w:rsidRDefault="002C0A45" w:rsidP="001F4F8D">
      <w:pPr>
        <w:pStyle w:val="ListParagraph"/>
        <w:numPr>
          <w:ilvl w:val="0"/>
          <w:numId w:val="38"/>
        </w:numPr>
        <w:pBdr>
          <w:top w:val="nil"/>
          <w:left w:val="nil"/>
          <w:bottom w:val="nil"/>
          <w:right w:val="nil"/>
          <w:between w:val="nil"/>
        </w:pBdr>
        <w:spacing w:after="0" w:line="240" w:lineRule="auto"/>
        <w:jc w:val="both"/>
        <w:rPr>
          <w:color w:val="000000"/>
        </w:rPr>
      </w:pPr>
      <w:r w:rsidRPr="001F4F8D">
        <w:rPr>
          <w:color w:val="000000"/>
        </w:rPr>
        <w:t>FE-1</w:t>
      </w:r>
      <w:r w:rsidR="004640D1">
        <w:rPr>
          <w:color w:val="000000"/>
        </w:rPr>
        <w:t>7</w:t>
      </w:r>
      <w:r w:rsidRPr="001F4F8D">
        <w:rPr>
          <w:color w:val="000000"/>
        </w:rPr>
        <w:t>: Provide</w:t>
      </w:r>
      <w:r w:rsidR="001F4F8D" w:rsidRPr="001F4F8D">
        <w:rPr>
          <w:color w:val="000000"/>
        </w:rPr>
        <w:t xml:space="preserve"> a statistic screen of business</w:t>
      </w:r>
      <w:r w:rsidR="00D1088B">
        <w:rPr>
          <w:color w:val="000000"/>
        </w:rPr>
        <w:t xml:space="preserve"> such as profit, order amount</w:t>
      </w:r>
      <w:r w:rsidRPr="001F4F8D">
        <w:rPr>
          <w:color w:val="000000"/>
        </w:rPr>
        <w:t>.</w:t>
      </w:r>
    </w:p>
    <w:p w14:paraId="6421099E" w14:textId="4A837E9E" w:rsidR="008313AD" w:rsidRPr="001F4F8D" w:rsidRDefault="002C0A45" w:rsidP="001F4F8D">
      <w:pPr>
        <w:pStyle w:val="ListParagraph"/>
        <w:numPr>
          <w:ilvl w:val="0"/>
          <w:numId w:val="38"/>
        </w:numPr>
        <w:pBdr>
          <w:top w:val="nil"/>
          <w:left w:val="nil"/>
          <w:bottom w:val="nil"/>
          <w:right w:val="nil"/>
          <w:between w:val="nil"/>
        </w:pBdr>
        <w:spacing w:after="0" w:line="240" w:lineRule="auto"/>
        <w:jc w:val="both"/>
        <w:rPr>
          <w:color w:val="000000"/>
        </w:rPr>
      </w:pPr>
      <w:r w:rsidRPr="001F4F8D">
        <w:rPr>
          <w:color w:val="000000"/>
        </w:rPr>
        <w:t>FE-1</w:t>
      </w:r>
      <w:r w:rsidR="004640D1">
        <w:rPr>
          <w:color w:val="000000"/>
        </w:rPr>
        <w:t>8</w:t>
      </w:r>
      <w:r w:rsidRPr="001F4F8D">
        <w:rPr>
          <w:color w:val="000000"/>
        </w:rPr>
        <w:t>: Provide a support system for reporting violations or support issues that arise.</w:t>
      </w:r>
    </w:p>
    <w:p w14:paraId="627AD05B" w14:textId="7BABA330" w:rsidR="008313AD" w:rsidRPr="001F4F8D" w:rsidRDefault="002C0A45" w:rsidP="001F4F8D">
      <w:pPr>
        <w:pStyle w:val="ListParagraph"/>
        <w:numPr>
          <w:ilvl w:val="0"/>
          <w:numId w:val="38"/>
        </w:numPr>
        <w:pBdr>
          <w:top w:val="nil"/>
          <w:left w:val="nil"/>
          <w:bottom w:val="nil"/>
          <w:right w:val="nil"/>
          <w:between w:val="nil"/>
        </w:pBdr>
        <w:spacing w:after="0" w:line="240" w:lineRule="auto"/>
        <w:jc w:val="both"/>
        <w:rPr>
          <w:color w:val="000000"/>
        </w:rPr>
      </w:pPr>
      <w:r w:rsidRPr="001F4F8D">
        <w:rPr>
          <w:color w:val="000000"/>
        </w:rPr>
        <w:t>FE-</w:t>
      </w:r>
      <w:r w:rsidR="001F4F8D" w:rsidRPr="001F4F8D">
        <w:rPr>
          <w:color w:val="000000"/>
        </w:rPr>
        <w:t>1</w:t>
      </w:r>
      <w:r w:rsidR="004640D1">
        <w:rPr>
          <w:color w:val="000000"/>
        </w:rPr>
        <w:t>9</w:t>
      </w:r>
      <w:r w:rsidRPr="001F4F8D">
        <w:rPr>
          <w:color w:val="000000"/>
        </w:rPr>
        <w:t xml:space="preserve">: Allow to </w:t>
      </w:r>
      <w:r w:rsidR="00D1088B">
        <w:rPr>
          <w:color w:val="000000"/>
        </w:rPr>
        <w:t>view</w:t>
      </w:r>
      <w:r w:rsidRPr="001F4F8D">
        <w:rPr>
          <w:color w:val="000000"/>
        </w:rPr>
        <w:t xml:space="preserve"> </w:t>
      </w:r>
      <w:r w:rsidR="00D1088B">
        <w:rPr>
          <w:color w:val="000000"/>
        </w:rPr>
        <w:t>business transaction.</w:t>
      </w:r>
    </w:p>
    <w:p w14:paraId="3CE4D65F" w14:textId="7A6BEBBB" w:rsidR="00D1088B" w:rsidRDefault="001F4F8D" w:rsidP="001F4F8D">
      <w:pPr>
        <w:pStyle w:val="ListParagraph"/>
        <w:numPr>
          <w:ilvl w:val="0"/>
          <w:numId w:val="38"/>
        </w:numPr>
        <w:pBdr>
          <w:top w:val="nil"/>
          <w:left w:val="nil"/>
          <w:bottom w:val="nil"/>
          <w:right w:val="nil"/>
          <w:between w:val="nil"/>
        </w:pBdr>
        <w:spacing w:after="120" w:line="240" w:lineRule="auto"/>
        <w:jc w:val="both"/>
        <w:rPr>
          <w:color w:val="000000"/>
        </w:rPr>
      </w:pPr>
      <w:r w:rsidRPr="001F4F8D">
        <w:rPr>
          <w:color w:val="000000"/>
        </w:rPr>
        <w:t xml:space="preserve">FE-20: </w:t>
      </w:r>
      <w:r w:rsidR="007307E6">
        <w:rPr>
          <w:color w:val="000000"/>
        </w:rPr>
        <w:t>R</w:t>
      </w:r>
      <w:r w:rsidR="007307E6" w:rsidRPr="001F4F8D">
        <w:rPr>
          <w:color w:val="000000"/>
        </w:rPr>
        <w:t xml:space="preserve">egister </w:t>
      </w:r>
      <w:r w:rsidRPr="001F4F8D">
        <w:rPr>
          <w:color w:val="000000"/>
        </w:rPr>
        <w:t>business’s subscription</w:t>
      </w:r>
      <w:r w:rsidR="00D1088B">
        <w:rPr>
          <w:color w:val="000000"/>
        </w:rPr>
        <w:t>:</w:t>
      </w:r>
    </w:p>
    <w:p w14:paraId="7E93183E" w14:textId="3EAFDF5A" w:rsidR="00D1088B" w:rsidRDefault="00D1088B" w:rsidP="00D1088B">
      <w:pPr>
        <w:pStyle w:val="ListParagraph"/>
        <w:numPr>
          <w:ilvl w:val="0"/>
          <w:numId w:val="38"/>
        </w:numPr>
        <w:pBdr>
          <w:top w:val="nil"/>
          <w:left w:val="nil"/>
          <w:bottom w:val="nil"/>
          <w:right w:val="nil"/>
          <w:between w:val="nil"/>
        </w:pBdr>
        <w:spacing w:after="120" w:line="240" w:lineRule="auto"/>
        <w:jc w:val="both"/>
        <w:rPr>
          <w:color w:val="000000"/>
        </w:rPr>
      </w:pPr>
      <w:r>
        <w:rPr>
          <w:color w:val="000000"/>
        </w:rPr>
        <w:t xml:space="preserve">FE-21: Manage </w:t>
      </w:r>
      <w:r w:rsidRPr="001F4F8D">
        <w:rPr>
          <w:color w:val="000000"/>
        </w:rPr>
        <w:t xml:space="preserve">business’s </w:t>
      </w:r>
      <w:r>
        <w:rPr>
          <w:color w:val="000000"/>
        </w:rPr>
        <w:t>branch:</w:t>
      </w:r>
    </w:p>
    <w:p w14:paraId="6C15FD1B" w14:textId="3E17EDD5" w:rsidR="00D1088B" w:rsidRDefault="00D1088B" w:rsidP="00D1088B">
      <w:pPr>
        <w:pStyle w:val="ListParagraph"/>
        <w:numPr>
          <w:ilvl w:val="0"/>
          <w:numId w:val="41"/>
        </w:numPr>
        <w:pBdr>
          <w:top w:val="nil"/>
          <w:left w:val="nil"/>
          <w:bottom w:val="nil"/>
          <w:right w:val="nil"/>
          <w:between w:val="nil"/>
        </w:pBdr>
        <w:spacing w:after="120" w:line="240" w:lineRule="auto"/>
        <w:jc w:val="both"/>
        <w:rPr>
          <w:color w:val="000000"/>
        </w:rPr>
      </w:pPr>
      <w:r>
        <w:rPr>
          <w:color w:val="000000"/>
        </w:rPr>
        <w:t>View branches.</w:t>
      </w:r>
    </w:p>
    <w:p w14:paraId="229BD4F2" w14:textId="76FB109C" w:rsidR="00D1088B" w:rsidRDefault="00D1088B" w:rsidP="00D1088B">
      <w:pPr>
        <w:pStyle w:val="ListParagraph"/>
        <w:numPr>
          <w:ilvl w:val="0"/>
          <w:numId w:val="41"/>
        </w:numPr>
        <w:pBdr>
          <w:top w:val="nil"/>
          <w:left w:val="nil"/>
          <w:bottom w:val="nil"/>
          <w:right w:val="nil"/>
          <w:between w:val="nil"/>
        </w:pBdr>
        <w:spacing w:after="120" w:line="240" w:lineRule="auto"/>
        <w:jc w:val="both"/>
        <w:rPr>
          <w:color w:val="000000"/>
        </w:rPr>
      </w:pPr>
      <w:r>
        <w:rPr>
          <w:color w:val="000000"/>
        </w:rPr>
        <w:t>Add new branch.</w:t>
      </w:r>
    </w:p>
    <w:p w14:paraId="4F44FD30" w14:textId="7FA75A49" w:rsidR="00D1088B" w:rsidRDefault="00D1088B" w:rsidP="00D1088B">
      <w:pPr>
        <w:pStyle w:val="ListParagraph"/>
        <w:numPr>
          <w:ilvl w:val="0"/>
          <w:numId w:val="41"/>
        </w:numPr>
        <w:pBdr>
          <w:top w:val="nil"/>
          <w:left w:val="nil"/>
          <w:bottom w:val="nil"/>
          <w:right w:val="nil"/>
          <w:between w:val="nil"/>
        </w:pBdr>
        <w:spacing w:after="120" w:line="240" w:lineRule="auto"/>
        <w:jc w:val="both"/>
        <w:rPr>
          <w:color w:val="000000"/>
        </w:rPr>
      </w:pPr>
      <w:r>
        <w:rPr>
          <w:color w:val="000000"/>
        </w:rPr>
        <w:t>Update branch.</w:t>
      </w:r>
    </w:p>
    <w:p w14:paraId="0261221E" w14:textId="6591477F" w:rsidR="00D1088B" w:rsidRPr="00D1088B" w:rsidRDefault="00D1088B" w:rsidP="00D1088B">
      <w:pPr>
        <w:pStyle w:val="ListParagraph"/>
        <w:numPr>
          <w:ilvl w:val="0"/>
          <w:numId w:val="41"/>
        </w:numPr>
        <w:pBdr>
          <w:top w:val="nil"/>
          <w:left w:val="nil"/>
          <w:bottom w:val="nil"/>
          <w:right w:val="nil"/>
          <w:between w:val="nil"/>
        </w:pBdr>
        <w:spacing w:after="120" w:line="240" w:lineRule="auto"/>
        <w:jc w:val="both"/>
        <w:rPr>
          <w:color w:val="000000"/>
        </w:rPr>
      </w:pPr>
      <w:r>
        <w:rPr>
          <w:color w:val="000000"/>
        </w:rPr>
        <w:t>Disable branch.</w:t>
      </w:r>
    </w:p>
    <w:p w14:paraId="393B402D" w14:textId="645C4481" w:rsidR="00D1088B" w:rsidRDefault="00D1088B" w:rsidP="001F4F8D">
      <w:pPr>
        <w:pStyle w:val="ListParagraph"/>
        <w:numPr>
          <w:ilvl w:val="0"/>
          <w:numId w:val="38"/>
        </w:numPr>
        <w:pBdr>
          <w:top w:val="nil"/>
          <w:left w:val="nil"/>
          <w:bottom w:val="nil"/>
          <w:right w:val="nil"/>
          <w:between w:val="nil"/>
        </w:pBdr>
        <w:spacing w:after="120" w:line="240" w:lineRule="auto"/>
        <w:jc w:val="both"/>
        <w:rPr>
          <w:color w:val="000000"/>
        </w:rPr>
      </w:pPr>
      <w:r>
        <w:rPr>
          <w:color w:val="000000"/>
        </w:rPr>
        <w:t>FE-2</w:t>
      </w:r>
      <w:r w:rsidR="00B50072">
        <w:rPr>
          <w:color w:val="000000"/>
        </w:rPr>
        <w:t>2</w:t>
      </w:r>
      <w:r>
        <w:rPr>
          <w:color w:val="000000"/>
        </w:rPr>
        <w:t xml:space="preserve">: Manage </w:t>
      </w:r>
      <w:r w:rsidRPr="001F4F8D">
        <w:rPr>
          <w:color w:val="000000"/>
        </w:rPr>
        <w:t xml:space="preserve">business’s </w:t>
      </w:r>
      <w:r>
        <w:rPr>
          <w:color w:val="000000"/>
        </w:rPr>
        <w:t>employee:</w:t>
      </w:r>
    </w:p>
    <w:p w14:paraId="282F6AEF" w14:textId="58CB6E16" w:rsidR="00D1088B" w:rsidRDefault="00D1088B" w:rsidP="00D1088B">
      <w:pPr>
        <w:pStyle w:val="ListParagraph"/>
        <w:numPr>
          <w:ilvl w:val="0"/>
          <w:numId w:val="41"/>
        </w:numPr>
        <w:pBdr>
          <w:top w:val="nil"/>
          <w:left w:val="nil"/>
          <w:bottom w:val="nil"/>
          <w:right w:val="nil"/>
          <w:between w:val="nil"/>
        </w:pBdr>
        <w:spacing w:after="120" w:line="240" w:lineRule="auto"/>
        <w:jc w:val="both"/>
        <w:rPr>
          <w:color w:val="000000"/>
        </w:rPr>
      </w:pPr>
      <w:r>
        <w:rPr>
          <w:color w:val="000000"/>
        </w:rPr>
        <w:t>View employees.</w:t>
      </w:r>
    </w:p>
    <w:p w14:paraId="0F4B3157" w14:textId="2CE49C44" w:rsidR="00D1088B" w:rsidRDefault="00D1088B" w:rsidP="00D1088B">
      <w:pPr>
        <w:pStyle w:val="ListParagraph"/>
        <w:numPr>
          <w:ilvl w:val="0"/>
          <w:numId w:val="41"/>
        </w:numPr>
        <w:pBdr>
          <w:top w:val="nil"/>
          <w:left w:val="nil"/>
          <w:bottom w:val="nil"/>
          <w:right w:val="nil"/>
          <w:between w:val="nil"/>
        </w:pBdr>
        <w:spacing w:after="120" w:line="240" w:lineRule="auto"/>
        <w:jc w:val="both"/>
        <w:rPr>
          <w:color w:val="000000"/>
        </w:rPr>
      </w:pPr>
      <w:r>
        <w:rPr>
          <w:color w:val="000000"/>
        </w:rPr>
        <w:t>Add new employee.</w:t>
      </w:r>
    </w:p>
    <w:p w14:paraId="594B9C3E" w14:textId="0B8AA751" w:rsidR="00D1088B" w:rsidRDefault="00D1088B" w:rsidP="00D1088B">
      <w:pPr>
        <w:pStyle w:val="ListParagraph"/>
        <w:numPr>
          <w:ilvl w:val="0"/>
          <w:numId w:val="41"/>
        </w:numPr>
        <w:pBdr>
          <w:top w:val="nil"/>
          <w:left w:val="nil"/>
          <w:bottom w:val="nil"/>
          <w:right w:val="nil"/>
          <w:between w:val="nil"/>
        </w:pBdr>
        <w:spacing w:after="120" w:line="240" w:lineRule="auto"/>
        <w:jc w:val="both"/>
        <w:rPr>
          <w:color w:val="000000"/>
        </w:rPr>
      </w:pPr>
      <w:r>
        <w:rPr>
          <w:color w:val="000000"/>
        </w:rPr>
        <w:t>Delete employee.</w:t>
      </w:r>
    </w:p>
    <w:p w14:paraId="61417C35" w14:textId="12BDD72E" w:rsidR="00D1088B" w:rsidRPr="001F4F8D" w:rsidRDefault="00D1088B" w:rsidP="00D1088B">
      <w:pPr>
        <w:pStyle w:val="ListParagraph"/>
        <w:numPr>
          <w:ilvl w:val="0"/>
          <w:numId w:val="41"/>
        </w:numPr>
        <w:pBdr>
          <w:top w:val="nil"/>
          <w:left w:val="nil"/>
          <w:bottom w:val="nil"/>
          <w:right w:val="nil"/>
          <w:between w:val="nil"/>
        </w:pBdr>
        <w:spacing w:after="120" w:line="240" w:lineRule="auto"/>
        <w:jc w:val="both"/>
        <w:rPr>
          <w:color w:val="000000"/>
        </w:rPr>
      </w:pPr>
      <w:r>
        <w:rPr>
          <w:color w:val="000000"/>
        </w:rPr>
        <w:t>Assign employee to branch.</w:t>
      </w:r>
    </w:p>
    <w:p w14:paraId="31DAFDCC" w14:textId="64715821" w:rsidR="001F4F8D" w:rsidRPr="001F4F8D" w:rsidRDefault="002C0A45" w:rsidP="001F4F8D">
      <w:pPr>
        <w:pStyle w:val="ListParagraph"/>
        <w:numPr>
          <w:ilvl w:val="0"/>
          <w:numId w:val="38"/>
        </w:numPr>
        <w:pBdr>
          <w:top w:val="nil"/>
          <w:left w:val="nil"/>
          <w:bottom w:val="nil"/>
          <w:right w:val="nil"/>
          <w:between w:val="nil"/>
        </w:pBdr>
        <w:spacing w:after="120" w:line="240" w:lineRule="auto"/>
        <w:jc w:val="both"/>
        <w:rPr>
          <w:color w:val="000000"/>
        </w:rPr>
      </w:pPr>
      <w:r w:rsidRPr="001F4F8D">
        <w:rPr>
          <w:color w:val="000000"/>
        </w:rPr>
        <w:t>FE-</w:t>
      </w:r>
      <w:r w:rsidR="001F4F8D" w:rsidRPr="001F4F8D">
        <w:rPr>
          <w:color w:val="000000"/>
        </w:rPr>
        <w:t>2</w:t>
      </w:r>
      <w:r w:rsidR="00B50072">
        <w:rPr>
          <w:color w:val="000000"/>
        </w:rPr>
        <w:t>3</w:t>
      </w:r>
      <w:r w:rsidRPr="001F4F8D">
        <w:rPr>
          <w:color w:val="000000"/>
        </w:rPr>
        <w:t xml:space="preserve">: </w:t>
      </w:r>
      <w:r w:rsidR="001F4F8D" w:rsidRPr="001F4F8D">
        <w:rPr>
          <w:color w:val="000000"/>
        </w:rPr>
        <w:t>Support multiple banking payment:</w:t>
      </w:r>
    </w:p>
    <w:p w14:paraId="24DE82FC" w14:textId="3600CCAF" w:rsidR="001F4F8D" w:rsidRPr="001F4F8D" w:rsidRDefault="001F36CC" w:rsidP="001F4F8D">
      <w:pPr>
        <w:pStyle w:val="ListParagraph"/>
        <w:numPr>
          <w:ilvl w:val="0"/>
          <w:numId w:val="39"/>
        </w:numPr>
        <w:pBdr>
          <w:top w:val="nil"/>
          <w:left w:val="nil"/>
          <w:bottom w:val="nil"/>
          <w:right w:val="nil"/>
          <w:between w:val="nil"/>
        </w:pBdr>
        <w:spacing w:after="120" w:line="240" w:lineRule="auto"/>
        <w:jc w:val="both"/>
        <w:rPr>
          <w:color w:val="000000"/>
        </w:rPr>
      </w:pPr>
      <w:proofErr w:type="spellStart"/>
      <w:r>
        <w:rPr>
          <w:color w:val="000000"/>
        </w:rPr>
        <w:t>VnPay</w:t>
      </w:r>
      <w:proofErr w:type="spellEnd"/>
      <w:r w:rsidR="00D1088B">
        <w:rPr>
          <w:color w:val="000000"/>
        </w:rPr>
        <w:t>.</w:t>
      </w:r>
    </w:p>
    <w:p w14:paraId="3F5CD1B3" w14:textId="3307E6F5" w:rsidR="001F4F8D" w:rsidRDefault="007D0E6A" w:rsidP="001F4F8D">
      <w:pPr>
        <w:pStyle w:val="ListParagraph"/>
        <w:numPr>
          <w:ilvl w:val="0"/>
          <w:numId w:val="39"/>
        </w:numPr>
        <w:pBdr>
          <w:top w:val="nil"/>
          <w:left w:val="nil"/>
          <w:bottom w:val="nil"/>
          <w:right w:val="nil"/>
          <w:between w:val="nil"/>
        </w:pBdr>
        <w:spacing w:after="120" w:line="240" w:lineRule="auto"/>
        <w:jc w:val="both"/>
        <w:rPr>
          <w:color w:val="000000"/>
        </w:rPr>
      </w:pPr>
      <w:proofErr w:type="spellStart"/>
      <w:r>
        <w:rPr>
          <w:color w:val="000000"/>
        </w:rPr>
        <w:t>MoMo</w:t>
      </w:r>
      <w:proofErr w:type="spellEnd"/>
      <w:r w:rsidR="00D1088B">
        <w:rPr>
          <w:color w:val="000000"/>
        </w:rPr>
        <w:t>.</w:t>
      </w:r>
    </w:p>
    <w:p w14:paraId="513414A7" w14:textId="6428C68D" w:rsidR="007E7CB0" w:rsidRPr="007E7CB0" w:rsidRDefault="007E7CB0" w:rsidP="007E7CB0">
      <w:pPr>
        <w:pStyle w:val="ListParagraph"/>
        <w:numPr>
          <w:ilvl w:val="0"/>
          <w:numId w:val="49"/>
        </w:numPr>
        <w:pBdr>
          <w:top w:val="nil"/>
          <w:left w:val="nil"/>
          <w:bottom w:val="nil"/>
          <w:right w:val="nil"/>
          <w:between w:val="nil"/>
        </w:pBdr>
        <w:spacing w:after="120" w:line="240" w:lineRule="auto"/>
        <w:jc w:val="both"/>
        <w:rPr>
          <w:color w:val="000000"/>
        </w:rPr>
      </w:pPr>
      <w:r>
        <w:rPr>
          <w:color w:val="000000"/>
        </w:rPr>
        <w:t>FE-24: GHN Shipping integration.</w:t>
      </w:r>
    </w:p>
    <w:p w14:paraId="14ABB1C2" w14:textId="61AE5DAF" w:rsidR="008313AD" w:rsidRDefault="002C0A45">
      <w:pPr>
        <w:pBdr>
          <w:top w:val="nil"/>
          <w:left w:val="nil"/>
          <w:bottom w:val="nil"/>
          <w:right w:val="nil"/>
          <w:between w:val="nil"/>
        </w:pBdr>
        <w:spacing w:after="120" w:line="240" w:lineRule="auto"/>
        <w:ind w:left="630" w:hanging="630"/>
        <w:jc w:val="both"/>
        <w:rPr>
          <w:b/>
          <w:color w:val="000000"/>
        </w:rPr>
      </w:pPr>
      <w:r>
        <w:rPr>
          <w:b/>
          <w:color w:val="000000"/>
        </w:rPr>
        <w:t>Moderator:</w:t>
      </w:r>
    </w:p>
    <w:p w14:paraId="19CF1BF2" w14:textId="7CB21BC3" w:rsidR="008313AD" w:rsidRDefault="002C0A45">
      <w:pPr>
        <w:numPr>
          <w:ilvl w:val="0"/>
          <w:numId w:val="30"/>
        </w:numPr>
        <w:pBdr>
          <w:top w:val="nil"/>
          <w:left w:val="nil"/>
          <w:bottom w:val="nil"/>
          <w:right w:val="nil"/>
          <w:between w:val="nil"/>
        </w:pBdr>
        <w:spacing w:after="0" w:line="240" w:lineRule="auto"/>
        <w:jc w:val="both"/>
        <w:rPr>
          <w:color w:val="000000"/>
        </w:rPr>
      </w:pPr>
      <w:r>
        <w:rPr>
          <w:color w:val="000000"/>
        </w:rPr>
        <w:t>FE-2</w:t>
      </w:r>
      <w:r w:rsidR="007E7CB0">
        <w:rPr>
          <w:color w:val="000000"/>
        </w:rPr>
        <w:t>5</w:t>
      </w:r>
      <w:r>
        <w:rPr>
          <w:color w:val="000000"/>
        </w:rPr>
        <w:t>: Manage support ticket:</w:t>
      </w:r>
    </w:p>
    <w:p w14:paraId="396FDCCB" w14:textId="77777777" w:rsidR="008313AD" w:rsidRDefault="002C0A45">
      <w:pPr>
        <w:numPr>
          <w:ilvl w:val="0"/>
          <w:numId w:val="11"/>
        </w:numPr>
        <w:pBdr>
          <w:top w:val="nil"/>
          <w:left w:val="nil"/>
          <w:bottom w:val="nil"/>
          <w:right w:val="nil"/>
          <w:between w:val="nil"/>
        </w:pBdr>
        <w:spacing w:after="0" w:line="240" w:lineRule="auto"/>
        <w:jc w:val="both"/>
        <w:rPr>
          <w:color w:val="000000"/>
        </w:rPr>
      </w:pPr>
      <w:r>
        <w:rPr>
          <w:color w:val="000000"/>
        </w:rPr>
        <w:t>View platform support tickets.</w:t>
      </w:r>
    </w:p>
    <w:p w14:paraId="13763556" w14:textId="77777777" w:rsidR="008313AD" w:rsidRDefault="002C0A45">
      <w:pPr>
        <w:numPr>
          <w:ilvl w:val="0"/>
          <w:numId w:val="11"/>
        </w:numPr>
        <w:pBdr>
          <w:top w:val="nil"/>
          <w:left w:val="nil"/>
          <w:bottom w:val="nil"/>
          <w:right w:val="nil"/>
          <w:between w:val="nil"/>
        </w:pBdr>
        <w:spacing w:after="0" w:line="240" w:lineRule="auto"/>
        <w:jc w:val="both"/>
        <w:rPr>
          <w:color w:val="000000"/>
        </w:rPr>
      </w:pPr>
      <w:r>
        <w:rPr>
          <w:color w:val="000000"/>
        </w:rPr>
        <w:t>Assign support ticket.</w:t>
      </w:r>
    </w:p>
    <w:p w14:paraId="38E8D2B3" w14:textId="77777777" w:rsidR="008313AD" w:rsidRDefault="002C0A45">
      <w:pPr>
        <w:numPr>
          <w:ilvl w:val="0"/>
          <w:numId w:val="11"/>
        </w:numPr>
        <w:pBdr>
          <w:top w:val="nil"/>
          <w:left w:val="nil"/>
          <w:bottom w:val="nil"/>
          <w:right w:val="nil"/>
          <w:between w:val="nil"/>
        </w:pBdr>
        <w:spacing w:after="0" w:line="240" w:lineRule="auto"/>
        <w:jc w:val="both"/>
        <w:rPr>
          <w:color w:val="000000"/>
        </w:rPr>
      </w:pPr>
      <w:r>
        <w:rPr>
          <w:color w:val="000000"/>
        </w:rPr>
        <w:t>Update support ticket.</w:t>
      </w:r>
    </w:p>
    <w:p w14:paraId="7E271733" w14:textId="478A8C5D" w:rsidR="0006299E" w:rsidRPr="001F36CC" w:rsidRDefault="002C0A45" w:rsidP="001F36CC">
      <w:pPr>
        <w:numPr>
          <w:ilvl w:val="0"/>
          <w:numId w:val="30"/>
        </w:numPr>
        <w:pBdr>
          <w:top w:val="nil"/>
          <w:left w:val="nil"/>
          <w:bottom w:val="nil"/>
          <w:right w:val="nil"/>
          <w:between w:val="nil"/>
        </w:pBdr>
        <w:spacing w:after="0" w:line="240" w:lineRule="auto"/>
        <w:jc w:val="both"/>
        <w:rPr>
          <w:color w:val="000000"/>
        </w:rPr>
      </w:pPr>
      <w:r>
        <w:rPr>
          <w:color w:val="000000"/>
        </w:rPr>
        <w:t>FE-2</w:t>
      </w:r>
      <w:r w:rsidR="007E7CB0">
        <w:rPr>
          <w:color w:val="000000"/>
        </w:rPr>
        <w:t>6</w:t>
      </w:r>
      <w:r>
        <w:rPr>
          <w:color w:val="000000"/>
        </w:rPr>
        <w:t xml:space="preserve">: </w:t>
      </w:r>
      <w:r w:rsidR="001F36CC">
        <w:rPr>
          <w:color w:val="000000"/>
        </w:rPr>
        <w:t>Validate service feedback</w:t>
      </w:r>
      <w:r>
        <w:rPr>
          <w:color w:val="000000"/>
        </w:rPr>
        <w:t>.</w:t>
      </w:r>
    </w:p>
    <w:p w14:paraId="6AF0349B" w14:textId="401F7491" w:rsidR="008313AD" w:rsidRDefault="002C0A45">
      <w:pPr>
        <w:pBdr>
          <w:top w:val="nil"/>
          <w:left w:val="nil"/>
          <w:bottom w:val="nil"/>
          <w:right w:val="nil"/>
          <w:between w:val="nil"/>
        </w:pBdr>
        <w:spacing w:after="120" w:line="240" w:lineRule="auto"/>
        <w:ind w:left="630" w:hanging="630"/>
        <w:jc w:val="both"/>
        <w:rPr>
          <w:b/>
          <w:color w:val="000000"/>
        </w:rPr>
      </w:pPr>
      <w:r>
        <w:rPr>
          <w:b/>
          <w:color w:val="000000"/>
        </w:rPr>
        <w:t>Admin:</w:t>
      </w:r>
    </w:p>
    <w:p w14:paraId="11C7BCCA" w14:textId="329B409B" w:rsidR="004640D1" w:rsidRPr="004640D1" w:rsidRDefault="004640D1" w:rsidP="004640D1">
      <w:pPr>
        <w:pStyle w:val="ListParagraph"/>
        <w:numPr>
          <w:ilvl w:val="0"/>
          <w:numId w:val="49"/>
        </w:numPr>
        <w:pBdr>
          <w:top w:val="nil"/>
          <w:left w:val="nil"/>
          <w:bottom w:val="nil"/>
          <w:right w:val="nil"/>
          <w:between w:val="nil"/>
        </w:pBdr>
        <w:spacing w:after="120" w:line="240" w:lineRule="auto"/>
        <w:jc w:val="both"/>
        <w:rPr>
          <w:b/>
          <w:color w:val="000000"/>
        </w:rPr>
      </w:pPr>
      <w:r>
        <w:rPr>
          <w:bCs/>
          <w:color w:val="000000"/>
        </w:rPr>
        <w:t>FE-27: Provide platform dashboard contain statistic of: profit, user, order</w:t>
      </w:r>
    </w:p>
    <w:p w14:paraId="1C1F1632" w14:textId="6B4B32FC" w:rsidR="008313AD" w:rsidRDefault="002C0A45" w:rsidP="007F2D45">
      <w:pPr>
        <w:numPr>
          <w:ilvl w:val="0"/>
          <w:numId w:val="43"/>
        </w:numPr>
        <w:pBdr>
          <w:top w:val="nil"/>
          <w:left w:val="nil"/>
          <w:bottom w:val="nil"/>
          <w:right w:val="nil"/>
          <w:between w:val="nil"/>
        </w:pBdr>
        <w:spacing w:after="0" w:line="240" w:lineRule="auto"/>
        <w:jc w:val="both"/>
        <w:rPr>
          <w:color w:val="000000"/>
        </w:rPr>
      </w:pPr>
      <w:r>
        <w:rPr>
          <w:color w:val="000000"/>
        </w:rPr>
        <w:t>FE-2</w:t>
      </w:r>
      <w:r w:rsidR="004640D1">
        <w:rPr>
          <w:color w:val="000000"/>
        </w:rPr>
        <w:t>8</w:t>
      </w:r>
      <w:r>
        <w:rPr>
          <w:color w:val="000000"/>
        </w:rPr>
        <w:t>: Manage platform transaction:</w:t>
      </w:r>
    </w:p>
    <w:p w14:paraId="6FA3479D" w14:textId="77777777" w:rsidR="008313AD" w:rsidRPr="007F2D45" w:rsidRDefault="002C0A45" w:rsidP="007F2D45">
      <w:pPr>
        <w:pStyle w:val="ListParagraph"/>
        <w:numPr>
          <w:ilvl w:val="0"/>
          <w:numId w:val="46"/>
        </w:numPr>
        <w:pBdr>
          <w:top w:val="nil"/>
          <w:left w:val="nil"/>
          <w:bottom w:val="nil"/>
          <w:right w:val="nil"/>
          <w:between w:val="nil"/>
        </w:pBdr>
        <w:spacing w:after="0" w:line="240" w:lineRule="auto"/>
        <w:jc w:val="both"/>
        <w:rPr>
          <w:color w:val="000000"/>
        </w:rPr>
      </w:pPr>
      <w:r w:rsidRPr="007F2D45">
        <w:rPr>
          <w:color w:val="000000"/>
        </w:rPr>
        <w:t>View platform transactions.</w:t>
      </w:r>
    </w:p>
    <w:p w14:paraId="65FF4EDD" w14:textId="77777777" w:rsidR="008313AD" w:rsidRPr="007F2D45" w:rsidRDefault="002C0A45" w:rsidP="007F2D45">
      <w:pPr>
        <w:pStyle w:val="ListParagraph"/>
        <w:numPr>
          <w:ilvl w:val="0"/>
          <w:numId w:val="46"/>
        </w:numPr>
        <w:pBdr>
          <w:top w:val="nil"/>
          <w:left w:val="nil"/>
          <w:bottom w:val="nil"/>
          <w:right w:val="nil"/>
          <w:between w:val="nil"/>
        </w:pBdr>
        <w:spacing w:after="0" w:line="240" w:lineRule="auto"/>
        <w:jc w:val="both"/>
        <w:rPr>
          <w:color w:val="000000"/>
        </w:rPr>
      </w:pPr>
      <w:r w:rsidRPr="007F2D45">
        <w:rPr>
          <w:color w:val="000000"/>
        </w:rPr>
        <w:t>Create transaction.</w:t>
      </w:r>
    </w:p>
    <w:p w14:paraId="0E8165CE" w14:textId="193F64FD" w:rsidR="008313AD" w:rsidRDefault="002C0A45" w:rsidP="007F2D45">
      <w:pPr>
        <w:pStyle w:val="ListParagraph"/>
        <w:numPr>
          <w:ilvl w:val="0"/>
          <w:numId w:val="46"/>
        </w:numPr>
        <w:pBdr>
          <w:top w:val="nil"/>
          <w:left w:val="nil"/>
          <w:bottom w:val="nil"/>
          <w:right w:val="nil"/>
          <w:between w:val="nil"/>
        </w:pBdr>
        <w:spacing w:after="0" w:line="240" w:lineRule="auto"/>
        <w:jc w:val="both"/>
        <w:rPr>
          <w:color w:val="000000"/>
        </w:rPr>
      </w:pPr>
      <w:r w:rsidRPr="007F2D45">
        <w:rPr>
          <w:color w:val="000000"/>
        </w:rPr>
        <w:t>Update transaction.</w:t>
      </w:r>
    </w:p>
    <w:p w14:paraId="301201B9" w14:textId="0DCEAC97" w:rsidR="007307E6" w:rsidRDefault="007307E6" w:rsidP="007307E6">
      <w:pPr>
        <w:pBdr>
          <w:top w:val="nil"/>
          <w:left w:val="nil"/>
          <w:bottom w:val="nil"/>
          <w:right w:val="nil"/>
          <w:between w:val="nil"/>
        </w:pBdr>
        <w:spacing w:after="0" w:line="240" w:lineRule="auto"/>
        <w:jc w:val="both"/>
        <w:rPr>
          <w:color w:val="000000"/>
        </w:rPr>
      </w:pPr>
    </w:p>
    <w:p w14:paraId="4CBFC8C3" w14:textId="77777777" w:rsidR="007307E6" w:rsidRPr="007307E6" w:rsidRDefault="007307E6" w:rsidP="007307E6">
      <w:pPr>
        <w:pBdr>
          <w:top w:val="nil"/>
          <w:left w:val="nil"/>
          <w:bottom w:val="nil"/>
          <w:right w:val="nil"/>
          <w:between w:val="nil"/>
        </w:pBdr>
        <w:spacing w:after="0" w:line="240" w:lineRule="auto"/>
        <w:jc w:val="both"/>
        <w:rPr>
          <w:color w:val="000000"/>
        </w:rPr>
      </w:pPr>
    </w:p>
    <w:p w14:paraId="152B4A6F" w14:textId="12E8AE4D" w:rsidR="008313AD" w:rsidRDefault="002C0A45" w:rsidP="007F2D45">
      <w:pPr>
        <w:numPr>
          <w:ilvl w:val="0"/>
          <w:numId w:val="43"/>
        </w:numPr>
        <w:pBdr>
          <w:top w:val="nil"/>
          <w:left w:val="nil"/>
          <w:bottom w:val="nil"/>
          <w:right w:val="nil"/>
          <w:between w:val="nil"/>
        </w:pBdr>
        <w:spacing w:after="0" w:line="240" w:lineRule="auto"/>
        <w:jc w:val="both"/>
        <w:rPr>
          <w:color w:val="000000"/>
        </w:rPr>
      </w:pPr>
      <w:r>
        <w:rPr>
          <w:color w:val="000000"/>
        </w:rPr>
        <w:t>FE-2</w:t>
      </w:r>
      <w:r w:rsidR="004640D1">
        <w:rPr>
          <w:color w:val="000000"/>
        </w:rPr>
        <w:t>9</w:t>
      </w:r>
      <w:r>
        <w:rPr>
          <w:color w:val="000000"/>
        </w:rPr>
        <w:t>: Manage system user:</w:t>
      </w:r>
    </w:p>
    <w:p w14:paraId="38D33973" w14:textId="77777777" w:rsidR="008313AD" w:rsidRPr="007F2D45" w:rsidRDefault="002C0A45" w:rsidP="007F2D45">
      <w:pPr>
        <w:pStyle w:val="ListParagraph"/>
        <w:numPr>
          <w:ilvl w:val="0"/>
          <w:numId w:val="45"/>
        </w:numPr>
        <w:pBdr>
          <w:top w:val="nil"/>
          <w:left w:val="nil"/>
          <w:bottom w:val="nil"/>
          <w:right w:val="nil"/>
          <w:between w:val="nil"/>
        </w:pBdr>
        <w:spacing w:after="0" w:line="240" w:lineRule="auto"/>
        <w:jc w:val="both"/>
        <w:rPr>
          <w:color w:val="000000"/>
        </w:rPr>
      </w:pPr>
      <w:r w:rsidRPr="007F2D45">
        <w:rPr>
          <w:color w:val="000000"/>
        </w:rPr>
        <w:t>View platform’s user information.</w:t>
      </w:r>
    </w:p>
    <w:p w14:paraId="1A4FC24D" w14:textId="77777777" w:rsidR="008313AD" w:rsidRPr="007F2D45" w:rsidRDefault="002C0A45" w:rsidP="007F2D45">
      <w:pPr>
        <w:pStyle w:val="ListParagraph"/>
        <w:numPr>
          <w:ilvl w:val="0"/>
          <w:numId w:val="45"/>
        </w:numPr>
        <w:pBdr>
          <w:top w:val="nil"/>
          <w:left w:val="nil"/>
          <w:bottom w:val="nil"/>
          <w:right w:val="nil"/>
          <w:between w:val="nil"/>
        </w:pBdr>
        <w:spacing w:after="0" w:line="240" w:lineRule="auto"/>
        <w:jc w:val="both"/>
        <w:rPr>
          <w:color w:val="000000"/>
        </w:rPr>
      </w:pPr>
      <w:r w:rsidRPr="007F2D45">
        <w:rPr>
          <w:color w:val="000000"/>
        </w:rPr>
        <w:t>Create new Moderator user.</w:t>
      </w:r>
    </w:p>
    <w:p w14:paraId="00DDCF6E" w14:textId="0D7AAE16" w:rsidR="008313AD" w:rsidRPr="007F2D45" w:rsidRDefault="002C0A45" w:rsidP="007F2D45">
      <w:pPr>
        <w:pStyle w:val="ListParagraph"/>
        <w:numPr>
          <w:ilvl w:val="0"/>
          <w:numId w:val="45"/>
        </w:numPr>
        <w:pBdr>
          <w:top w:val="nil"/>
          <w:left w:val="nil"/>
          <w:bottom w:val="nil"/>
          <w:right w:val="nil"/>
          <w:between w:val="nil"/>
        </w:pBdr>
        <w:spacing w:after="0" w:line="240" w:lineRule="auto"/>
        <w:jc w:val="both"/>
        <w:rPr>
          <w:color w:val="000000"/>
        </w:rPr>
      </w:pPr>
      <w:r w:rsidRPr="007F2D45">
        <w:rPr>
          <w:color w:val="000000"/>
        </w:rPr>
        <w:t xml:space="preserve">Update user </w:t>
      </w:r>
      <w:r w:rsidR="008E7866" w:rsidRPr="007F2D45">
        <w:rPr>
          <w:color w:val="000000"/>
        </w:rPr>
        <w:t>status</w:t>
      </w:r>
      <w:r w:rsidRPr="007F2D45">
        <w:rPr>
          <w:color w:val="000000"/>
        </w:rPr>
        <w:t>.</w:t>
      </w:r>
    </w:p>
    <w:p w14:paraId="2A2ADA2F" w14:textId="584DB05E" w:rsidR="008313AD" w:rsidRDefault="002C0A45" w:rsidP="007F2D45">
      <w:pPr>
        <w:numPr>
          <w:ilvl w:val="0"/>
          <w:numId w:val="43"/>
        </w:numPr>
        <w:pBdr>
          <w:top w:val="nil"/>
          <w:left w:val="nil"/>
          <w:bottom w:val="nil"/>
          <w:right w:val="nil"/>
          <w:between w:val="nil"/>
        </w:pBdr>
        <w:spacing w:after="0" w:line="240" w:lineRule="auto"/>
        <w:jc w:val="both"/>
        <w:rPr>
          <w:color w:val="000000"/>
        </w:rPr>
      </w:pPr>
      <w:r>
        <w:rPr>
          <w:color w:val="000000"/>
        </w:rPr>
        <w:t>FE-</w:t>
      </w:r>
      <w:r w:rsidR="004640D1">
        <w:rPr>
          <w:color w:val="000000"/>
        </w:rPr>
        <w:t>30</w:t>
      </w:r>
      <w:r>
        <w:rPr>
          <w:color w:val="000000"/>
        </w:rPr>
        <w:t>: Provide a statistic dashboard about platform information such as booking, posting, profit, raising, log, ...</w:t>
      </w:r>
    </w:p>
    <w:p w14:paraId="4900F532" w14:textId="72D7E4EB" w:rsidR="008313AD" w:rsidRPr="007F2D45" w:rsidRDefault="002C0A45" w:rsidP="007F2D45">
      <w:pPr>
        <w:pStyle w:val="ListParagraph"/>
        <w:numPr>
          <w:ilvl w:val="0"/>
          <w:numId w:val="43"/>
        </w:numPr>
        <w:pBdr>
          <w:top w:val="nil"/>
          <w:left w:val="nil"/>
          <w:bottom w:val="nil"/>
          <w:right w:val="nil"/>
          <w:between w:val="nil"/>
        </w:pBdr>
        <w:spacing w:after="0" w:line="240" w:lineRule="auto"/>
        <w:jc w:val="both"/>
        <w:rPr>
          <w:color w:val="000000"/>
        </w:rPr>
      </w:pPr>
      <w:r w:rsidRPr="007F2D45">
        <w:rPr>
          <w:color w:val="000000"/>
        </w:rPr>
        <w:t>FE-</w:t>
      </w:r>
      <w:r w:rsidR="007E7CB0">
        <w:rPr>
          <w:color w:val="000000"/>
        </w:rPr>
        <w:t>3</w:t>
      </w:r>
      <w:r w:rsidR="004640D1">
        <w:rPr>
          <w:color w:val="000000"/>
        </w:rPr>
        <w:t>1</w:t>
      </w:r>
      <w:r w:rsidRPr="007F2D45">
        <w:rPr>
          <w:color w:val="000000"/>
        </w:rPr>
        <w:t>: Manage platform settings:</w:t>
      </w:r>
    </w:p>
    <w:p w14:paraId="486A29CD" w14:textId="75583131" w:rsidR="008313AD" w:rsidRDefault="002C0A45" w:rsidP="007F2D45">
      <w:pPr>
        <w:pStyle w:val="ListParagraph"/>
        <w:numPr>
          <w:ilvl w:val="0"/>
          <w:numId w:val="44"/>
        </w:numPr>
        <w:pBdr>
          <w:top w:val="nil"/>
          <w:left w:val="nil"/>
          <w:bottom w:val="nil"/>
          <w:right w:val="nil"/>
          <w:between w:val="nil"/>
        </w:pBdr>
        <w:spacing w:after="0" w:line="240" w:lineRule="auto"/>
        <w:jc w:val="both"/>
        <w:rPr>
          <w:color w:val="000000"/>
        </w:rPr>
      </w:pPr>
      <w:r w:rsidRPr="007F2D45">
        <w:rPr>
          <w:color w:val="000000"/>
        </w:rPr>
        <w:t xml:space="preserve">Manage platform’s provider </w:t>
      </w:r>
      <w:r w:rsidR="007F2D45" w:rsidRPr="007F2D45">
        <w:rPr>
          <w:color w:val="000000"/>
        </w:rPr>
        <w:t>subscription pack</w:t>
      </w:r>
      <w:r w:rsidRPr="007F2D45">
        <w:rPr>
          <w:color w:val="000000"/>
        </w:rPr>
        <w:t>: view, create, update fee.</w:t>
      </w:r>
    </w:p>
    <w:p w14:paraId="53641006" w14:textId="50C8AE7E" w:rsidR="007E7CB0" w:rsidRPr="007E7CB0" w:rsidRDefault="007E7CB0" w:rsidP="007E7CB0">
      <w:pPr>
        <w:pStyle w:val="ListParagraph"/>
        <w:numPr>
          <w:ilvl w:val="0"/>
          <w:numId w:val="44"/>
        </w:numPr>
        <w:pBdr>
          <w:top w:val="nil"/>
          <w:left w:val="nil"/>
          <w:bottom w:val="nil"/>
          <w:right w:val="nil"/>
          <w:between w:val="nil"/>
        </w:pBdr>
        <w:spacing w:after="0" w:line="240" w:lineRule="auto"/>
        <w:jc w:val="both"/>
        <w:rPr>
          <w:color w:val="000000"/>
        </w:rPr>
      </w:pPr>
      <w:r w:rsidRPr="007F2D45">
        <w:rPr>
          <w:color w:val="000000"/>
        </w:rPr>
        <w:t xml:space="preserve">Manage platform’s provider </w:t>
      </w:r>
      <w:r>
        <w:rPr>
          <w:color w:val="000000"/>
        </w:rPr>
        <w:t>feature</w:t>
      </w:r>
      <w:r w:rsidRPr="007F2D45">
        <w:rPr>
          <w:color w:val="000000"/>
        </w:rPr>
        <w:t xml:space="preserve"> pack: view, create, update fee.</w:t>
      </w:r>
    </w:p>
    <w:p w14:paraId="24B870E4" w14:textId="4A59E99B" w:rsidR="008313AD" w:rsidRDefault="002C0A45" w:rsidP="007F2D45">
      <w:pPr>
        <w:pStyle w:val="ListParagraph"/>
        <w:numPr>
          <w:ilvl w:val="0"/>
          <w:numId w:val="43"/>
        </w:numPr>
        <w:pBdr>
          <w:top w:val="nil"/>
          <w:left w:val="nil"/>
          <w:bottom w:val="nil"/>
          <w:right w:val="nil"/>
          <w:between w:val="nil"/>
        </w:pBdr>
        <w:spacing w:after="0" w:line="240" w:lineRule="auto"/>
        <w:jc w:val="both"/>
        <w:rPr>
          <w:color w:val="000000"/>
        </w:rPr>
      </w:pPr>
      <w:r w:rsidRPr="007F2D45">
        <w:rPr>
          <w:color w:val="000000"/>
        </w:rPr>
        <w:t>FE-</w:t>
      </w:r>
      <w:r w:rsidR="007E7CB0">
        <w:rPr>
          <w:color w:val="000000"/>
        </w:rPr>
        <w:t>3</w:t>
      </w:r>
      <w:r w:rsidR="004640D1">
        <w:rPr>
          <w:color w:val="000000"/>
        </w:rPr>
        <w:t>2</w:t>
      </w:r>
      <w:r w:rsidRPr="007F2D45">
        <w:rPr>
          <w:color w:val="000000"/>
        </w:rPr>
        <w:t xml:space="preserve">: </w:t>
      </w:r>
      <w:r w:rsidR="004640D1">
        <w:rPr>
          <w:color w:val="000000"/>
        </w:rPr>
        <w:t>Manage word blacklist for feedback validation:</w:t>
      </w:r>
    </w:p>
    <w:p w14:paraId="45928463" w14:textId="6C076780" w:rsidR="004640D1" w:rsidRDefault="004640D1" w:rsidP="004640D1">
      <w:pPr>
        <w:pStyle w:val="ListParagraph"/>
        <w:numPr>
          <w:ilvl w:val="0"/>
          <w:numId w:val="50"/>
        </w:numPr>
        <w:pBdr>
          <w:top w:val="nil"/>
          <w:left w:val="nil"/>
          <w:bottom w:val="nil"/>
          <w:right w:val="nil"/>
          <w:between w:val="nil"/>
        </w:pBdr>
        <w:spacing w:after="0" w:line="240" w:lineRule="auto"/>
        <w:jc w:val="both"/>
        <w:rPr>
          <w:color w:val="000000"/>
        </w:rPr>
      </w:pPr>
      <w:r>
        <w:rPr>
          <w:color w:val="000000"/>
        </w:rPr>
        <w:t>Add new word to blacklist.</w:t>
      </w:r>
    </w:p>
    <w:p w14:paraId="731A9D39" w14:textId="446A3010" w:rsidR="004640D1" w:rsidRDefault="004640D1" w:rsidP="004640D1">
      <w:pPr>
        <w:pStyle w:val="ListParagraph"/>
        <w:numPr>
          <w:ilvl w:val="0"/>
          <w:numId w:val="50"/>
        </w:numPr>
        <w:pBdr>
          <w:top w:val="nil"/>
          <w:left w:val="nil"/>
          <w:bottom w:val="nil"/>
          <w:right w:val="nil"/>
          <w:between w:val="nil"/>
        </w:pBdr>
        <w:spacing w:after="0" w:line="240" w:lineRule="auto"/>
        <w:jc w:val="both"/>
        <w:rPr>
          <w:color w:val="000000"/>
        </w:rPr>
      </w:pPr>
      <w:r>
        <w:rPr>
          <w:color w:val="000000"/>
        </w:rPr>
        <w:t>Delete word from blacklist.</w:t>
      </w:r>
    </w:p>
    <w:p w14:paraId="38C29EF1" w14:textId="7DDBD96A" w:rsidR="004640D1" w:rsidRDefault="004640D1" w:rsidP="004640D1">
      <w:pPr>
        <w:pStyle w:val="ListParagraph"/>
        <w:numPr>
          <w:ilvl w:val="0"/>
          <w:numId w:val="50"/>
        </w:numPr>
        <w:pBdr>
          <w:top w:val="nil"/>
          <w:left w:val="nil"/>
          <w:bottom w:val="nil"/>
          <w:right w:val="nil"/>
          <w:between w:val="nil"/>
        </w:pBdr>
        <w:spacing w:after="0" w:line="240" w:lineRule="auto"/>
        <w:jc w:val="both"/>
        <w:rPr>
          <w:color w:val="000000"/>
        </w:rPr>
      </w:pPr>
      <w:r>
        <w:rPr>
          <w:color w:val="000000"/>
        </w:rPr>
        <w:t>Export blacklist to excel file.</w:t>
      </w:r>
    </w:p>
    <w:p w14:paraId="7630B10A" w14:textId="1C69D494" w:rsidR="004640D1" w:rsidRPr="007F2D45" w:rsidRDefault="004640D1" w:rsidP="004640D1">
      <w:pPr>
        <w:pStyle w:val="ListParagraph"/>
        <w:numPr>
          <w:ilvl w:val="0"/>
          <w:numId w:val="50"/>
        </w:numPr>
        <w:pBdr>
          <w:top w:val="nil"/>
          <w:left w:val="nil"/>
          <w:bottom w:val="nil"/>
          <w:right w:val="nil"/>
          <w:between w:val="nil"/>
        </w:pBdr>
        <w:spacing w:after="0" w:line="240" w:lineRule="auto"/>
        <w:jc w:val="both"/>
        <w:rPr>
          <w:color w:val="000000"/>
        </w:rPr>
      </w:pPr>
      <w:r>
        <w:rPr>
          <w:color w:val="000000"/>
        </w:rPr>
        <w:t>Import blacklist from file.</w:t>
      </w:r>
    </w:p>
    <w:p w14:paraId="52CFAA40" w14:textId="77777777" w:rsidR="008313AD" w:rsidRDefault="002C0A45">
      <w:pPr>
        <w:pStyle w:val="Heading3"/>
      </w:pPr>
      <w:bookmarkStart w:id="16" w:name="_Toc186814555"/>
      <w:r>
        <w:t>6.2 Limitations &amp; Exclusions</w:t>
      </w:r>
      <w:bookmarkEnd w:id="16"/>
    </w:p>
    <w:p w14:paraId="03C347C6" w14:textId="665BDA25" w:rsidR="008313AD" w:rsidRDefault="002C0A45">
      <w:pPr>
        <w:jc w:val="both"/>
      </w:pPr>
      <w:r>
        <w:t xml:space="preserve">LI-1: The original system was limited to accepting online payments only </w:t>
      </w:r>
      <w:proofErr w:type="spellStart"/>
      <w:r w:rsidR="001F36CC">
        <w:t>VnPay</w:t>
      </w:r>
      <w:proofErr w:type="spellEnd"/>
      <w:r>
        <w:t xml:space="preserve"> and </w:t>
      </w:r>
      <w:proofErr w:type="spellStart"/>
      <w:r w:rsidR="007307E6">
        <w:t>MoMo</w:t>
      </w:r>
      <w:proofErr w:type="spellEnd"/>
      <w:r>
        <w:t>.</w:t>
      </w:r>
    </w:p>
    <w:p w14:paraId="75A52755" w14:textId="2552215C" w:rsidR="008313AD" w:rsidRDefault="002C0A45">
      <w:pPr>
        <w:jc w:val="both"/>
      </w:pPr>
      <w:r>
        <w:t>LI-2: There are no multilingual variations of the initial version; it only supports Vietnamese.</w:t>
      </w:r>
    </w:p>
    <w:p w14:paraId="2722AB17" w14:textId="60B2981D" w:rsidR="008313AD" w:rsidRDefault="002C0A45">
      <w:pPr>
        <w:jc w:val="both"/>
      </w:pPr>
      <w:r>
        <w:t>LI-</w:t>
      </w:r>
      <w:r w:rsidR="004640D1">
        <w:t>3</w:t>
      </w:r>
      <w:r>
        <w:t>: The ability to log into via third party system is not widely supported by the present system. Users can only access the system by registering an account or logging in via Google.</w:t>
      </w:r>
    </w:p>
    <w:sectPr w:rsidR="008313AD">
      <w:footerReference w:type="default" r:id="rId13"/>
      <w:pgSz w:w="11906" w:h="16838"/>
      <w:pgMar w:top="1440" w:right="1416"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C192C" w14:textId="77777777" w:rsidR="00F4068D" w:rsidRDefault="00F4068D" w:rsidP="00164ACE">
      <w:pPr>
        <w:spacing w:after="0" w:line="240" w:lineRule="auto"/>
      </w:pPr>
      <w:r>
        <w:separator/>
      </w:r>
    </w:p>
  </w:endnote>
  <w:endnote w:type="continuationSeparator" w:id="0">
    <w:p w14:paraId="553E7EB6" w14:textId="77777777" w:rsidR="00F4068D" w:rsidRDefault="00F4068D" w:rsidP="00164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742147"/>
      <w:docPartObj>
        <w:docPartGallery w:val="Page Numbers (Bottom of Page)"/>
        <w:docPartUnique/>
      </w:docPartObj>
    </w:sdtPr>
    <w:sdtEndPr>
      <w:rPr>
        <w:noProof/>
      </w:rPr>
    </w:sdtEndPr>
    <w:sdtContent>
      <w:p w14:paraId="076DDF6F" w14:textId="219DD610" w:rsidR="00164ACE" w:rsidRDefault="00164A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38D484" w14:textId="77777777" w:rsidR="00164ACE" w:rsidRDefault="00164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53804" w14:textId="77777777" w:rsidR="00F4068D" w:rsidRDefault="00F4068D" w:rsidP="00164ACE">
      <w:pPr>
        <w:spacing w:after="0" w:line="240" w:lineRule="auto"/>
      </w:pPr>
      <w:r>
        <w:separator/>
      </w:r>
    </w:p>
  </w:footnote>
  <w:footnote w:type="continuationSeparator" w:id="0">
    <w:p w14:paraId="19BB5E20" w14:textId="77777777" w:rsidR="00F4068D" w:rsidRDefault="00F4068D" w:rsidP="00164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4C30"/>
    <w:multiLevelType w:val="multilevel"/>
    <w:tmpl w:val="277C0D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176C3B"/>
    <w:multiLevelType w:val="hybridMultilevel"/>
    <w:tmpl w:val="BAFE3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E642A"/>
    <w:multiLevelType w:val="multilevel"/>
    <w:tmpl w:val="DE560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254D12"/>
    <w:multiLevelType w:val="multilevel"/>
    <w:tmpl w:val="062E6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996A8F"/>
    <w:multiLevelType w:val="hybridMultilevel"/>
    <w:tmpl w:val="6F882B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492A75"/>
    <w:multiLevelType w:val="multilevel"/>
    <w:tmpl w:val="2146D6DE"/>
    <w:lvl w:ilvl="0">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CC50803"/>
    <w:multiLevelType w:val="multilevel"/>
    <w:tmpl w:val="34EA47EC"/>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7" w15:restartNumberingAfterBreak="0">
    <w:nsid w:val="0DB16E07"/>
    <w:multiLevelType w:val="hybridMultilevel"/>
    <w:tmpl w:val="876498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22364D"/>
    <w:multiLevelType w:val="multilevel"/>
    <w:tmpl w:val="A7BA2E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65C797B"/>
    <w:multiLevelType w:val="multilevel"/>
    <w:tmpl w:val="55667EA4"/>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10" w15:restartNumberingAfterBreak="0">
    <w:nsid w:val="1D172788"/>
    <w:multiLevelType w:val="multilevel"/>
    <w:tmpl w:val="978C69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D8D6720"/>
    <w:multiLevelType w:val="multilevel"/>
    <w:tmpl w:val="2A161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44B7A5F"/>
    <w:multiLevelType w:val="multilevel"/>
    <w:tmpl w:val="E0EC5A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53800E1"/>
    <w:multiLevelType w:val="multilevel"/>
    <w:tmpl w:val="BEBA6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88C366D"/>
    <w:multiLevelType w:val="multilevel"/>
    <w:tmpl w:val="48ECF8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8F20B72"/>
    <w:multiLevelType w:val="multilevel"/>
    <w:tmpl w:val="8A16E320"/>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16" w15:restartNumberingAfterBreak="0">
    <w:nsid w:val="2FF7422B"/>
    <w:multiLevelType w:val="multilevel"/>
    <w:tmpl w:val="3DCE75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FFC1147"/>
    <w:multiLevelType w:val="multilevel"/>
    <w:tmpl w:val="FD600D72"/>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18" w15:restartNumberingAfterBreak="0">
    <w:nsid w:val="32871D83"/>
    <w:multiLevelType w:val="hybridMultilevel"/>
    <w:tmpl w:val="B48E5B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7A7B8A"/>
    <w:multiLevelType w:val="multilevel"/>
    <w:tmpl w:val="6FF451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FA60767"/>
    <w:multiLevelType w:val="multilevel"/>
    <w:tmpl w:val="390831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2A87431"/>
    <w:multiLevelType w:val="multilevel"/>
    <w:tmpl w:val="A8CAE55E"/>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22" w15:restartNumberingAfterBreak="0">
    <w:nsid w:val="45EF1D60"/>
    <w:multiLevelType w:val="hybridMultilevel"/>
    <w:tmpl w:val="4A2498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7B0824"/>
    <w:multiLevelType w:val="hybridMultilevel"/>
    <w:tmpl w:val="A6C4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C63FB5"/>
    <w:multiLevelType w:val="multilevel"/>
    <w:tmpl w:val="AE22CA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7D20199"/>
    <w:multiLevelType w:val="multilevel"/>
    <w:tmpl w:val="0390EBF8"/>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26" w15:restartNumberingAfterBreak="0">
    <w:nsid w:val="492B44B5"/>
    <w:multiLevelType w:val="hybridMultilevel"/>
    <w:tmpl w:val="273232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A817A7B"/>
    <w:multiLevelType w:val="multilevel"/>
    <w:tmpl w:val="346A3D1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4AC93BCE"/>
    <w:multiLevelType w:val="multilevel"/>
    <w:tmpl w:val="F9E6BA1A"/>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29" w15:restartNumberingAfterBreak="0">
    <w:nsid w:val="4B6406AD"/>
    <w:multiLevelType w:val="multilevel"/>
    <w:tmpl w:val="835E39A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51A60F80"/>
    <w:multiLevelType w:val="multilevel"/>
    <w:tmpl w:val="BC9C4D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1F162F2"/>
    <w:multiLevelType w:val="hybridMultilevel"/>
    <w:tmpl w:val="C102F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6D670D"/>
    <w:multiLevelType w:val="multilevel"/>
    <w:tmpl w:val="32AE9A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9AE2AB8"/>
    <w:multiLevelType w:val="multilevel"/>
    <w:tmpl w:val="284AF7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B97676A"/>
    <w:multiLevelType w:val="multilevel"/>
    <w:tmpl w:val="4CE0C4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F9D4BCD"/>
    <w:multiLevelType w:val="multilevel"/>
    <w:tmpl w:val="9E080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1123BB2"/>
    <w:multiLevelType w:val="multilevel"/>
    <w:tmpl w:val="9EDE1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3BC7C3B"/>
    <w:multiLevelType w:val="multilevel"/>
    <w:tmpl w:val="91F03D8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65106A6B"/>
    <w:multiLevelType w:val="multilevel"/>
    <w:tmpl w:val="B64C2B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65F1315"/>
    <w:multiLevelType w:val="hybridMultilevel"/>
    <w:tmpl w:val="906282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871179E"/>
    <w:multiLevelType w:val="multilevel"/>
    <w:tmpl w:val="69AC82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A520C3F"/>
    <w:multiLevelType w:val="multilevel"/>
    <w:tmpl w:val="21B800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AF74493"/>
    <w:multiLevelType w:val="hybridMultilevel"/>
    <w:tmpl w:val="D9DED0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C541263"/>
    <w:multiLevelType w:val="multilevel"/>
    <w:tmpl w:val="45066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DA23F91"/>
    <w:multiLevelType w:val="multilevel"/>
    <w:tmpl w:val="21B800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FEE3E93"/>
    <w:multiLevelType w:val="hybridMultilevel"/>
    <w:tmpl w:val="8EC46E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5162B5C"/>
    <w:multiLevelType w:val="hybridMultilevel"/>
    <w:tmpl w:val="4F8ADC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7676E3E"/>
    <w:multiLevelType w:val="multilevel"/>
    <w:tmpl w:val="08A03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ADF7DC7"/>
    <w:multiLevelType w:val="multilevel"/>
    <w:tmpl w:val="0234043A"/>
    <w:lvl w:ilvl="0">
      <w:start w:val="1"/>
      <w:numFmt w:val="bullet"/>
      <w:lvlText w:val="o"/>
      <w:lvlJc w:val="left"/>
      <w:pPr>
        <w:ind w:left="1484" w:hanging="360"/>
      </w:pPr>
      <w:rPr>
        <w:rFonts w:ascii="Courier New" w:eastAsia="Courier New" w:hAnsi="Courier New" w:cs="Courier New"/>
      </w:rPr>
    </w:lvl>
    <w:lvl w:ilvl="1">
      <w:start w:val="1"/>
      <w:numFmt w:val="bullet"/>
      <w:lvlText w:val="o"/>
      <w:lvlJc w:val="left"/>
      <w:pPr>
        <w:ind w:left="2204" w:hanging="360"/>
      </w:pPr>
      <w:rPr>
        <w:rFonts w:ascii="Courier New" w:eastAsia="Courier New" w:hAnsi="Courier New" w:cs="Courier New"/>
      </w:rPr>
    </w:lvl>
    <w:lvl w:ilvl="2">
      <w:start w:val="1"/>
      <w:numFmt w:val="bullet"/>
      <w:lvlText w:val="▪"/>
      <w:lvlJc w:val="left"/>
      <w:pPr>
        <w:ind w:left="2924" w:hanging="360"/>
      </w:pPr>
      <w:rPr>
        <w:rFonts w:ascii="Noto Sans Symbols" w:eastAsia="Noto Sans Symbols" w:hAnsi="Noto Sans Symbols" w:cs="Noto Sans Symbols"/>
      </w:rPr>
    </w:lvl>
    <w:lvl w:ilvl="3">
      <w:start w:val="1"/>
      <w:numFmt w:val="bullet"/>
      <w:lvlText w:val="●"/>
      <w:lvlJc w:val="left"/>
      <w:pPr>
        <w:ind w:left="3644" w:hanging="360"/>
      </w:pPr>
      <w:rPr>
        <w:rFonts w:ascii="Noto Sans Symbols" w:eastAsia="Noto Sans Symbols" w:hAnsi="Noto Sans Symbols" w:cs="Noto Sans Symbols"/>
      </w:rPr>
    </w:lvl>
    <w:lvl w:ilvl="4">
      <w:start w:val="1"/>
      <w:numFmt w:val="bullet"/>
      <w:lvlText w:val="o"/>
      <w:lvlJc w:val="left"/>
      <w:pPr>
        <w:ind w:left="4364" w:hanging="360"/>
      </w:pPr>
      <w:rPr>
        <w:rFonts w:ascii="Courier New" w:eastAsia="Courier New" w:hAnsi="Courier New" w:cs="Courier New"/>
      </w:rPr>
    </w:lvl>
    <w:lvl w:ilvl="5">
      <w:start w:val="1"/>
      <w:numFmt w:val="bullet"/>
      <w:lvlText w:val="▪"/>
      <w:lvlJc w:val="left"/>
      <w:pPr>
        <w:ind w:left="5084" w:hanging="360"/>
      </w:pPr>
      <w:rPr>
        <w:rFonts w:ascii="Noto Sans Symbols" w:eastAsia="Noto Sans Symbols" w:hAnsi="Noto Sans Symbols" w:cs="Noto Sans Symbols"/>
      </w:rPr>
    </w:lvl>
    <w:lvl w:ilvl="6">
      <w:start w:val="1"/>
      <w:numFmt w:val="bullet"/>
      <w:lvlText w:val="●"/>
      <w:lvlJc w:val="left"/>
      <w:pPr>
        <w:ind w:left="5804" w:hanging="360"/>
      </w:pPr>
      <w:rPr>
        <w:rFonts w:ascii="Noto Sans Symbols" w:eastAsia="Noto Sans Symbols" w:hAnsi="Noto Sans Symbols" w:cs="Noto Sans Symbols"/>
      </w:rPr>
    </w:lvl>
    <w:lvl w:ilvl="7">
      <w:start w:val="1"/>
      <w:numFmt w:val="bullet"/>
      <w:lvlText w:val="o"/>
      <w:lvlJc w:val="left"/>
      <w:pPr>
        <w:ind w:left="6524" w:hanging="360"/>
      </w:pPr>
      <w:rPr>
        <w:rFonts w:ascii="Courier New" w:eastAsia="Courier New" w:hAnsi="Courier New" w:cs="Courier New"/>
      </w:rPr>
    </w:lvl>
    <w:lvl w:ilvl="8">
      <w:start w:val="1"/>
      <w:numFmt w:val="bullet"/>
      <w:lvlText w:val="▪"/>
      <w:lvlJc w:val="left"/>
      <w:pPr>
        <w:ind w:left="7244" w:hanging="360"/>
      </w:pPr>
      <w:rPr>
        <w:rFonts w:ascii="Noto Sans Symbols" w:eastAsia="Noto Sans Symbols" w:hAnsi="Noto Sans Symbols" w:cs="Noto Sans Symbols"/>
      </w:rPr>
    </w:lvl>
  </w:abstractNum>
  <w:abstractNum w:abstractNumId="49" w15:restartNumberingAfterBreak="0">
    <w:nsid w:val="7C7C71B5"/>
    <w:multiLevelType w:val="multilevel"/>
    <w:tmpl w:val="0B60D2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9"/>
  </w:num>
  <w:num w:numId="2">
    <w:abstractNumId w:val="34"/>
  </w:num>
  <w:num w:numId="3">
    <w:abstractNumId w:val="29"/>
  </w:num>
  <w:num w:numId="4">
    <w:abstractNumId w:val="36"/>
  </w:num>
  <w:num w:numId="5">
    <w:abstractNumId w:val="37"/>
  </w:num>
  <w:num w:numId="6">
    <w:abstractNumId w:val="32"/>
  </w:num>
  <w:num w:numId="7">
    <w:abstractNumId w:val="38"/>
  </w:num>
  <w:num w:numId="8">
    <w:abstractNumId w:val="48"/>
  </w:num>
  <w:num w:numId="9">
    <w:abstractNumId w:val="20"/>
  </w:num>
  <w:num w:numId="10">
    <w:abstractNumId w:val="8"/>
  </w:num>
  <w:num w:numId="11">
    <w:abstractNumId w:val="9"/>
  </w:num>
  <w:num w:numId="12">
    <w:abstractNumId w:val="40"/>
  </w:num>
  <w:num w:numId="13">
    <w:abstractNumId w:val="16"/>
  </w:num>
  <w:num w:numId="14">
    <w:abstractNumId w:val="15"/>
  </w:num>
  <w:num w:numId="15">
    <w:abstractNumId w:val="49"/>
  </w:num>
  <w:num w:numId="16">
    <w:abstractNumId w:val="28"/>
  </w:num>
  <w:num w:numId="17">
    <w:abstractNumId w:val="5"/>
  </w:num>
  <w:num w:numId="18">
    <w:abstractNumId w:val="21"/>
  </w:num>
  <w:num w:numId="19">
    <w:abstractNumId w:val="47"/>
  </w:num>
  <w:num w:numId="20">
    <w:abstractNumId w:val="43"/>
  </w:num>
  <w:num w:numId="21">
    <w:abstractNumId w:val="35"/>
  </w:num>
  <w:num w:numId="22">
    <w:abstractNumId w:val="12"/>
  </w:num>
  <w:num w:numId="23">
    <w:abstractNumId w:val="17"/>
  </w:num>
  <w:num w:numId="24">
    <w:abstractNumId w:val="6"/>
  </w:num>
  <w:num w:numId="25">
    <w:abstractNumId w:val="25"/>
  </w:num>
  <w:num w:numId="26">
    <w:abstractNumId w:val="10"/>
  </w:num>
  <w:num w:numId="27">
    <w:abstractNumId w:val="14"/>
  </w:num>
  <w:num w:numId="28">
    <w:abstractNumId w:val="11"/>
  </w:num>
  <w:num w:numId="29">
    <w:abstractNumId w:val="30"/>
  </w:num>
  <w:num w:numId="30">
    <w:abstractNumId w:val="3"/>
  </w:num>
  <w:num w:numId="31">
    <w:abstractNumId w:val="41"/>
  </w:num>
  <w:num w:numId="32">
    <w:abstractNumId w:val="13"/>
  </w:num>
  <w:num w:numId="33">
    <w:abstractNumId w:val="27"/>
  </w:num>
  <w:num w:numId="34">
    <w:abstractNumId w:val="33"/>
  </w:num>
  <w:num w:numId="35">
    <w:abstractNumId w:val="0"/>
  </w:num>
  <w:num w:numId="36">
    <w:abstractNumId w:val="24"/>
  </w:num>
  <w:num w:numId="37">
    <w:abstractNumId w:val="2"/>
  </w:num>
  <w:num w:numId="38">
    <w:abstractNumId w:val="44"/>
  </w:num>
  <w:num w:numId="39">
    <w:abstractNumId w:val="45"/>
  </w:num>
  <w:num w:numId="40">
    <w:abstractNumId w:val="7"/>
  </w:num>
  <w:num w:numId="41">
    <w:abstractNumId w:val="4"/>
  </w:num>
  <w:num w:numId="42">
    <w:abstractNumId w:val="22"/>
  </w:num>
  <w:num w:numId="43">
    <w:abstractNumId w:val="23"/>
  </w:num>
  <w:num w:numId="44">
    <w:abstractNumId w:val="26"/>
  </w:num>
  <w:num w:numId="45">
    <w:abstractNumId w:val="42"/>
  </w:num>
  <w:num w:numId="46">
    <w:abstractNumId w:val="46"/>
  </w:num>
  <w:num w:numId="47">
    <w:abstractNumId w:val="18"/>
  </w:num>
  <w:num w:numId="48">
    <w:abstractNumId w:val="1"/>
  </w:num>
  <w:num w:numId="49">
    <w:abstractNumId w:val="31"/>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3AD"/>
    <w:rsid w:val="00004971"/>
    <w:rsid w:val="0006299E"/>
    <w:rsid w:val="000E3AB3"/>
    <w:rsid w:val="00136EFF"/>
    <w:rsid w:val="00164ACE"/>
    <w:rsid w:val="001970B7"/>
    <w:rsid w:val="001F36CC"/>
    <w:rsid w:val="001F4F8D"/>
    <w:rsid w:val="002C0A45"/>
    <w:rsid w:val="003272BB"/>
    <w:rsid w:val="003956FB"/>
    <w:rsid w:val="004640D1"/>
    <w:rsid w:val="00545142"/>
    <w:rsid w:val="005A062B"/>
    <w:rsid w:val="00675C1F"/>
    <w:rsid w:val="007307E6"/>
    <w:rsid w:val="007A5C75"/>
    <w:rsid w:val="007D0E6A"/>
    <w:rsid w:val="007E7CB0"/>
    <w:rsid w:val="007F2D45"/>
    <w:rsid w:val="008313AD"/>
    <w:rsid w:val="008A62E5"/>
    <w:rsid w:val="008E4D5E"/>
    <w:rsid w:val="008E7866"/>
    <w:rsid w:val="00973BEC"/>
    <w:rsid w:val="009C2E21"/>
    <w:rsid w:val="00B50072"/>
    <w:rsid w:val="00C112F3"/>
    <w:rsid w:val="00CE0511"/>
    <w:rsid w:val="00D1088B"/>
    <w:rsid w:val="00DA0C26"/>
    <w:rsid w:val="00F40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9D50"/>
  <w15:docId w15:val="{42AB5542-6429-4044-B8B3-4B2C60E6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F8D"/>
  </w:style>
  <w:style w:type="paragraph" w:styleId="Heading1">
    <w:name w:val="heading 1"/>
    <w:basedOn w:val="Normal"/>
    <w:next w:val="Normal"/>
    <w:link w:val="Heading1Char"/>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2500C5"/>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DD463F"/>
    <w:pPr>
      <w:spacing w:before="80" w:after="80" w:line="240" w:lineRule="auto"/>
      <w:jc w:val="center"/>
    </w:pPr>
    <w:rPr>
      <w:rFonts w:ascii="Tahoma" w:eastAsia="Times New Roman" w:hAnsi="Tahoma" w:cs="Tahoma"/>
      <w:sz w:val="18"/>
      <w:szCs w:val="18"/>
      <w:lang w:val="en-US"/>
    </w:rPr>
  </w:style>
  <w:style w:type="paragraph" w:customStyle="1" w:styleId="HeadingLv1">
    <w:name w:val="Heading Lv1"/>
    <w:basedOn w:val="Normal"/>
    <w:autoRedefine/>
    <w:rsid w:val="00DD463F"/>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paragraph" w:styleId="Header">
    <w:name w:val="header"/>
    <w:basedOn w:val="Normal"/>
    <w:link w:val="HeaderChar"/>
    <w:uiPriority w:val="99"/>
    <w:unhideWhenUsed/>
    <w:rsid w:val="00164A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ACE"/>
  </w:style>
  <w:style w:type="paragraph" w:styleId="Footer">
    <w:name w:val="footer"/>
    <w:basedOn w:val="Normal"/>
    <w:link w:val="FooterChar"/>
    <w:uiPriority w:val="99"/>
    <w:unhideWhenUsed/>
    <w:rsid w:val="00164A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umbtac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oewash.c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eramo.com/" TargetMode="External"/><Relationship Id="rId4" Type="http://schemas.openxmlformats.org/officeDocument/2006/relationships/settings" Target="settings.xml"/><Relationship Id="rId9" Type="http://schemas.openxmlformats.org/officeDocument/2006/relationships/hyperlink" Target="https://giffan.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b3qoKr+zu3uyO9+H0507gV91/g==">CgMxLjAyCWguMmp4c3hxaDIIaC56MzM3eWEyCWguM2oycXFtMzIJaC4xeTgxMHR3MgloLjRpN29qaHAyCWguMnhjeXRwaTIJaC4xY2k5M3hiMgloLjN3aHdtbDQyCWguMmJuNndzeDIIaC5xc2g3MHEyCWguM2FzNHBvajIJaC4xcHhlendjMgloLjQ5eDJpazUyCWguMnAyY3NyeTIJaC4xNDduMnpyMgloLjNvN2FsbmsyCWguMjNja3Z2ZDgAciExYWRFQ0czajh3SHZ0akZLeHBHYU5OdEdnLXVnVko5N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2642</Words>
  <Characters>15065</Characters>
  <Application>Microsoft Office Word</Application>
  <DocSecurity>0</DocSecurity>
  <Lines>125</Lines>
  <Paragraphs>35</Paragraphs>
  <ScaleCrop>false</ScaleCrop>
  <Company/>
  <LinksUpToDate>false</LinksUpToDate>
  <CharactersWithSpaces>17672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Quốc Lê</cp:lastModifiedBy>
  <cp:revision>32</cp:revision>
  <dcterms:created xsi:type="dcterms:W3CDTF">2020-01-14T01:28:00Z</dcterms:created>
  <dcterms:modified xsi:type="dcterms:W3CDTF">2026-03-15T18:50:00Z</dcterms:modified>
</cp:coreProperties>
</file>