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PLAN XÂY DỰNG WEBSITE CÔNG TY</w:t>
        <w:br/>
        <w:t>EDUCATION TECHNOLOGY LAB</w:t>
      </w:r>
    </w:p>
    <w:p>
      <w:pPr>
        <w:jc w:val="center"/>
      </w:pPr>
      <w:r>
        <w:rPr>
          <w:sz w:val="24"/>
        </w:rPr>
        <w:t>Frontend: NuxtJS 3 / Vue 3  |  Admin: Vue 3  |  Backend: Laravel 12</w:t>
      </w:r>
    </w:p>
    <w:p>
      <w:pPr>
        <w:jc w:val="center"/>
      </w:pPr>
      <w:r>
        <w:rPr>
          <w:i/>
          <w:sz w:val="22"/>
        </w:rPr>
        <w:t>Mục tiêu: xây website công ty không chỉ để giới thiệu dịch vụ, mà trở thành knowledge hub về công nghệ giáo dục, AI learning, exam platform và learning analytics.</w:t>
      </w:r>
    </w:p>
    <w:p>
      <w:r>
        <w:br w:type="page"/>
      </w:r>
    </w:p>
    <w:p>
      <w:pPr>
        <w:pStyle w:val="Heading1"/>
      </w:pPr>
      <w:r>
        <w:t>1. Định vị chiến lược của website</w:t>
      </w:r>
    </w:p>
    <w:p>
      <w:r>
        <w:t>Website không nên định vị là một công ty outsource phần mềm thông thường. Định vị phù hợp hơn là:</w:t>
      </w:r>
    </w:p>
    <w:p>
      <w:pPr>
        <w:jc w:val="center"/>
      </w:pPr>
      <w:r>
        <w:rPr>
          <w:b/>
          <w:color w:val="C00000"/>
          <w:sz w:val="32"/>
        </w:rPr>
        <w:t>Education Technology Partner / Education Technology Lab</w:t>
      </w:r>
    </w:p>
    <w:p>
      <w:r>
        <w:t>Thông điệp chính: Chúng tôi xây dựng hạ tầng công nghệ cho giáo dục: LMS, nền tảng thi trực tuyến, AI Education, Learning Analytics và Adaptive Learning.</w:t>
      </w:r>
    </w:p>
    <w:tbl>
      <w:tblPr>
        <w:tblStyle w:val="TableGrid"/>
        <w:tblW w:type="auto" w:w="0"/>
        <w:jc w:val="center"/>
        <w:tblLook w:firstColumn="1" w:firstRow="1" w:lastColumn="0" w:lastRow="0" w:noHBand="0" w:noVBand="1" w:val="04A0"/>
      </w:tblPr>
      <w:tblGrid>
        <w:gridCol w:w="5040"/>
        <w:gridCol w:w="5040"/>
      </w:tblGrid>
      <w:tr>
        <w:tc>
          <w:tcPr>
            <w:tcW w:type="dxa" w:w="3600"/>
            <w:shd w:fill="1F4E79"/>
            <w:vAlign w:val="center"/>
          </w:tcPr>
          <w:p>
            <w:pPr>
              <w:spacing w:after="0"/>
            </w:pPr>
            <w:r/>
            <w:r>
              <w:rPr>
                <w:b/>
                <w:color w:val="FFFFFF"/>
              </w:rPr>
              <w:t>Không nên nói</w:t>
            </w:r>
          </w:p>
        </w:tc>
        <w:tc>
          <w:tcPr>
            <w:tcW w:type="dxa" w:w="6480"/>
            <w:shd w:fill="1F4E79"/>
            <w:vAlign w:val="center"/>
          </w:tcPr>
          <w:p>
            <w:pPr>
              <w:spacing w:after="0"/>
            </w:pPr>
            <w:r/>
            <w:r>
              <w:rPr>
                <w:b/>
                <w:color w:val="FFFFFF"/>
              </w:rPr>
              <w:t>Nên nói</w:t>
            </w:r>
          </w:p>
        </w:tc>
      </w:tr>
      <w:tr>
        <w:tc>
          <w:tcPr>
            <w:tcW w:type="dxa" w:w="3600"/>
            <w:vAlign w:val="top"/>
          </w:tcPr>
          <w:p>
            <w:pPr>
              <w:spacing w:after="0"/>
            </w:pPr>
            <w:r/>
            <w:r>
              <w:rPr>
                <w:b w:val="0"/>
              </w:rPr>
              <w:t>Chúng tôi nhận làm phần mềm theo yêu cầu</w:t>
            </w:r>
          </w:p>
        </w:tc>
        <w:tc>
          <w:tcPr>
            <w:tcW w:type="dxa" w:w="6480"/>
            <w:vAlign w:val="top"/>
          </w:tcPr>
          <w:p>
            <w:pPr>
              <w:spacing w:after="0"/>
            </w:pPr>
            <w:r/>
            <w:r>
              <w:rPr>
                <w:b w:val="0"/>
              </w:rPr>
              <w:t>Chúng tôi thiết kế và phát triển nền tảng giáo dục có khả năng mở rộng</w:t>
            </w:r>
          </w:p>
        </w:tc>
      </w:tr>
      <w:tr>
        <w:tc>
          <w:tcPr>
            <w:tcW w:type="dxa" w:w="3600"/>
            <w:vAlign w:val="top"/>
          </w:tcPr>
          <w:p>
            <w:pPr>
              <w:spacing w:after="0"/>
            </w:pPr>
            <w:r/>
            <w:r>
              <w:rPr>
                <w:b w:val="0"/>
              </w:rPr>
              <w:t>Outsource giá tốt</w:t>
            </w:r>
          </w:p>
        </w:tc>
        <w:tc>
          <w:tcPr>
            <w:tcW w:type="dxa" w:w="6480"/>
            <w:vAlign w:val="top"/>
          </w:tcPr>
          <w:p>
            <w:pPr>
              <w:spacing w:after="0"/>
            </w:pPr>
            <w:r/>
            <w:r>
              <w:rPr>
                <w:b w:val="0"/>
              </w:rPr>
              <w:t>Đối tác công nghệ hiểu sâu nghiệp vụ giáo dục</w:t>
            </w:r>
          </w:p>
        </w:tc>
      </w:tr>
      <w:tr>
        <w:tc>
          <w:tcPr>
            <w:tcW w:type="dxa" w:w="3600"/>
            <w:vAlign w:val="top"/>
          </w:tcPr>
          <w:p>
            <w:pPr>
              <w:spacing w:after="0"/>
            </w:pPr>
            <w:r/>
            <w:r>
              <w:rPr>
                <w:b w:val="0"/>
              </w:rPr>
              <w:t>Code theo yêu cầu</w:t>
            </w:r>
          </w:p>
        </w:tc>
        <w:tc>
          <w:tcPr>
            <w:tcW w:type="dxa" w:w="6480"/>
            <w:vAlign w:val="top"/>
          </w:tcPr>
          <w:p>
            <w:pPr>
              <w:spacing w:after="0"/>
            </w:pPr>
            <w:r/>
            <w:r>
              <w:rPr>
                <w:b w:val="0"/>
              </w:rPr>
              <w:t>Tư vấn kiến trúc, dữ liệu, AI và sản phẩm giáo dục</w:t>
            </w:r>
          </w:p>
        </w:tc>
      </w:tr>
      <w:tr>
        <w:tc>
          <w:tcPr>
            <w:tcW w:type="dxa" w:w="3600"/>
            <w:vAlign w:val="top"/>
          </w:tcPr>
          <w:p>
            <w:pPr>
              <w:spacing w:after="0"/>
            </w:pPr>
            <w:r/>
            <w:r>
              <w:rPr>
                <w:b w:val="0"/>
              </w:rPr>
              <w:t>Làm website / app</w:t>
            </w:r>
          </w:p>
        </w:tc>
        <w:tc>
          <w:tcPr>
            <w:tcW w:type="dxa" w:w="6480"/>
            <w:vAlign w:val="top"/>
          </w:tcPr>
          <w:p>
            <w:pPr>
              <w:spacing w:after="0"/>
            </w:pPr>
            <w:r/>
            <w:r>
              <w:rPr>
                <w:b w:val="0"/>
              </w:rPr>
              <w:t>Xây LMS, Exam Platform, Learning Analytics, AI Learning Engine</w:t>
            </w:r>
          </w:p>
        </w:tc>
      </w:tr>
    </w:tbl>
    <w:p/>
    <w:p>
      <w:pPr>
        <w:pStyle w:val="Heading1"/>
      </w:pPr>
      <w:r>
        <w:t>2. Cấu trúc sitemap tổng thể</w:t>
      </w:r>
    </w:p>
    <w:p>
      <w:r>
        <w:t>Menu chính đề xuất:</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F4E79"/>
            <w:vAlign w:val="center"/>
          </w:tcPr>
          <w:p>
            <w:pPr>
              <w:spacing w:after="0"/>
            </w:pPr>
            <w:r/>
            <w:r>
              <w:rPr>
                <w:b/>
                <w:color w:val="FFFFFF"/>
              </w:rPr>
              <w:t>Menu</w:t>
            </w:r>
          </w:p>
        </w:tc>
        <w:tc>
          <w:tcPr>
            <w:tcW w:type="dxa" w:w="6048"/>
            <w:shd w:fill="1F4E79"/>
            <w:vAlign w:val="center"/>
          </w:tcPr>
          <w:p>
            <w:pPr>
              <w:spacing w:after="0"/>
            </w:pPr>
            <w:r/>
            <w:r>
              <w:rPr>
                <w:b/>
                <w:color w:val="FFFFFF"/>
              </w:rPr>
              <w:t>Mục tiêu</w:t>
            </w:r>
          </w:p>
        </w:tc>
        <w:tc>
          <w:tcPr>
            <w:tcW w:type="dxa" w:w="2592"/>
            <w:shd w:fill="1F4E79"/>
            <w:vAlign w:val="center"/>
          </w:tcPr>
          <w:p>
            <w:pPr>
              <w:spacing w:after="0"/>
            </w:pPr>
            <w:r/>
            <w:r>
              <w:rPr>
                <w:b/>
                <w:color w:val="FFFFFF"/>
              </w:rPr>
              <w:t>URL gợi ý</w:t>
            </w:r>
          </w:p>
        </w:tc>
      </w:tr>
      <w:tr>
        <w:tc>
          <w:tcPr>
            <w:tcW w:type="dxa" w:w="2016"/>
            <w:vAlign w:val="top"/>
          </w:tcPr>
          <w:p>
            <w:pPr>
              <w:spacing w:after="0"/>
            </w:pPr>
            <w:r/>
            <w:r>
              <w:rPr>
                <w:b w:val="0"/>
              </w:rPr>
              <w:t>Home</w:t>
            </w:r>
          </w:p>
        </w:tc>
        <w:tc>
          <w:tcPr>
            <w:tcW w:type="dxa" w:w="6048"/>
            <w:vAlign w:val="top"/>
          </w:tcPr>
          <w:p>
            <w:pPr>
              <w:spacing w:after="0"/>
            </w:pPr>
            <w:r/>
            <w:r>
              <w:rPr>
                <w:b w:val="0"/>
              </w:rPr>
              <w:t>Truyền tải định vị, năng lực và CTA</w:t>
            </w:r>
          </w:p>
        </w:tc>
        <w:tc>
          <w:tcPr>
            <w:tcW w:type="dxa" w:w="2592"/>
            <w:vAlign w:val="top"/>
          </w:tcPr>
          <w:p>
            <w:pPr>
              <w:spacing w:after="0"/>
            </w:pPr>
            <w:r/>
            <w:r>
              <w:rPr>
                <w:b w:val="0"/>
              </w:rPr>
              <w:t>/</w:t>
            </w:r>
          </w:p>
        </w:tc>
      </w:tr>
      <w:tr>
        <w:tc>
          <w:tcPr>
            <w:tcW w:type="dxa" w:w="2016"/>
            <w:vAlign w:val="top"/>
          </w:tcPr>
          <w:p>
            <w:pPr>
              <w:spacing w:after="0"/>
            </w:pPr>
            <w:r/>
            <w:r>
              <w:rPr>
                <w:b w:val="0"/>
              </w:rPr>
              <w:t>Solutions</w:t>
            </w:r>
          </w:p>
        </w:tc>
        <w:tc>
          <w:tcPr>
            <w:tcW w:type="dxa" w:w="6048"/>
            <w:vAlign w:val="top"/>
          </w:tcPr>
          <w:p>
            <w:pPr>
              <w:spacing w:after="0"/>
            </w:pPr>
            <w:r/>
            <w:r>
              <w:rPr>
                <w:b w:val="0"/>
              </w:rPr>
              <w:t>Các nhóm dịch vụ chính để bán</w:t>
            </w:r>
          </w:p>
        </w:tc>
        <w:tc>
          <w:tcPr>
            <w:tcW w:type="dxa" w:w="2592"/>
            <w:vAlign w:val="top"/>
          </w:tcPr>
          <w:p>
            <w:pPr>
              <w:spacing w:after="0"/>
            </w:pPr>
            <w:r/>
            <w:r>
              <w:rPr>
                <w:b w:val="0"/>
              </w:rPr>
              <w:t>/solutions</w:t>
            </w:r>
          </w:p>
        </w:tc>
      </w:tr>
      <w:tr>
        <w:tc>
          <w:tcPr>
            <w:tcW w:type="dxa" w:w="2016"/>
            <w:vAlign w:val="top"/>
          </w:tcPr>
          <w:p>
            <w:pPr>
              <w:spacing w:after="0"/>
            </w:pPr>
            <w:r/>
            <w:r>
              <w:rPr>
                <w:b w:val="0"/>
              </w:rPr>
              <w:t>Products</w:t>
            </w:r>
          </w:p>
        </w:tc>
        <w:tc>
          <w:tcPr>
            <w:tcW w:type="dxa" w:w="6048"/>
            <w:vAlign w:val="top"/>
          </w:tcPr>
          <w:p>
            <w:pPr>
              <w:spacing w:after="0"/>
            </w:pPr>
            <w:r/>
            <w:r>
              <w:rPr>
                <w:b w:val="0"/>
              </w:rPr>
              <w:t>IP/nền tảng có thể tái sử dụng: TopThi, Exam Engine, AI Learning Engine</w:t>
            </w:r>
          </w:p>
        </w:tc>
        <w:tc>
          <w:tcPr>
            <w:tcW w:type="dxa" w:w="2592"/>
            <w:vAlign w:val="top"/>
          </w:tcPr>
          <w:p>
            <w:pPr>
              <w:spacing w:after="0"/>
            </w:pPr>
            <w:r/>
            <w:r>
              <w:rPr>
                <w:b w:val="0"/>
              </w:rPr>
              <w:t>/products</w:t>
            </w:r>
          </w:p>
        </w:tc>
      </w:tr>
      <w:tr>
        <w:tc>
          <w:tcPr>
            <w:tcW w:type="dxa" w:w="2016"/>
            <w:vAlign w:val="top"/>
          </w:tcPr>
          <w:p>
            <w:pPr>
              <w:spacing w:after="0"/>
            </w:pPr>
            <w:r/>
            <w:r>
              <w:rPr>
                <w:b w:val="0"/>
              </w:rPr>
              <w:t>Technology</w:t>
            </w:r>
          </w:p>
        </w:tc>
        <w:tc>
          <w:tcPr>
            <w:tcW w:type="dxa" w:w="6048"/>
            <w:vAlign w:val="top"/>
          </w:tcPr>
          <w:p>
            <w:pPr>
              <w:spacing w:after="0"/>
            </w:pPr>
            <w:r/>
            <w:r>
              <w:rPr>
                <w:b w:val="0"/>
              </w:rPr>
              <w:t>Thể hiện năng lực kỹ thuật và kiến trúc</w:t>
            </w:r>
          </w:p>
        </w:tc>
        <w:tc>
          <w:tcPr>
            <w:tcW w:type="dxa" w:w="2592"/>
            <w:vAlign w:val="top"/>
          </w:tcPr>
          <w:p>
            <w:pPr>
              <w:spacing w:after="0"/>
            </w:pPr>
            <w:r/>
            <w:r>
              <w:rPr>
                <w:b w:val="0"/>
              </w:rPr>
              <w:t>/technology</w:t>
            </w:r>
          </w:p>
        </w:tc>
      </w:tr>
      <w:tr>
        <w:tc>
          <w:tcPr>
            <w:tcW w:type="dxa" w:w="2016"/>
            <w:vAlign w:val="top"/>
          </w:tcPr>
          <w:p>
            <w:pPr>
              <w:spacing w:after="0"/>
            </w:pPr>
            <w:r/>
            <w:r>
              <w:rPr>
                <w:b w:val="0"/>
              </w:rPr>
              <w:t>Research</w:t>
            </w:r>
          </w:p>
        </w:tc>
        <w:tc>
          <w:tcPr>
            <w:tcW w:type="dxa" w:w="6048"/>
            <w:vAlign w:val="top"/>
          </w:tcPr>
          <w:p>
            <w:pPr>
              <w:spacing w:after="0"/>
            </w:pPr>
            <w:r/>
            <w:r>
              <w:rPr>
                <w:b w:val="0"/>
              </w:rPr>
              <w:t>Nơi xây thương hiệu nghiên cứu dài hạn</w:t>
            </w:r>
          </w:p>
        </w:tc>
        <w:tc>
          <w:tcPr>
            <w:tcW w:type="dxa" w:w="2592"/>
            <w:vAlign w:val="top"/>
          </w:tcPr>
          <w:p>
            <w:pPr>
              <w:spacing w:after="0"/>
            </w:pPr>
            <w:r/>
            <w:r>
              <w:rPr>
                <w:b w:val="0"/>
              </w:rPr>
              <w:t>/research</w:t>
            </w:r>
          </w:p>
        </w:tc>
      </w:tr>
      <w:tr>
        <w:tc>
          <w:tcPr>
            <w:tcW w:type="dxa" w:w="2016"/>
            <w:vAlign w:val="top"/>
          </w:tcPr>
          <w:p>
            <w:pPr>
              <w:spacing w:after="0"/>
            </w:pPr>
            <w:r/>
            <w:r>
              <w:rPr>
                <w:b w:val="0"/>
              </w:rPr>
              <w:t>Case Studies</w:t>
            </w:r>
          </w:p>
        </w:tc>
        <w:tc>
          <w:tcPr>
            <w:tcW w:type="dxa" w:w="6048"/>
            <w:vAlign w:val="top"/>
          </w:tcPr>
          <w:p>
            <w:pPr>
              <w:spacing w:after="0"/>
            </w:pPr>
            <w:r/>
            <w:r>
              <w:rPr>
                <w:b w:val="0"/>
              </w:rPr>
              <w:t>Dự án, bài học triển khai, kết quả</w:t>
            </w:r>
          </w:p>
        </w:tc>
        <w:tc>
          <w:tcPr>
            <w:tcW w:type="dxa" w:w="2592"/>
            <w:vAlign w:val="top"/>
          </w:tcPr>
          <w:p>
            <w:pPr>
              <w:spacing w:after="0"/>
            </w:pPr>
            <w:r/>
            <w:r>
              <w:rPr>
                <w:b w:val="0"/>
              </w:rPr>
              <w:t>/case-studies</w:t>
            </w:r>
          </w:p>
        </w:tc>
      </w:tr>
      <w:tr>
        <w:tc>
          <w:tcPr>
            <w:tcW w:type="dxa" w:w="2016"/>
            <w:vAlign w:val="top"/>
          </w:tcPr>
          <w:p>
            <w:pPr>
              <w:spacing w:after="0"/>
            </w:pPr>
            <w:r/>
            <w:r>
              <w:rPr>
                <w:b w:val="0"/>
              </w:rPr>
              <w:t>Insights</w:t>
            </w:r>
          </w:p>
        </w:tc>
        <w:tc>
          <w:tcPr>
            <w:tcW w:type="dxa" w:w="6048"/>
            <w:vAlign w:val="top"/>
          </w:tcPr>
          <w:p>
            <w:pPr>
              <w:spacing w:after="0"/>
            </w:pPr>
            <w:r/>
            <w:r>
              <w:rPr>
                <w:b w:val="0"/>
              </w:rPr>
              <w:t>Blog/knowledge hub chia theo chuyên mục</w:t>
            </w:r>
          </w:p>
        </w:tc>
        <w:tc>
          <w:tcPr>
            <w:tcW w:type="dxa" w:w="2592"/>
            <w:vAlign w:val="top"/>
          </w:tcPr>
          <w:p>
            <w:pPr>
              <w:spacing w:after="0"/>
            </w:pPr>
            <w:r/>
            <w:r>
              <w:rPr>
                <w:b w:val="0"/>
              </w:rPr>
              <w:t>/insights</w:t>
            </w:r>
          </w:p>
        </w:tc>
      </w:tr>
      <w:tr>
        <w:tc>
          <w:tcPr>
            <w:tcW w:type="dxa" w:w="2016"/>
            <w:vAlign w:val="top"/>
          </w:tcPr>
          <w:p>
            <w:pPr>
              <w:spacing w:after="0"/>
            </w:pPr>
            <w:r/>
            <w:r>
              <w:rPr>
                <w:b w:val="0"/>
              </w:rPr>
              <w:t>About</w:t>
            </w:r>
          </w:p>
        </w:tc>
        <w:tc>
          <w:tcPr>
            <w:tcW w:type="dxa" w:w="6048"/>
            <w:vAlign w:val="top"/>
          </w:tcPr>
          <w:p>
            <w:pPr>
              <w:spacing w:after="0"/>
            </w:pPr>
            <w:r/>
            <w:r>
              <w:rPr>
                <w:b w:val="0"/>
              </w:rPr>
              <w:t>Mission, vision, team, văn hóa R&amp;D</w:t>
            </w:r>
          </w:p>
        </w:tc>
        <w:tc>
          <w:tcPr>
            <w:tcW w:type="dxa" w:w="2592"/>
            <w:vAlign w:val="top"/>
          </w:tcPr>
          <w:p>
            <w:pPr>
              <w:spacing w:after="0"/>
            </w:pPr>
            <w:r/>
            <w:r>
              <w:rPr>
                <w:b w:val="0"/>
              </w:rPr>
              <w:t>/about</w:t>
            </w:r>
          </w:p>
        </w:tc>
      </w:tr>
      <w:tr>
        <w:tc>
          <w:tcPr>
            <w:tcW w:type="dxa" w:w="2016"/>
            <w:vAlign w:val="top"/>
          </w:tcPr>
          <w:p>
            <w:pPr>
              <w:spacing w:after="0"/>
            </w:pPr>
            <w:r/>
            <w:r>
              <w:rPr>
                <w:b w:val="0"/>
              </w:rPr>
              <w:t>Contact</w:t>
            </w:r>
          </w:p>
        </w:tc>
        <w:tc>
          <w:tcPr>
            <w:tcW w:type="dxa" w:w="6048"/>
            <w:vAlign w:val="top"/>
          </w:tcPr>
          <w:p>
            <w:pPr>
              <w:spacing w:after="0"/>
            </w:pPr>
            <w:r/>
            <w:r>
              <w:rPr>
                <w:b w:val="0"/>
              </w:rPr>
              <w:t>Form liên hệ, book meeting, thông tin công ty</w:t>
            </w:r>
          </w:p>
        </w:tc>
        <w:tc>
          <w:tcPr>
            <w:tcW w:type="dxa" w:w="2592"/>
            <w:vAlign w:val="top"/>
          </w:tcPr>
          <w:p>
            <w:pPr>
              <w:spacing w:after="0"/>
            </w:pPr>
            <w:r/>
            <w:r>
              <w:rPr>
                <w:b w:val="0"/>
              </w:rPr>
              <w:t>/contact</w:t>
            </w:r>
          </w:p>
        </w:tc>
      </w:tr>
    </w:tbl>
    <w:p/>
    <w:p>
      <w:pPr>
        <w:pStyle w:val="Heading1"/>
      </w:pPr>
      <w:r>
        <w:t>3. Bố cục trang chủ</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4E79"/>
            <w:vAlign w:val="center"/>
          </w:tcPr>
          <w:p>
            <w:pPr>
              <w:spacing w:after="0"/>
            </w:pPr>
            <w:r/>
            <w:r>
              <w:rPr>
                <w:b/>
                <w:color w:val="FFFFFF"/>
              </w:rPr>
              <w:t>Section</w:t>
            </w:r>
          </w:p>
        </w:tc>
        <w:tc>
          <w:tcPr>
            <w:tcW w:type="dxa" w:w="6336"/>
            <w:shd w:fill="1F4E79"/>
            <w:vAlign w:val="center"/>
          </w:tcPr>
          <w:p>
            <w:pPr>
              <w:spacing w:after="0"/>
            </w:pPr>
            <w:r/>
            <w:r>
              <w:rPr>
                <w:b/>
                <w:color w:val="FFFFFF"/>
              </w:rPr>
              <w:t>Nội dung cần có</w:t>
            </w:r>
          </w:p>
        </w:tc>
        <w:tc>
          <w:tcPr>
            <w:tcW w:type="dxa" w:w="2448"/>
            <w:shd w:fill="1F4E79"/>
            <w:vAlign w:val="center"/>
          </w:tcPr>
          <w:p>
            <w:pPr>
              <w:spacing w:after="0"/>
            </w:pPr>
            <w:r/>
            <w:r>
              <w:rPr>
                <w:b/>
                <w:color w:val="FFFFFF"/>
              </w:rPr>
              <w:t>CTA / Mục tiêu</w:t>
            </w:r>
          </w:p>
        </w:tc>
      </w:tr>
      <w:tr>
        <w:tc>
          <w:tcPr>
            <w:tcW w:type="dxa" w:w="2448"/>
            <w:vAlign w:val="top"/>
          </w:tcPr>
          <w:p>
            <w:pPr>
              <w:spacing w:after="0"/>
            </w:pPr>
            <w:r/>
            <w:r>
              <w:rPr>
                <w:b w:val="0"/>
              </w:rPr>
              <w:t>Hero</w:t>
            </w:r>
          </w:p>
        </w:tc>
        <w:tc>
          <w:tcPr>
            <w:tcW w:type="dxa" w:w="6336"/>
            <w:vAlign w:val="top"/>
          </w:tcPr>
          <w:p>
            <w:pPr>
              <w:spacing w:after="0"/>
            </w:pPr>
            <w:r/>
            <w:r>
              <w:rPr>
                <w:b w:val="0"/>
              </w:rPr>
              <w:t>Headline: Building the Future of Education Technology. Subheadline: Chúng tôi thiết kế và phát triển nền tảng giáo dục hiện đại, có khả năng mở rộng, tích hợp AI và dữ liệu học tập.</w:t>
            </w:r>
          </w:p>
        </w:tc>
        <w:tc>
          <w:tcPr>
            <w:tcW w:type="dxa" w:w="2448"/>
            <w:vAlign w:val="top"/>
          </w:tcPr>
          <w:p>
            <w:pPr>
              <w:spacing w:after="0"/>
            </w:pPr>
            <w:r/>
            <w:r>
              <w:rPr>
                <w:b w:val="0"/>
              </w:rPr>
              <w:t>Đặt lịch tư vấn / Xem demo</w:t>
            </w:r>
          </w:p>
        </w:tc>
      </w:tr>
      <w:tr>
        <w:tc>
          <w:tcPr>
            <w:tcW w:type="dxa" w:w="2448"/>
            <w:vAlign w:val="top"/>
          </w:tcPr>
          <w:p>
            <w:pPr>
              <w:spacing w:after="0"/>
            </w:pPr>
            <w:r/>
            <w:r>
              <w:rPr>
                <w:b w:val="0"/>
              </w:rPr>
              <w:t>Who we help</w:t>
            </w:r>
          </w:p>
        </w:tc>
        <w:tc>
          <w:tcPr>
            <w:tcW w:type="dxa" w:w="6336"/>
            <w:vAlign w:val="top"/>
          </w:tcPr>
          <w:p>
            <w:pPr>
              <w:spacing w:after="0"/>
            </w:pPr>
            <w:r/>
            <w:r>
              <w:rPr>
                <w:b w:val="0"/>
              </w:rPr>
              <w:t>Schools, Training Centers, EdTech Startups, Enterprise Learning</w:t>
            </w:r>
          </w:p>
        </w:tc>
        <w:tc>
          <w:tcPr>
            <w:tcW w:type="dxa" w:w="2448"/>
            <w:vAlign w:val="top"/>
          </w:tcPr>
          <w:p>
            <w:pPr>
              <w:spacing w:after="0"/>
            </w:pPr>
            <w:r/>
            <w:r>
              <w:rPr>
                <w:b w:val="0"/>
              </w:rPr>
              <w:t>Chọn đúng phân khúc khách hàng</w:t>
            </w:r>
          </w:p>
        </w:tc>
      </w:tr>
      <w:tr>
        <w:tc>
          <w:tcPr>
            <w:tcW w:type="dxa" w:w="2448"/>
            <w:vAlign w:val="top"/>
          </w:tcPr>
          <w:p>
            <w:pPr>
              <w:spacing w:after="0"/>
            </w:pPr>
            <w:r/>
            <w:r>
              <w:rPr>
                <w:b w:val="0"/>
              </w:rPr>
              <w:t>Solutions</w:t>
            </w:r>
          </w:p>
        </w:tc>
        <w:tc>
          <w:tcPr>
            <w:tcW w:type="dxa" w:w="6336"/>
            <w:vAlign w:val="top"/>
          </w:tcPr>
          <w:p>
            <w:pPr>
              <w:spacing w:after="0"/>
            </w:pPr>
            <w:r/>
            <w:r>
              <w:rPr>
                <w:b w:val="0"/>
              </w:rPr>
              <w:t>LMS, Online Exam, School Management, AI Education, Learning Analytics, Adaptive Learning</w:t>
            </w:r>
          </w:p>
        </w:tc>
        <w:tc>
          <w:tcPr>
            <w:tcW w:type="dxa" w:w="2448"/>
            <w:vAlign w:val="top"/>
          </w:tcPr>
          <w:p>
            <w:pPr>
              <w:spacing w:after="0"/>
            </w:pPr>
            <w:r/>
            <w:r>
              <w:rPr>
                <w:b w:val="0"/>
              </w:rPr>
              <w:t>Dẫn vào landing page từng dịch vụ</w:t>
            </w:r>
          </w:p>
        </w:tc>
      </w:tr>
      <w:tr>
        <w:tc>
          <w:tcPr>
            <w:tcW w:type="dxa" w:w="2448"/>
            <w:vAlign w:val="top"/>
          </w:tcPr>
          <w:p>
            <w:pPr>
              <w:spacing w:after="0"/>
            </w:pPr>
            <w:r/>
            <w:r>
              <w:rPr>
                <w:b w:val="0"/>
              </w:rPr>
              <w:t>Technology Capability</w:t>
            </w:r>
          </w:p>
        </w:tc>
        <w:tc>
          <w:tcPr>
            <w:tcW w:type="dxa" w:w="6336"/>
            <w:vAlign w:val="top"/>
          </w:tcPr>
          <w:p>
            <w:pPr>
              <w:spacing w:after="0"/>
            </w:pPr>
            <w:r/>
            <w:r>
              <w:rPr>
                <w:b w:val="0"/>
              </w:rPr>
              <w:t>Nuxt/Vue, Laravel, Spring Boot nếu cần, AI/LLM, Elasticsearch, Redis, Queue, Cloud, Security</w:t>
            </w:r>
          </w:p>
        </w:tc>
        <w:tc>
          <w:tcPr>
            <w:tcW w:type="dxa" w:w="2448"/>
            <w:vAlign w:val="top"/>
          </w:tcPr>
          <w:p>
            <w:pPr>
              <w:spacing w:after="0"/>
            </w:pPr>
            <w:r/>
            <w:r>
              <w:rPr>
                <w:b w:val="0"/>
              </w:rPr>
              <w:t>Tạo niềm tin kỹ thuật</w:t>
            </w:r>
          </w:p>
        </w:tc>
      </w:tr>
      <w:tr>
        <w:tc>
          <w:tcPr>
            <w:tcW w:type="dxa" w:w="2448"/>
            <w:vAlign w:val="top"/>
          </w:tcPr>
          <w:p>
            <w:pPr>
              <w:spacing w:after="0"/>
            </w:pPr>
            <w:r/>
            <w:r>
              <w:rPr>
                <w:b w:val="0"/>
              </w:rPr>
              <w:t>Research Lab</w:t>
            </w:r>
          </w:p>
        </w:tc>
        <w:tc>
          <w:tcPr>
            <w:tcW w:type="dxa" w:w="6336"/>
            <w:vAlign w:val="top"/>
          </w:tcPr>
          <w:p>
            <w:pPr>
              <w:spacing w:after="0"/>
            </w:pPr>
            <w:r/>
            <w:r>
              <w:rPr>
                <w:b w:val="0"/>
              </w:rPr>
              <w:t>Knowledge Graph, Brain-based Learning, Student Behavior, Human Potential</w:t>
            </w:r>
          </w:p>
        </w:tc>
        <w:tc>
          <w:tcPr>
            <w:tcW w:type="dxa" w:w="2448"/>
            <w:vAlign w:val="top"/>
          </w:tcPr>
          <w:p>
            <w:pPr>
              <w:spacing w:after="0"/>
            </w:pPr>
            <w:r/>
            <w:r>
              <w:rPr>
                <w:b w:val="0"/>
              </w:rPr>
              <w:t>Tạo khác biệt với outsource thường</w:t>
            </w:r>
          </w:p>
        </w:tc>
      </w:tr>
      <w:tr>
        <w:tc>
          <w:tcPr>
            <w:tcW w:type="dxa" w:w="2448"/>
            <w:vAlign w:val="top"/>
          </w:tcPr>
          <w:p>
            <w:pPr>
              <w:spacing w:after="0"/>
            </w:pPr>
            <w:r/>
            <w:r>
              <w:rPr>
                <w:b w:val="0"/>
              </w:rPr>
              <w:t>Case Studies</w:t>
            </w:r>
          </w:p>
        </w:tc>
        <w:tc>
          <w:tcPr>
            <w:tcW w:type="dxa" w:w="6336"/>
            <w:vAlign w:val="top"/>
          </w:tcPr>
          <w:p>
            <w:pPr>
              <w:spacing w:after="0"/>
            </w:pPr>
            <w:r/>
            <w:r>
              <w:rPr>
                <w:b w:val="0"/>
              </w:rPr>
              <w:t>TopThi và các case có thể công khai/ẩn danh</w:t>
            </w:r>
          </w:p>
        </w:tc>
        <w:tc>
          <w:tcPr>
            <w:tcW w:type="dxa" w:w="2448"/>
            <w:vAlign w:val="top"/>
          </w:tcPr>
          <w:p>
            <w:pPr>
              <w:spacing w:after="0"/>
            </w:pPr>
            <w:r/>
            <w:r>
              <w:rPr>
                <w:b w:val="0"/>
              </w:rPr>
              <w:t>Chứng minh năng lực thực chiến</w:t>
            </w:r>
          </w:p>
        </w:tc>
      </w:tr>
      <w:tr>
        <w:tc>
          <w:tcPr>
            <w:tcW w:type="dxa" w:w="2448"/>
            <w:vAlign w:val="top"/>
          </w:tcPr>
          <w:p>
            <w:pPr>
              <w:spacing w:after="0"/>
            </w:pPr>
            <w:r/>
            <w:r>
              <w:rPr>
                <w:b w:val="0"/>
              </w:rPr>
              <w:t>Latest Insights</w:t>
            </w:r>
          </w:p>
        </w:tc>
        <w:tc>
          <w:tcPr>
            <w:tcW w:type="dxa" w:w="6336"/>
            <w:vAlign w:val="top"/>
          </w:tcPr>
          <w:p>
            <w:pPr>
              <w:spacing w:after="0"/>
            </w:pPr>
            <w:r/>
            <w:r>
              <w:rPr>
                <w:b w:val="0"/>
              </w:rPr>
              <w:t>3–6 bài viết mới nhất</w:t>
            </w:r>
          </w:p>
        </w:tc>
        <w:tc>
          <w:tcPr>
            <w:tcW w:type="dxa" w:w="2448"/>
            <w:vAlign w:val="top"/>
          </w:tcPr>
          <w:p>
            <w:pPr>
              <w:spacing w:after="0"/>
            </w:pPr>
            <w:r/>
            <w:r>
              <w:rPr>
                <w:b w:val="0"/>
              </w:rPr>
              <w:t>Xây SEO và trust</w:t>
            </w:r>
          </w:p>
        </w:tc>
      </w:tr>
      <w:tr>
        <w:tc>
          <w:tcPr>
            <w:tcW w:type="dxa" w:w="2448"/>
            <w:vAlign w:val="top"/>
          </w:tcPr>
          <w:p>
            <w:pPr>
              <w:spacing w:after="0"/>
            </w:pPr>
            <w:r/>
            <w:r>
              <w:rPr>
                <w:b w:val="0"/>
              </w:rPr>
              <w:t>Final CTA</w:t>
            </w:r>
          </w:p>
        </w:tc>
        <w:tc>
          <w:tcPr>
            <w:tcW w:type="dxa" w:w="6336"/>
            <w:vAlign w:val="top"/>
          </w:tcPr>
          <w:p>
            <w:pPr>
              <w:spacing w:after="0"/>
            </w:pPr>
            <w:r/>
            <w:r>
              <w:rPr>
                <w:b w:val="0"/>
              </w:rPr>
              <w:t>Bạn đang xây LMS, Exam Platform hay AI Learning?</w:t>
            </w:r>
          </w:p>
        </w:tc>
        <w:tc>
          <w:tcPr>
            <w:tcW w:type="dxa" w:w="2448"/>
            <w:vAlign w:val="top"/>
          </w:tcPr>
          <w:p>
            <w:pPr>
              <w:spacing w:after="0"/>
            </w:pPr>
            <w:r/>
            <w:r>
              <w:rPr>
                <w:b w:val="0"/>
              </w:rPr>
              <w:t>Book a consultation</w:t>
            </w:r>
          </w:p>
        </w:tc>
      </w:tr>
    </w:tbl>
    <w:p/>
    <w:p>
      <w:pPr>
        <w:pStyle w:val="Heading1"/>
      </w:pPr>
      <w:r>
        <w:t>4. Các landing page dịch vụ giai đoạn 1</w:t>
      </w:r>
    </w:p>
    <w:p>
      <w:r>
        <w:t>Giai đoạn đầu chỉ nên tập trung các dịch vụ có liên quan trực tiếp đến giáo dục, có thể tái sử dụng thành module sản phẩm về sau.</w:t>
      </w:r>
    </w:p>
    <w:p>
      <w:pPr>
        <w:pStyle w:val="Heading3"/>
      </w:pPr>
      <w:r>
        <w:t>Learning Management System (LMS)</w:t>
      </w:r>
    </w:p>
    <w:tbl>
      <w:tblPr>
        <w:tblStyle w:val="TableGrid"/>
        <w:tblW w:type="auto" w:w="0"/>
        <w:jc w:val="center"/>
        <w:tblLook w:firstColumn="1" w:firstRow="1" w:lastColumn="0" w:lastRow="0" w:noHBand="0" w:noVBand="1" w:val="04A0"/>
      </w:tblPr>
      <w:tblGrid>
        <w:gridCol w:w="5040"/>
        <w:gridCol w:w="5040"/>
      </w:tblGrid>
      <w:tr>
        <w:tc>
          <w:tcPr>
            <w:tcW w:type="dxa" w:w="2448"/>
            <w:shd w:fill="1F4E79"/>
            <w:vAlign w:val="center"/>
          </w:tcPr>
          <w:p>
            <w:pPr>
              <w:spacing w:after="0"/>
            </w:pPr>
            <w:r/>
            <w:r>
              <w:rPr>
                <w:b/>
                <w:color w:val="FFFFFF"/>
              </w:rPr>
              <w:t>Hạng mục</w:t>
            </w:r>
          </w:p>
        </w:tc>
        <w:tc>
          <w:tcPr>
            <w:tcW w:type="dxa" w:w="8064"/>
            <w:shd w:fill="1F4E79"/>
            <w:vAlign w:val="center"/>
          </w:tcPr>
          <w:p>
            <w:pPr>
              <w:spacing w:after="0"/>
            </w:pPr>
            <w:r/>
            <w:r>
              <w:rPr>
                <w:b/>
                <w:color w:val="FFFFFF"/>
              </w:rPr>
              <w:t>Nội dung</w:t>
            </w:r>
          </w:p>
        </w:tc>
      </w:tr>
      <w:tr>
        <w:tc>
          <w:tcPr>
            <w:tcW w:type="dxa" w:w="2448"/>
            <w:vAlign w:val="top"/>
          </w:tcPr>
          <w:p>
            <w:pPr>
              <w:spacing w:after="0"/>
            </w:pPr>
            <w:r/>
            <w:r>
              <w:rPr>
                <w:b w:val="0"/>
              </w:rPr>
              <w:t>URL</w:t>
            </w:r>
          </w:p>
        </w:tc>
        <w:tc>
          <w:tcPr>
            <w:tcW w:type="dxa" w:w="8064"/>
            <w:vAlign w:val="top"/>
          </w:tcPr>
          <w:p>
            <w:pPr>
              <w:spacing w:after="0"/>
            </w:pPr>
            <w:r/>
            <w:r>
              <w:rPr>
                <w:b w:val="0"/>
              </w:rPr>
              <w:t>/solutions/lms</w:t>
            </w:r>
          </w:p>
        </w:tc>
      </w:tr>
      <w:tr>
        <w:tc>
          <w:tcPr>
            <w:tcW w:type="dxa" w:w="2448"/>
            <w:vAlign w:val="top"/>
          </w:tcPr>
          <w:p>
            <w:pPr>
              <w:spacing w:after="0"/>
            </w:pPr>
            <w:r/>
            <w:r>
              <w:rPr>
                <w:b w:val="0"/>
              </w:rPr>
              <w:t>Khách hàng mục tiêu</w:t>
            </w:r>
          </w:p>
        </w:tc>
        <w:tc>
          <w:tcPr>
            <w:tcW w:type="dxa" w:w="8064"/>
            <w:vAlign w:val="top"/>
          </w:tcPr>
          <w:p>
            <w:pPr>
              <w:spacing w:after="0"/>
            </w:pPr>
            <w:r/>
            <w:r>
              <w:rPr>
                <w:b w:val="0"/>
              </w:rPr>
              <w:t>Trung tâm, trường học, doanh nghiệp đào tạo nội bộ</w:t>
            </w:r>
          </w:p>
        </w:tc>
      </w:tr>
      <w:tr>
        <w:tc>
          <w:tcPr>
            <w:tcW w:type="dxa" w:w="2448"/>
            <w:vAlign w:val="top"/>
          </w:tcPr>
          <w:p>
            <w:pPr>
              <w:spacing w:after="0"/>
            </w:pPr>
            <w:r/>
            <w:r>
              <w:rPr>
                <w:b w:val="0"/>
              </w:rPr>
              <w:t>Năng lực/tính năng</w:t>
            </w:r>
          </w:p>
        </w:tc>
        <w:tc>
          <w:tcPr>
            <w:tcW w:type="dxa" w:w="8064"/>
            <w:vAlign w:val="top"/>
          </w:tcPr>
          <w:p>
            <w:pPr>
              <w:spacing w:after="0"/>
            </w:pPr>
            <w:r/>
            <w:r>
              <w:rPr>
                <w:b w:val="0"/>
              </w:rPr>
              <w:t>Quản lý khóa học, video, live class, assignment, certificate, learning path, payment, mobile-friendly</w:t>
            </w:r>
          </w:p>
        </w:tc>
      </w:tr>
      <w:tr>
        <w:tc>
          <w:tcPr>
            <w:tcW w:type="dxa" w:w="2448"/>
            <w:vAlign w:val="top"/>
          </w:tcPr>
          <w:p>
            <w:pPr>
              <w:spacing w:after="0"/>
            </w:pPr>
            <w:r/>
            <w:r>
              <w:rPr>
                <w:b w:val="0"/>
              </w:rPr>
              <w:t>Blog hỗ trợ SEO</w:t>
            </w:r>
          </w:p>
        </w:tc>
        <w:tc>
          <w:tcPr>
            <w:tcW w:type="dxa" w:w="8064"/>
            <w:vAlign w:val="top"/>
          </w:tcPr>
          <w:p>
            <w:pPr>
              <w:spacing w:after="0"/>
            </w:pPr>
            <w:r/>
            <w:r>
              <w:rPr>
                <w:b w:val="0"/>
              </w:rPr>
              <w:t>LMS là gì?; Khi nào nên xây LMS riêng?; Kiến trúc LMS scale lớn</w:t>
            </w:r>
          </w:p>
        </w:tc>
      </w:tr>
    </w:tbl>
    <w:p/>
    <w:p>
      <w:pPr>
        <w:pStyle w:val="Heading3"/>
      </w:pPr>
      <w:r>
        <w:t>Online Exam Platform</w:t>
      </w:r>
    </w:p>
    <w:tbl>
      <w:tblPr>
        <w:tblStyle w:val="TableGrid"/>
        <w:tblW w:type="auto" w:w="0"/>
        <w:jc w:val="center"/>
        <w:tblLook w:firstColumn="1" w:firstRow="1" w:lastColumn="0" w:lastRow="0" w:noHBand="0" w:noVBand="1" w:val="04A0"/>
      </w:tblPr>
      <w:tblGrid>
        <w:gridCol w:w="5040"/>
        <w:gridCol w:w="5040"/>
      </w:tblGrid>
      <w:tr>
        <w:tc>
          <w:tcPr>
            <w:tcW w:type="dxa" w:w="2448"/>
            <w:shd w:fill="1F4E79"/>
            <w:vAlign w:val="center"/>
          </w:tcPr>
          <w:p>
            <w:pPr>
              <w:spacing w:after="0"/>
            </w:pPr>
            <w:r/>
            <w:r>
              <w:rPr>
                <w:b/>
                <w:color w:val="FFFFFF"/>
              </w:rPr>
              <w:t>Hạng mục</w:t>
            </w:r>
          </w:p>
        </w:tc>
        <w:tc>
          <w:tcPr>
            <w:tcW w:type="dxa" w:w="8064"/>
            <w:shd w:fill="1F4E79"/>
            <w:vAlign w:val="center"/>
          </w:tcPr>
          <w:p>
            <w:pPr>
              <w:spacing w:after="0"/>
            </w:pPr>
            <w:r/>
            <w:r>
              <w:rPr>
                <w:b/>
                <w:color w:val="FFFFFF"/>
              </w:rPr>
              <w:t>Nội dung</w:t>
            </w:r>
          </w:p>
        </w:tc>
      </w:tr>
      <w:tr>
        <w:tc>
          <w:tcPr>
            <w:tcW w:type="dxa" w:w="2448"/>
            <w:vAlign w:val="top"/>
          </w:tcPr>
          <w:p>
            <w:pPr>
              <w:spacing w:after="0"/>
            </w:pPr>
            <w:r/>
            <w:r>
              <w:rPr>
                <w:b w:val="0"/>
              </w:rPr>
              <w:t>URL</w:t>
            </w:r>
          </w:p>
        </w:tc>
        <w:tc>
          <w:tcPr>
            <w:tcW w:type="dxa" w:w="8064"/>
            <w:vAlign w:val="top"/>
          </w:tcPr>
          <w:p>
            <w:pPr>
              <w:spacing w:after="0"/>
            </w:pPr>
            <w:r/>
            <w:r>
              <w:rPr>
                <w:b w:val="0"/>
              </w:rPr>
              <w:t>/solutions/online-exam-platform</w:t>
            </w:r>
          </w:p>
        </w:tc>
      </w:tr>
      <w:tr>
        <w:tc>
          <w:tcPr>
            <w:tcW w:type="dxa" w:w="2448"/>
            <w:vAlign w:val="top"/>
          </w:tcPr>
          <w:p>
            <w:pPr>
              <w:spacing w:after="0"/>
            </w:pPr>
            <w:r/>
            <w:r>
              <w:rPr>
                <w:b w:val="0"/>
              </w:rPr>
              <w:t>Khách hàng mục tiêu</w:t>
            </w:r>
          </w:p>
        </w:tc>
        <w:tc>
          <w:tcPr>
            <w:tcW w:type="dxa" w:w="8064"/>
            <w:vAlign w:val="top"/>
          </w:tcPr>
          <w:p>
            <w:pPr>
              <w:spacing w:after="0"/>
            </w:pPr>
            <w:r/>
            <w:r>
              <w:rPr>
                <w:b w:val="0"/>
              </w:rPr>
              <w:t>Trường học, trung tâm luyện thi, EdTech startup</w:t>
            </w:r>
          </w:p>
        </w:tc>
      </w:tr>
      <w:tr>
        <w:tc>
          <w:tcPr>
            <w:tcW w:type="dxa" w:w="2448"/>
            <w:vAlign w:val="top"/>
          </w:tcPr>
          <w:p>
            <w:pPr>
              <w:spacing w:after="0"/>
            </w:pPr>
            <w:r/>
            <w:r>
              <w:rPr>
                <w:b w:val="0"/>
              </w:rPr>
              <w:t>Năng lực/tính năng</w:t>
            </w:r>
          </w:p>
        </w:tc>
        <w:tc>
          <w:tcPr>
            <w:tcW w:type="dxa" w:w="8064"/>
            <w:vAlign w:val="top"/>
          </w:tcPr>
          <w:p>
            <w:pPr>
              <w:spacing w:after="0"/>
            </w:pPr>
            <w:r/>
            <w:r>
              <w:rPr>
                <w:b w:val="0"/>
              </w:rPr>
              <w:t>Question bank, random exam, random answer, auto grading, essay, analytics, proctoring integration</w:t>
            </w:r>
          </w:p>
        </w:tc>
      </w:tr>
      <w:tr>
        <w:tc>
          <w:tcPr>
            <w:tcW w:type="dxa" w:w="2448"/>
            <w:vAlign w:val="top"/>
          </w:tcPr>
          <w:p>
            <w:pPr>
              <w:spacing w:after="0"/>
            </w:pPr>
            <w:r/>
            <w:r>
              <w:rPr>
                <w:b w:val="0"/>
              </w:rPr>
              <w:t>Blog hỗ trợ SEO</w:t>
            </w:r>
          </w:p>
        </w:tc>
        <w:tc>
          <w:tcPr>
            <w:tcW w:type="dxa" w:w="8064"/>
            <w:vAlign w:val="top"/>
          </w:tcPr>
          <w:p>
            <w:pPr>
              <w:spacing w:after="0"/>
            </w:pPr>
            <w:r/>
            <w:r>
              <w:rPr>
                <w:b w:val="0"/>
              </w:rPr>
              <w:t>Thiết kế ngân hàng câu hỏi; Random đề chống gian lận; Online Exam Architecture</w:t>
            </w:r>
          </w:p>
        </w:tc>
      </w:tr>
    </w:tbl>
    <w:p/>
    <w:p>
      <w:pPr>
        <w:pStyle w:val="Heading3"/>
      </w:pPr>
      <w:r>
        <w:t>School &amp; Training Center Management</w:t>
      </w:r>
    </w:p>
    <w:tbl>
      <w:tblPr>
        <w:tblStyle w:val="TableGrid"/>
        <w:tblW w:type="auto" w:w="0"/>
        <w:jc w:val="center"/>
        <w:tblLook w:firstColumn="1" w:firstRow="1" w:lastColumn="0" w:lastRow="0" w:noHBand="0" w:noVBand="1" w:val="04A0"/>
      </w:tblPr>
      <w:tblGrid>
        <w:gridCol w:w="5040"/>
        <w:gridCol w:w="5040"/>
      </w:tblGrid>
      <w:tr>
        <w:tc>
          <w:tcPr>
            <w:tcW w:type="dxa" w:w="2448"/>
            <w:shd w:fill="1F4E79"/>
            <w:vAlign w:val="center"/>
          </w:tcPr>
          <w:p>
            <w:pPr>
              <w:spacing w:after="0"/>
            </w:pPr>
            <w:r/>
            <w:r>
              <w:rPr>
                <w:b/>
                <w:color w:val="FFFFFF"/>
              </w:rPr>
              <w:t>Hạng mục</w:t>
            </w:r>
          </w:p>
        </w:tc>
        <w:tc>
          <w:tcPr>
            <w:tcW w:type="dxa" w:w="8064"/>
            <w:shd w:fill="1F4E79"/>
            <w:vAlign w:val="center"/>
          </w:tcPr>
          <w:p>
            <w:pPr>
              <w:spacing w:after="0"/>
            </w:pPr>
            <w:r/>
            <w:r>
              <w:rPr>
                <w:b/>
                <w:color w:val="FFFFFF"/>
              </w:rPr>
              <w:t>Nội dung</w:t>
            </w:r>
          </w:p>
        </w:tc>
      </w:tr>
      <w:tr>
        <w:tc>
          <w:tcPr>
            <w:tcW w:type="dxa" w:w="2448"/>
            <w:vAlign w:val="top"/>
          </w:tcPr>
          <w:p>
            <w:pPr>
              <w:spacing w:after="0"/>
            </w:pPr>
            <w:r/>
            <w:r>
              <w:rPr>
                <w:b w:val="0"/>
              </w:rPr>
              <w:t>URL</w:t>
            </w:r>
          </w:p>
        </w:tc>
        <w:tc>
          <w:tcPr>
            <w:tcW w:type="dxa" w:w="8064"/>
            <w:vAlign w:val="top"/>
          </w:tcPr>
          <w:p>
            <w:pPr>
              <w:spacing w:after="0"/>
            </w:pPr>
            <w:r/>
            <w:r>
              <w:rPr>
                <w:b w:val="0"/>
              </w:rPr>
              <w:t>/solutions/school-management</w:t>
            </w:r>
          </w:p>
        </w:tc>
      </w:tr>
      <w:tr>
        <w:tc>
          <w:tcPr>
            <w:tcW w:type="dxa" w:w="2448"/>
            <w:vAlign w:val="top"/>
          </w:tcPr>
          <w:p>
            <w:pPr>
              <w:spacing w:after="0"/>
            </w:pPr>
            <w:r/>
            <w:r>
              <w:rPr>
                <w:b w:val="0"/>
              </w:rPr>
              <w:t>Khách hàng mục tiêu</w:t>
            </w:r>
          </w:p>
        </w:tc>
        <w:tc>
          <w:tcPr>
            <w:tcW w:type="dxa" w:w="8064"/>
            <w:vAlign w:val="top"/>
          </w:tcPr>
          <w:p>
            <w:pPr>
              <w:spacing w:after="0"/>
            </w:pPr>
            <w:r/>
            <w:r>
              <w:rPr>
                <w:b w:val="0"/>
              </w:rPr>
              <w:t>Trung tâm đào tạo, trường tư, học viện</w:t>
            </w:r>
          </w:p>
        </w:tc>
      </w:tr>
      <w:tr>
        <w:tc>
          <w:tcPr>
            <w:tcW w:type="dxa" w:w="2448"/>
            <w:vAlign w:val="top"/>
          </w:tcPr>
          <w:p>
            <w:pPr>
              <w:spacing w:after="0"/>
            </w:pPr>
            <w:r/>
            <w:r>
              <w:rPr>
                <w:b w:val="0"/>
              </w:rPr>
              <w:t>Năng lực/tính năng</w:t>
            </w:r>
          </w:p>
        </w:tc>
        <w:tc>
          <w:tcPr>
            <w:tcW w:type="dxa" w:w="8064"/>
            <w:vAlign w:val="top"/>
          </w:tcPr>
          <w:p>
            <w:pPr>
              <w:spacing w:after="0"/>
            </w:pPr>
            <w:r/>
            <w:r>
              <w:rPr>
                <w:b w:val="0"/>
              </w:rPr>
              <w:t>Quản lý học viên, giáo viên, lớp, lịch học, điểm danh, học phí, báo cáo</w:t>
            </w:r>
          </w:p>
        </w:tc>
      </w:tr>
      <w:tr>
        <w:tc>
          <w:tcPr>
            <w:tcW w:type="dxa" w:w="2448"/>
            <w:vAlign w:val="top"/>
          </w:tcPr>
          <w:p>
            <w:pPr>
              <w:spacing w:after="0"/>
            </w:pPr>
            <w:r/>
            <w:r>
              <w:rPr>
                <w:b w:val="0"/>
              </w:rPr>
              <w:t>Blog hỗ trợ SEO</w:t>
            </w:r>
          </w:p>
        </w:tc>
        <w:tc>
          <w:tcPr>
            <w:tcW w:type="dxa" w:w="8064"/>
            <w:vAlign w:val="top"/>
          </w:tcPr>
          <w:p>
            <w:pPr>
              <w:spacing w:after="0"/>
            </w:pPr>
            <w:r/>
            <w:r>
              <w:rPr>
                <w:b w:val="0"/>
              </w:rPr>
              <w:t>Số hóa trung tâm đào tạo; Quản lý trung tâm bằng Excel có rủi ro gì?</w:t>
            </w:r>
          </w:p>
        </w:tc>
      </w:tr>
    </w:tbl>
    <w:p/>
    <w:p>
      <w:pPr>
        <w:pStyle w:val="Heading3"/>
      </w:pPr>
      <w:r>
        <w:t>AI Solutions for Education</w:t>
      </w:r>
    </w:p>
    <w:tbl>
      <w:tblPr>
        <w:tblStyle w:val="TableGrid"/>
        <w:tblW w:type="auto" w:w="0"/>
        <w:jc w:val="center"/>
        <w:tblLook w:firstColumn="1" w:firstRow="1" w:lastColumn="0" w:lastRow="0" w:noHBand="0" w:noVBand="1" w:val="04A0"/>
      </w:tblPr>
      <w:tblGrid>
        <w:gridCol w:w="5040"/>
        <w:gridCol w:w="5040"/>
      </w:tblGrid>
      <w:tr>
        <w:tc>
          <w:tcPr>
            <w:tcW w:type="dxa" w:w="2448"/>
            <w:shd w:fill="1F4E79"/>
            <w:vAlign w:val="center"/>
          </w:tcPr>
          <w:p>
            <w:pPr>
              <w:spacing w:after="0"/>
            </w:pPr>
            <w:r/>
            <w:r>
              <w:rPr>
                <w:b/>
                <w:color w:val="FFFFFF"/>
              </w:rPr>
              <w:t>Hạng mục</w:t>
            </w:r>
          </w:p>
        </w:tc>
        <w:tc>
          <w:tcPr>
            <w:tcW w:type="dxa" w:w="8064"/>
            <w:shd w:fill="1F4E79"/>
            <w:vAlign w:val="center"/>
          </w:tcPr>
          <w:p>
            <w:pPr>
              <w:spacing w:after="0"/>
            </w:pPr>
            <w:r/>
            <w:r>
              <w:rPr>
                <w:b/>
                <w:color w:val="FFFFFF"/>
              </w:rPr>
              <w:t>Nội dung</w:t>
            </w:r>
          </w:p>
        </w:tc>
      </w:tr>
      <w:tr>
        <w:tc>
          <w:tcPr>
            <w:tcW w:type="dxa" w:w="2448"/>
            <w:vAlign w:val="top"/>
          </w:tcPr>
          <w:p>
            <w:pPr>
              <w:spacing w:after="0"/>
            </w:pPr>
            <w:r/>
            <w:r>
              <w:rPr>
                <w:b w:val="0"/>
              </w:rPr>
              <w:t>URL</w:t>
            </w:r>
          </w:p>
        </w:tc>
        <w:tc>
          <w:tcPr>
            <w:tcW w:type="dxa" w:w="8064"/>
            <w:vAlign w:val="top"/>
          </w:tcPr>
          <w:p>
            <w:pPr>
              <w:spacing w:after="0"/>
            </w:pPr>
            <w:r/>
            <w:r>
              <w:rPr>
                <w:b w:val="0"/>
              </w:rPr>
              <w:t>/solutions/ai-education</w:t>
            </w:r>
          </w:p>
        </w:tc>
      </w:tr>
      <w:tr>
        <w:tc>
          <w:tcPr>
            <w:tcW w:type="dxa" w:w="2448"/>
            <w:vAlign w:val="top"/>
          </w:tcPr>
          <w:p>
            <w:pPr>
              <w:spacing w:after="0"/>
            </w:pPr>
            <w:r/>
            <w:r>
              <w:rPr>
                <w:b w:val="0"/>
              </w:rPr>
              <w:t>Khách hàng mục tiêu</w:t>
            </w:r>
          </w:p>
        </w:tc>
        <w:tc>
          <w:tcPr>
            <w:tcW w:type="dxa" w:w="8064"/>
            <w:vAlign w:val="top"/>
          </w:tcPr>
          <w:p>
            <w:pPr>
              <w:spacing w:after="0"/>
            </w:pPr>
            <w:r/>
            <w:r>
              <w:rPr>
                <w:b w:val="0"/>
              </w:rPr>
              <w:t>EdTech startup, trung tâm, trường học muốn thử AI</w:t>
            </w:r>
          </w:p>
        </w:tc>
      </w:tr>
      <w:tr>
        <w:tc>
          <w:tcPr>
            <w:tcW w:type="dxa" w:w="2448"/>
            <w:vAlign w:val="top"/>
          </w:tcPr>
          <w:p>
            <w:pPr>
              <w:spacing w:after="0"/>
            </w:pPr>
            <w:r/>
            <w:r>
              <w:rPr>
                <w:b w:val="0"/>
              </w:rPr>
              <w:t>Năng lực/tính năng</w:t>
            </w:r>
          </w:p>
        </w:tc>
        <w:tc>
          <w:tcPr>
            <w:tcW w:type="dxa" w:w="8064"/>
            <w:vAlign w:val="top"/>
          </w:tcPr>
          <w:p>
            <w:pPr>
              <w:spacing w:after="0"/>
            </w:pPr>
            <w:r/>
            <w:r>
              <w:rPr>
                <w:b w:val="0"/>
              </w:rPr>
              <w:t>AI tutor, AI chatbot, AI tạo đề, AI chấm luận, AI recommendation, RAG cho tài liệu học tập</w:t>
            </w:r>
          </w:p>
        </w:tc>
      </w:tr>
      <w:tr>
        <w:tc>
          <w:tcPr>
            <w:tcW w:type="dxa" w:w="2448"/>
            <w:vAlign w:val="top"/>
          </w:tcPr>
          <w:p>
            <w:pPr>
              <w:spacing w:after="0"/>
            </w:pPr>
            <w:r/>
            <w:r>
              <w:rPr>
                <w:b w:val="0"/>
              </w:rPr>
              <w:t>Blog hỗ trợ SEO</w:t>
            </w:r>
          </w:p>
        </w:tc>
        <w:tc>
          <w:tcPr>
            <w:tcW w:type="dxa" w:w="8064"/>
            <w:vAlign w:val="top"/>
          </w:tcPr>
          <w:p>
            <w:pPr>
              <w:spacing w:after="0"/>
            </w:pPr>
            <w:r/>
            <w:r>
              <w:rPr>
                <w:b w:val="0"/>
              </w:rPr>
              <w:t>AI Tutor khác chatbot thế nào?; LLM trong giáo dục; AI chấm bài luận</w:t>
            </w:r>
          </w:p>
        </w:tc>
      </w:tr>
    </w:tbl>
    <w:p/>
    <w:p>
      <w:pPr>
        <w:pStyle w:val="Heading3"/>
      </w:pPr>
      <w:r>
        <w:t>Learning Analytics</w:t>
      </w:r>
    </w:p>
    <w:tbl>
      <w:tblPr>
        <w:tblStyle w:val="TableGrid"/>
        <w:tblW w:type="auto" w:w="0"/>
        <w:jc w:val="center"/>
        <w:tblLook w:firstColumn="1" w:firstRow="1" w:lastColumn="0" w:lastRow="0" w:noHBand="0" w:noVBand="1" w:val="04A0"/>
      </w:tblPr>
      <w:tblGrid>
        <w:gridCol w:w="5040"/>
        <w:gridCol w:w="5040"/>
      </w:tblGrid>
      <w:tr>
        <w:tc>
          <w:tcPr>
            <w:tcW w:type="dxa" w:w="2448"/>
            <w:shd w:fill="1F4E79"/>
            <w:vAlign w:val="center"/>
          </w:tcPr>
          <w:p>
            <w:pPr>
              <w:spacing w:after="0"/>
            </w:pPr>
            <w:r/>
            <w:r>
              <w:rPr>
                <w:b/>
                <w:color w:val="FFFFFF"/>
              </w:rPr>
              <w:t>Hạng mục</w:t>
            </w:r>
          </w:p>
        </w:tc>
        <w:tc>
          <w:tcPr>
            <w:tcW w:type="dxa" w:w="8064"/>
            <w:shd w:fill="1F4E79"/>
            <w:vAlign w:val="center"/>
          </w:tcPr>
          <w:p>
            <w:pPr>
              <w:spacing w:after="0"/>
            </w:pPr>
            <w:r/>
            <w:r>
              <w:rPr>
                <w:b/>
                <w:color w:val="FFFFFF"/>
              </w:rPr>
              <w:t>Nội dung</w:t>
            </w:r>
          </w:p>
        </w:tc>
      </w:tr>
      <w:tr>
        <w:tc>
          <w:tcPr>
            <w:tcW w:type="dxa" w:w="2448"/>
            <w:vAlign w:val="top"/>
          </w:tcPr>
          <w:p>
            <w:pPr>
              <w:spacing w:after="0"/>
            </w:pPr>
            <w:r/>
            <w:r>
              <w:rPr>
                <w:b w:val="0"/>
              </w:rPr>
              <w:t>URL</w:t>
            </w:r>
          </w:p>
        </w:tc>
        <w:tc>
          <w:tcPr>
            <w:tcW w:type="dxa" w:w="8064"/>
            <w:vAlign w:val="top"/>
          </w:tcPr>
          <w:p>
            <w:pPr>
              <w:spacing w:after="0"/>
            </w:pPr>
            <w:r/>
            <w:r>
              <w:rPr>
                <w:b w:val="0"/>
              </w:rPr>
              <w:t>/solutions/learning-analytics</w:t>
            </w:r>
          </w:p>
        </w:tc>
      </w:tr>
      <w:tr>
        <w:tc>
          <w:tcPr>
            <w:tcW w:type="dxa" w:w="2448"/>
            <w:vAlign w:val="top"/>
          </w:tcPr>
          <w:p>
            <w:pPr>
              <w:spacing w:after="0"/>
            </w:pPr>
            <w:r/>
            <w:r>
              <w:rPr>
                <w:b w:val="0"/>
              </w:rPr>
              <w:t>Khách hàng mục tiêu</w:t>
            </w:r>
          </w:p>
        </w:tc>
        <w:tc>
          <w:tcPr>
            <w:tcW w:type="dxa" w:w="8064"/>
            <w:vAlign w:val="top"/>
          </w:tcPr>
          <w:p>
            <w:pPr>
              <w:spacing w:after="0"/>
            </w:pPr>
            <w:r/>
            <w:r>
              <w:rPr>
                <w:b w:val="0"/>
              </w:rPr>
              <w:t>Đơn vị đã có LMS/exam nhưng thiếu dữ liệu ra quyết định</w:t>
            </w:r>
          </w:p>
        </w:tc>
      </w:tr>
      <w:tr>
        <w:tc>
          <w:tcPr>
            <w:tcW w:type="dxa" w:w="2448"/>
            <w:vAlign w:val="top"/>
          </w:tcPr>
          <w:p>
            <w:pPr>
              <w:spacing w:after="0"/>
            </w:pPr>
            <w:r/>
            <w:r>
              <w:rPr>
                <w:b w:val="0"/>
              </w:rPr>
              <w:t>Năng lực/tính năng</w:t>
            </w:r>
          </w:p>
        </w:tc>
        <w:tc>
          <w:tcPr>
            <w:tcW w:type="dxa" w:w="8064"/>
            <w:vAlign w:val="top"/>
          </w:tcPr>
          <w:p>
            <w:pPr>
              <w:spacing w:after="0"/>
            </w:pPr>
            <w:r/>
            <w:r>
              <w:rPr>
                <w:b w:val="0"/>
              </w:rPr>
              <w:t>Dashboard, student progress, learning behavior, retention, completion rate, teacher dashboard</w:t>
            </w:r>
          </w:p>
        </w:tc>
      </w:tr>
      <w:tr>
        <w:tc>
          <w:tcPr>
            <w:tcW w:type="dxa" w:w="2448"/>
            <w:vAlign w:val="top"/>
          </w:tcPr>
          <w:p>
            <w:pPr>
              <w:spacing w:after="0"/>
            </w:pPr>
            <w:r/>
            <w:r>
              <w:rPr>
                <w:b w:val="0"/>
              </w:rPr>
              <w:t>Blog hỗ trợ SEO</w:t>
            </w:r>
          </w:p>
        </w:tc>
        <w:tc>
          <w:tcPr>
            <w:tcW w:type="dxa" w:w="8064"/>
            <w:vAlign w:val="top"/>
          </w:tcPr>
          <w:p>
            <w:pPr>
              <w:spacing w:after="0"/>
            </w:pPr>
            <w:r/>
            <w:r>
              <w:rPr>
                <w:b w:val="0"/>
              </w:rPr>
              <w:t>Learning Analytics là gì?; Vì sao dữ liệu học tập quan trọng hơn điểm số?</w:t>
            </w:r>
          </w:p>
        </w:tc>
      </w:tr>
    </w:tbl>
    <w:p/>
    <w:p>
      <w:pPr>
        <w:pStyle w:val="Heading3"/>
      </w:pPr>
      <w:r>
        <w:t>Adaptive Learning</w:t>
      </w:r>
    </w:p>
    <w:tbl>
      <w:tblPr>
        <w:tblStyle w:val="TableGrid"/>
        <w:tblW w:type="auto" w:w="0"/>
        <w:jc w:val="center"/>
        <w:tblLook w:firstColumn="1" w:firstRow="1" w:lastColumn="0" w:lastRow="0" w:noHBand="0" w:noVBand="1" w:val="04A0"/>
      </w:tblPr>
      <w:tblGrid>
        <w:gridCol w:w="5040"/>
        <w:gridCol w:w="5040"/>
      </w:tblGrid>
      <w:tr>
        <w:tc>
          <w:tcPr>
            <w:tcW w:type="dxa" w:w="2448"/>
            <w:shd w:fill="1F4E79"/>
            <w:vAlign w:val="center"/>
          </w:tcPr>
          <w:p>
            <w:pPr>
              <w:spacing w:after="0"/>
            </w:pPr>
            <w:r/>
            <w:r>
              <w:rPr>
                <w:b/>
                <w:color w:val="FFFFFF"/>
              </w:rPr>
              <w:t>Hạng mục</w:t>
            </w:r>
          </w:p>
        </w:tc>
        <w:tc>
          <w:tcPr>
            <w:tcW w:type="dxa" w:w="8064"/>
            <w:shd w:fill="1F4E79"/>
            <w:vAlign w:val="center"/>
          </w:tcPr>
          <w:p>
            <w:pPr>
              <w:spacing w:after="0"/>
            </w:pPr>
            <w:r/>
            <w:r>
              <w:rPr>
                <w:b/>
                <w:color w:val="FFFFFF"/>
              </w:rPr>
              <w:t>Nội dung</w:t>
            </w:r>
          </w:p>
        </w:tc>
      </w:tr>
      <w:tr>
        <w:tc>
          <w:tcPr>
            <w:tcW w:type="dxa" w:w="2448"/>
            <w:vAlign w:val="top"/>
          </w:tcPr>
          <w:p>
            <w:pPr>
              <w:spacing w:after="0"/>
            </w:pPr>
            <w:r/>
            <w:r>
              <w:rPr>
                <w:b w:val="0"/>
              </w:rPr>
              <w:t>URL</w:t>
            </w:r>
          </w:p>
        </w:tc>
        <w:tc>
          <w:tcPr>
            <w:tcW w:type="dxa" w:w="8064"/>
            <w:vAlign w:val="top"/>
          </w:tcPr>
          <w:p>
            <w:pPr>
              <w:spacing w:after="0"/>
            </w:pPr>
            <w:r/>
            <w:r>
              <w:rPr>
                <w:b w:val="0"/>
              </w:rPr>
              <w:t>/solutions/adaptive-learning</w:t>
            </w:r>
          </w:p>
        </w:tc>
      </w:tr>
      <w:tr>
        <w:tc>
          <w:tcPr>
            <w:tcW w:type="dxa" w:w="2448"/>
            <w:vAlign w:val="top"/>
          </w:tcPr>
          <w:p>
            <w:pPr>
              <w:spacing w:after="0"/>
            </w:pPr>
            <w:r/>
            <w:r>
              <w:rPr>
                <w:b w:val="0"/>
              </w:rPr>
              <w:t>Khách hàng mục tiêu</w:t>
            </w:r>
          </w:p>
        </w:tc>
        <w:tc>
          <w:tcPr>
            <w:tcW w:type="dxa" w:w="8064"/>
            <w:vAlign w:val="top"/>
          </w:tcPr>
          <w:p>
            <w:pPr>
              <w:spacing w:after="0"/>
            </w:pPr>
            <w:r/>
            <w:r>
              <w:rPr>
                <w:b w:val="0"/>
              </w:rPr>
              <w:t>Nền tảng muốn cá nhân hóa học tập</w:t>
            </w:r>
          </w:p>
        </w:tc>
      </w:tr>
      <w:tr>
        <w:tc>
          <w:tcPr>
            <w:tcW w:type="dxa" w:w="2448"/>
            <w:vAlign w:val="top"/>
          </w:tcPr>
          <w:p>
            <w:pPr>
              <w:spacing w:after="0"/>
            </w:pPr>
            <w:r/>
            <w:r>
              <w:rPr>
                <w:b w:val="0"/>
              </w:rPr>
              <w:t>Năng lực/tính năng</w:t>
            </w:r>
          </w:p>
        </w:tc>
        <w:tc>
          <w:tcPr>
            <w:tcW w:type="dxa" w:w="8064"/>
            <w:vAlign w:val="top"/>
          </w:tcPr>
          <w:p>
            <w:pPr>
              <w:spacing w:after="0"/>
            </w:pPr>
            <w:r/>
            <w:r>
              <w:rPr>
                <w:b w:val="0"/>
              </w:rPr>
              <w:t>Knowledge graph, skill mapping, weakness detection, personalized learning path, recommendation</w:t>
            </w:r>
          </w:p>
        </w:tc>
      </w:tr>
      <w:tr>
        <w:tc>
          <w:tcPr>
            <w:tcW w:type="dxa" w:w="2448"/>
            <w:vAlign w:val="top"/>
          </w:tcPr>
          <w:p>
            <w:pPr>
              <w:spacing w:after="0"/>
            </w:pPr>
            <w:r/>
            <w:r>
              <w:rPr>
                <w:b w:val="0"/>
              </w:rPr>
              <w:t>Blog hỗ trợ SEO</w:t>
            </w:r>
          </w:p>
        </w:tc>
        <w:tc>
          <w:tcPr>
            <w:tcW w:type="dxa" w:w="8064"/>
            <w:vAlign w:val="top"/>
          </w:tcPr>
          <w:p>
            <w:pPr>
              <w:spacing w:after="0"/>
            </w:pPr>
            <w:r/>
            <w:r>
              <w:rPr>
                <w:b w:val="0"/>
              </w:rPr>
              <w:t>Adaptive Learning hoạt động thế nào?; Knowledge Graph trong giáo dục</w:t>
            </w:r>
          </w:p>
        </w:tc>
      </w:tr>
    </w:tbl>
    <w:p/>
    <w:p>
      <w:pPr>
        <w:pStyle w:val="Heading3"/>
      </w:pPr>
      <w:r>
        <w:t>Education Technology Consulting</w:t>
      </w:r>
    </w:p>
    <w:tbl>
      <w:tblPr>
        <w:tblStyle w:val="TableGrid"/>
        <w:tblW w:type="auto" w:w="0"/>
        <w:jc w:val="center"/>
        <w:tblLook w:firstColumn="1" w:firstRow="1" w:lastColumn="0" w:lastRow="0" w:noHBand="0" w:noVBand="1" w:val="04A0"/>
      </w:tblPr>
      <w:tblGrid>
        <w:gridCol w:w="5040"/>
        <w:gridCol w:w="5040"/>
      </w:tblGrid>
      <w:tr>
        <w:tc>
          <w:tcPr>
            <w:tcW w:type="dxa" w:w="2448"/>
            <w:shd w:fill="1F4E79"/>
            <w:vAlign w:val="center"/>
          </w:tcPr>
          <w:p>
            <w:pPr>
              <w:spacing w:after="0"/>
            </w:pPr>
            <w:r/>
            <w:r>
              <w:rPr>
                <w:b/>
                <w:color w:val="FFFFFF"/>
              </w:rPr>
              <w:t>Hạng mục</w:t>
            </w:r>
          </w:p>
        </w:tc>
        <w:tc>
          <w:tcPr>
            <w:tcW w:type="dxa" w:w="8064"/>
            <w:shd w:fill="1F4E79"/>
            <w:vAlign w:val="center"/>
          </w:tcPr>
          <w:p>
            <w:pPr>
              <w:spacing w:after="0"/>
            </w:pPr>
            <w:r/>
            <w:r>
              <w:rPr>
                <w:b/>
                <w:color w:val="FFFFFF"/>
              </w:rPr>
              <w:t>Nội dung</w:t>
            </w:r>
          </w:p>
        </w:tc>
      </w:tr>
      <w:tr>
        <w:tc>
          <w:tcPr>
            <w:tcW w:type="dxa" w:w="2448"/>
            <w:vAlign w:val="top"/>
          </w:tcPr>
          <w:p>
            <w:pPr>
              <w:spacing w:after="0"/>
            </w:pPr>
            <w:r/>
            <w:r>
              <w:rPr>
                <w:b w:val="0"/>
              </w:rPr>
              <w:t>URL</w:t>
            </w:r>
          </w:p>
        </w:tc>
        <w:tc>
          <w:tcPr>
            <w:tcW w:type="dxa" w:w="8064"/>
            <w:vAlign w:val="top"/>
          </w:tcPr>
          <w:p>
            <w:pPr>
              <w:spacing w:after="0"/>
            </w:pPr>
            <w:r/>
            <w:r>
              <w:rPr>
                <w:b w:val="0"/>
              </w:rPr>
              <w:t>/solutions/edtech-consulting</w:t>
            </w:r>
          </w:p>
        </w:tc>
      </w:tr>
      <w:tr>
        <w:tc>
          <w:tcPr>
            <w:tcW w:type="dxa" w:w="2448"/>
            <w:vAlign w:val="top"/>
          </w:tcPr>
          <w:p>
            <w:pPr>
              <w:spacing w:after="0"/>
            </w:pPr>
            <w:r/>
            <w:r>
              <w:rPr>
                <w:b w:val="0"/>
              </w:rPr>
              <w:t>Khách hàng mục tiêu</w:t>
            </w:r>
          </w:p>
        </w:tc>
        <w:tc>
          <w:tcPr>
            <w:tcW w:type="dxa" w:w="8064"/>
            <w:vAlign w:val="top"/>
          </w:tcPr>
          <w:p>
            <w:pPr>
              <w:spacing w:after="0"/>
            </w:pPr>
            <w:r/>
            <w:r>
              <w:rPr>
                <w:b w:val="0"/>
              </w:rPr>
              <w:t>Founder EdTech, CTO, trường/trung tâm chuẩn bị làm sản phẩm</w:t>
            </w:r>
          </w:p>
        </w:tc>
      </w:tr>
      <w:tr>
        <w:tc>
          <w:tcPr>
            <w:tcW w:type="dxa" w:w="2448"/>
            <w:vAlign w:val="top"/>
          </w:tcPr>
          <w:p>
            <w:pPr>
              <w:spacing w:after="0"/>
            </w:pPr>
            <w:r/>
            <w:r>
              <w:rPr>
                <w:b w:val="0"/>
              </w:rPr>
              <w:t>Năng lực/tính năng</w:t>
            </w:r>
          </w:p>
        </w:tc>
        <w:tc>
          <w:tcPr>
            <w:tcW w:type="dxa" w:w="8064"/>
            <w:vAlign w:val="top"/>
          </w:tcPr>
          <w:p>
            <w:pPr>
              <w:spacing w:after="0"/>
            </w:pPr>
            <w:r/>
            <w:r>
              <w:rPr>
                <w:b w:val="0"/>
              </w:rPr>
              <w:t>Tư vấn kiến trúc, product roadmap, AI strategy, data architecture, scaling, security</w:t>
            </w:r>
          </w:p>
        </w:tc>
      </w:tr>
      <w:tr>
        <w:tc>
          <w:tcPr>
            <w:tcW w:type="dxa" w:w="2448"/>
            <w:vAlign w:val="top"/>
          </w:tcPr>
          <w:p>
            <w:pPr>
              <w:spacing w:after="0"/>
            </w:pPr>
            <w:r/>
            <w:r>
              <w:rPr>
                <w:b w:val="0"/>
              </w:rPr>
              <w:t>Blog hỗ trợ SEO</w:t>
            </w:r>
          </w:p>
        </w:tc>
        <w:tc>
          <w:tcPr>
            <w:tcW w:type="dxa" w:w="8064"/>
            <w:vAlign w:val="top"/>
          </w:tcPr>
          <w:p>
            <w:pPr>
              <w:spacing w:after="0"/>
            </w:pPr>
            <w:r/>
            <w:r>
              <w:rPr>
                <w:b w:val="0"/>
              </w:rPr>
              <w:t>Kiến trúc nền tảng giáo dục 100.000 học sinh; Monolith hay microservices cho EdTech</w:t>
            </w:r>
          </w:p>
        </w:tc>
      </w:tr>
    </w:tbl>
    <w:p/>
    <w:p>
      <w:r>
        <w:br w:type="page"/>
      </w:r>
    </w:p>
    <w:p>
      <w:pPr>
        <w:pStyle w:val="Heading1"/>
      </w:pPr>
      <w:r>
        <w:t>5. Trang Products: tách IP khỏi dịch vụ</w:t>
      </w:r>
    </w:p>
    <w:p>
      <w:r>
        <w:t>Solutions là dịch vụ bán cho khách hàng. Products là tài sản công nghệ/IP có thể tái sử dụng, demo, hoặc bán dưới dạng license/API về sau.</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pPr>
              <w:spacing w:after="0"/>
            </w:pPr>
            <w:r/>
            <w:r>
              <w:rPr>
                <w:b/>
                <w:color w:val="FFFFFF"/>
              </w:rPr>
              <w:t>Product / Module</w:t>
            </w:r>
          </w:p>
        </w:tc>
        <w:tc>
          <w:tcPr>
            <w:tcW w:type="dxa" w:w="5760"/>
            <w:shd w:fill="1F4E79"/>
            <w:vAlign w:val="center"/>
          </w:tcPr>
          <w:p>
            <w:pPr>
              <w:spacing w:after="0"/>
            </w:pPr>
            <w:r/>
            <w:r>
              <w:rPr>
                <w:b/>
                <w:color w:val="FFFFFF"/>
              </w:rPr>
              <w:t>Vai trò</w:t>
            </w:r>
          </w:p>
        </w:tc>
        <w:tc>
          <w:tcPr>
            <w:tcW w:type="dxa" w:w="2160"/>
            <w:shd w:fill="1F4E79"/>
            <w:vAlign w:val="center"/>
          </w:tcPr>
          <w:p>
            <w:pPr>
              <w:spacing w:after="0"/>
            </w:pPr>
            <w:r/>
            <w:r>
              <w:rPr>
                <w:b/>
                <w:color w:val="FFFFFF"/>
              </w:rPr>
              <w:t>Giai đoạn</w:t>
            </w:r>
          </w:p>
        </w:tc>
      </w:tr>
      <w:tr>
        <w:tc>
          <w:tcPr>
            <w:tcW w:type="dxa" w:w="2880"/>
            <w:vAlign w:val="top"/>
          </w:tcPr>
          <w:p>
            <w:pPr>
              <w:spacing w:after="0"/>
            </w:pPr>
            <w:r/>
            <w:r>
              <w:rPr>
                <w:b w:val="0"/>
              </w:rPr>
              <w:t>TopThi</w:t>
            </w:r>
          </w:p>
        </w:tc>
        <w:tc>
          <w:tcPr>
            <w:tcW w:type="dxa" w:w="5760"/>
            <w:vAlign w:val="top"/>
          </w:tcPr>
          <w:p>
            <w:pPr>
              <w:spacing w:after="0"/>
            </w:pPr>
            <w:r/>
            <w:r>
              <w:rPr>
                <w:b w:val="0"/>
              </w:rPr>
              <w:t>Living lab và case study chính cho năng lực Exam + AI Learning</w:t>
            </w:r>
          </w:p>
        </w:tc>
        <w:tc>
          <w:tcPr>
            <w:tcW w:type="dxa" w:w="2160"/>
            <w:vAlign w:val="top"/>
          </w:tcPr>
          <w:p>
            <w:pPr>
              <w:spacing w:after="0"/>
            </w:pPr>
            <w:r/>
            <w:r>
              <w:rPr>
                <w:b w:val="0"/>
              </w:rPr>
              <w:t>Có thể đưa ngay</w:t>
            </w:r>
          </w:p>
        </w:tc>
      </w:tr>
      <w:tr>
        <w:tc>
          <w:tcPr>
            <w:tcW w:type="dxa" w:w="2880"/>
            <w:vAlign w:val="top"/>
          </w:tcPr>
          <w:p>
            <w:pPr>
              <w:spacing w:after="0"/>
            </w:pPr>
            <w:r/>
            <w:r>
              <w:rPr>
                <w:b w:val="0"/>
              </w:rPr>
              <w:t>Exam Engine</w:t>
            </w:r>
          </w:p>
        </w:tc>
        <w:tc>
          <w:tcPr>
            <w:tcW w:type="dxa" w:w="5760"/>
            <w:vAlign w:val="top"/>
          </w:tcPr>
          <w:p>
            <w:pPr>
              <w:spacing w:after="0"/>
            </w:pPr>
            <w:r/>
            <w:r>
              <w:rPr>
                <w:b w:val="0"/>
              </w:rPr>
              <w:t>Module tạo đề, làm bài, chấm điểm, phân tích kết quả</w:t>
            </w:r>
          </w:p>
        </w:tc>
        <w:tc>
          <w:tcPr>
            <w:tcW w:type="dxa" w:w="2160"/>
            <w:vAlign w:val="top"/>
          </w:tcPr>
          <w:p>
            <w:pPr>
              <w:spacing w:after="0"/>
            </w:pPr>
            <w:r/>
            <w:r>
              <w:rPr>
                <w:b w:val="0"/>
              </w:rPr>
              <w:t>MVP 3–6 tháng</w:t>
            </w:r>
          </w:p>
        </w:tc>
      </w:tr>
      <w:tr>
        <w:tc>
          <w:tcPr>
            <w:tcW w:type="dxa" w:w="2880"/>
            <w:vAlign w:val="top"/>
          </w:tcPr>
          <w:p>
            <w:pPr>
              <w:spacing w:after="0"/>
            </w:pPr>
            <w:r/>
            <w:r>
              <w:rPr>
                <w:b w:val="0"/>
              </w:rPr>
              <w:t>Question Bank Engine</w:t>
            </w:r>
          </w:p>
        </w:tc>
        <w:tc>
          <w:tcPr>
            <w:tcW w:type="dxa" w:w="5760"/>
            <w:vAlign w:val="top"/>
          </w:tcPr>
          <w:p>
            <w:pPr>
              <w:spacing w:after="0"/>
            </w:pPr>
            <w:r/>
            <w:r>
              <w:rPr>
                <w:b w:val="0"/>
              </w:rPr>
              <w:t>Quản lý câu hỏi, tag, difficulty, skill, import/export</w:t>
            </w:r>
          </w:p>
        </w:tc>
        <w:tc>
          <w:tcPr>
            <w:tcW w:type="dxa" w:w="2160"/>
            <w:vAlign w:val="top"/>
          </w:tcPr>
          <w:p>
            <w:pPr>
              <w:spacing w:after="0"/>
            </w:pPr>
            <w:r/>
            <w:r>
              <w:rPr>
                <w:b w:val="0"/>
              </w:rPr>
              <w:t>MVP 3–6 tháng</w:t>
            </w:r>
          </w:p>
        </w:tc>
      </w:tr>
      <w:tr>
        <w:tc>
          <w:tcPr>
            <w:tcW w:type="dxa" w:w="2880"/>
            <w:vAlign w:val="top"/>
          </w:tcPr>
          <w:p>
            <w:pPr>
              <w:spacing w:after="0"/>
            </w:pPr>
            <w:r/>
            <w:r>
              <w:rPr>
                <w:b w:val="0"/>
              </w:rPr>
              <w:t>Learning Analytics Platform</w:t>
            </w:r>
          </w:p>
        </w:tc>
        <w:tc>
          <w:tcPr>
            <w:tcW w:type="dxa" w:w="5760"/>
            <w:vAlign w:val="top"/>
          </w:tcPr>
          <w:p>
            <w:pPr>
              <w:spacing w:after="0"/>
            </w:pPr>
            <w:r/>
            <w:r>
              <w:rPr>
                <w:b w:val="0"/>
              </w:rPr>
              <w:t>Dashboard hành vi học tập, tiến độ, rủi ro bỏ học</w:t>
            </w:r>
          </w:p>
        </w:tc>
        <w:tc>
          <w:tcPr>
            <w:tcW w:type="dxa" w:w="2160"/>
            <w:vAlign w:val="top"/>
          </w:tcPr>
          <w:p>
            <w:pPr>
              <w:spacing w:after="0"/>
            </w:pPr>
            <w:r/>
            <w:r>
              <w:rPr>
                <w:b w:val="0"/>
              </w:rPr>
              <w:t>6–12 tháng</w:t>
            </w:r>
          </w:p>
        </w:tc>
      </w:tr>
      <w:tr>
        <w:tc>
          <w:tcPr>
            <w:tcW w:type="dxa" w:w="2880"/>
            <w:vAlign w:val="top"/>
          </w:tcPr>
          <w:p>
            <w:pPr>
              <w:spacing w:after="0"/>
            </w:pPr>
            <w:r/>
            <w:r>
              <w:rPr>
                <w:b w:val="0"/>
              </w:rPr>
              <w:t>AI Learning Engine</w:t>
            </w:r>
          </w:p>
        </w:tc>
        <w:tc>
          <w:tcPr>
            <w:tcW w:type="dxa" w:w="5760"/>
            <w:vAlign w:val="top"/>
          </w:tcPr>
          <w:p>
            <w:pPr>
              <w:spacing w:after="0"/>
            </w:pPr>
            <w:r/>
            <w:r>
              <w:rPr>
                <w:b w:val="0"/>
              </w:rPr>
              <w:t>Gợi ý học, phát hiện điểm yếu, cá nhân hóa lộ trình</w:t>
            </w:r>
          </w:p>
        </w:tc>
        <w:tc>
          <w:tcPr>
            <w:tcW w:type="dxa" w:w="2160"/>
            <w:vAlign w:val="top"/>
          </w:tcPr>
          <w:p>
            <w:pPr>
              <w:spacing w:after="0"/>
            </w:pPr>
            <w:r/>
            <w:r>
              <w:rPr>
                <w:b w:val="0"/>
              </w:rPr>
              <w:t>9–18 tháng</w:t>
            </w:r>
          </w:p>
        </w:tc>
      </w:tr>
      <w:tr>
        <w:tc>
          <w:tcPr>
            <w:tcW w:type="dxa" w:w="2880"/>
            <w:vAlign w:val="top"/>
          </w:tcPr>
          <w:p>
            <w:pPr>
              <w:spacing w:after="0"/>
            </w:pPr>
            <w:r/>
            <w:r>
              <w:rPr>
                <w:b w:val="0"/>
              </w:rPr>
              <w:t>Knowledge Graph Engine</w:t>
            </w:r>
          </w:p>
        </w:tc>
        <w:tc>
          <w:tcPr>
            <w:tcW w:type="dxa" w:w="5760"/>
            <w:vAlign w:val="top"/>
          </w:tcPr>
          <w:p>
            <w:pPr>
              <w:spacing w:after="0"/>
            </w:pPr>
            <w:r/>
            <w:r>
              <w:rPr>
                <w:b w:val="0"/>
              </w:rPr>
              <w:t>Mapping kiến thức, prerequisite, skill dependency</w:t>
            </w:r>
          </w:p>
        </w:tc>
        <w:tc>
          <w:tcPr>
            <w:tcW w:type="dxa" w:w="2160"/>
            <w:vAlign w:val="top"/>
          </w:tcPr>
          <w:p>
            <w:pPr>
              <w:spacing w:after="0"/>
            </w:pPr>
            <w:r/>
            <w:r>
              <w:rPr>
                <w:b w:val="0"/>
              </w:rPr>
              <w:t>12–18 tháng</w:t>
            </w:r>
          </w:p>
        </w:tc>
      </w:tr>
    </w:tbl>
    <w:p/>
    <w:p>
      <w:pPr>
        <w:pStyle w:val="Heading1"/>
      </w:pPr>
      <w:r>
        <w:t>6. Kiến trúc kỹ thuật đề xuất</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4E79"/>
            <w:vAlign w:val="center"/>
          </w:tcPr>
          <w:p>
            <w:pPr>
              <w:spacing w:after="0"/>
            </w:pPr>
            <w:r/>
            <w:r>
              <w:rPr>
                <w:b/>
                <w:color w:val="FFFFFF"/>
              </w:rPr>
              <w:t>Layer</w:t>
            </w:r>
          </w:p>
        </w:tc>
        <w:tc>
          <w:tcPr>
            <w:tcW w:type="dxa" w:w="4032"/>
            <w:shd w:fill="1F4E79"/>
            <w:vAlign w:val="center"/>
          </w:tcPr>
          <w:p>
            <w:pPr>
              <w:spacing w:after="0"/>
            </w:pPr>
            <w:r/>
            <w:r>
              <w:rPr>
                <w:b/>
                <w:color w:val="FFFFFF"/>
              </w:rPr>
              <w:t>Công nghệ</w:t>
            </w:r>
          </w:p>
        </w:tc>
        <w:tc>
          <w:tcPr>
            <w:tcW w:type="dxa" w:w="4464"/>
            <w:shd w:fill="1F4E79"/>
            <w:vAlign w:val="center"/>
          </w:tcPr>
          <w:p>
            <w:pPr>
              <w:spacing w:after="0"/>
            </w:pPr>
            <w:r/>
            <w:r>
              <w:rPr>
                <w:b/>
                <w:color w:val="FFFFFF"/>
              </w:rPr>
              <w:t>Ghi chú</w:t>
            </w:r>
          </w:p>
        </w:tc>
      </w:tr>
      <w:tr>
        <w:tc>
          <w:tcPr>
            <w:tcW w:type="dxa" w:w="2160"/>
            <w:vAlign w:val="top"/>
          </w:tcPr>
          <w:p>
            <w:pPr>
              <w:spacing w:after="0"/>
            </w:pPr>
            <w:r/>
            <w:r>
              <w:rPr>
                <w:b w:val="0"/>
              </w:rPr>
              <w:t>Public Website</w:t>
            </w:r>
          </w:p>
        </w:tc>
        <w:tc>
          <w:tcPr>
            <w:tcW w:type="dxa" w:w="4032"/>
            <w:vAlign w:val="top"/>
          </w:tcPr>
          <w:p>
            <w:pPr>
              <w:spacing w:after="0"/>
            </w:pPr>
            <w:r/>
            <w:r>
              <w:rPr>
                <w:b w:val="0"/>
              </w:rPr>
              <w:t>NuxtJS 3, Vue 3, TypeScript, Tailwind CSS, SSR/SSG</w:t>
            </w:r>
          </w:p>
        </w:tc>
        <w:tc>
          <w:tcPr>
            <w:tcW w:type="dxa" w:w="4464"/>
            <w:vAlign w:val="top"/>
          </w:tcPr>
          <w:p>
            <w:pPr>
              <w:spacing w:after="0"/>
            </w:pPr>
            <w:r/>
            <w:r>
              <w:rPr>
                <w:b w:val="0"/>
              </w:rPr>
              <w:t>SEO mạnh, tốc độ cao, dễ mở rộng content hub</w:t>
            </w:r>
          </w:p>
        </w:tc>
      </w:tr>
      <w:tr>
        <w:tc>
          <w:tcPr>
            <w:tcW w:type="dxa" w:w="2160"/>
            <w:vAlign w:val="top"/>
          </w:tcPr>
          <w:p>
            <w:pPr>
              <w:spacing w:after="0"/>
            </w:pPr>
            <w:r/>
            <w:r>
              <w:rPr>
                <w:b w:val="0"/>
              </w:rPr>
              <w:t>Admin CMS</w:t>
            </w:r>
          </w:p>
        </w:tc>
        <w:tc>
          <w:tcPr>
            <w:tcW w:type="dxa" w:w="4032"/>
            <w:vAlign w:val="top"/>
          </w:tcPr>
          <w:p>
            <w:pPr>
              <w:spacing w:after="0"/>
            </w:pPr>
            <w:r/>
            <w:r>
              <w:rPr>
                <w:b w:val="0"/>
              </w:rPr>
              <w:t>Vue 3, Vite, Pinia, Vue Router</w:t>
            </w:r>
          </w:p>
        </w:tc>
        <w:tc>
          <w:tcPr>
            <w:tcW w:type="dxa" w:w="4464"/>
            <w:vAlign w:val="top"/>
          </w:tcPr>
          <w:p>
            <w:pPr>
              <w:spacing w:after="0"/>
            </w:pPr>
            <w:r/>
            <w:r>
              <w:rPr>
                <w:b w:val="0"/>
              </w:rPr>
              <w:t>Quản lý bài viết, dịch vụ, case study, lead, media</w:t>
            </w:r>
          </w:p>
        </w:tc>
      </w:tr>
      <w:tr>
        <w:tc>
          <w:tcPr>
            <w:tcW w:type="dxa" w:w="2160"/>
            <w:vAlign w:val="top"/>
          </w:tcPr>
          <w:p>
            <w:pPr>
              <w:spacing w:after="0"/>
            </w:pPr>
            <w:r/>
            <w:r>
              <w:rPr>
                <w:b w:val="0"/>
              </w:rPr>
              <w:t>Backend API</w:t>
            </w:r>
          </w:p>
        </w:tc>
        <w:tc>
          <w:tcPr>
            <w:tcW w:type="dxa" w:w="4032"/>
            <w:vAlign w:val="top"/>
          </w:tcPr>
          <w:p>
            <w:pPr>
              <w:spacing w:after="0"/>
            </w:pPr>
            <w:r/>
            <w:r>
              <w:rPr>
                <w:b w:val="0"/>
              </w:rPr>
              <w:t>Laravel 12, PHP 8.3+, Sanctum/Passport, Queue, Scheduler</w:t>
            </w:r>
          </w:p>
        </w:tc>
        <w:tc>
          <w:tcPr>
            <w:tcW w:type="dxa" w:w="4464"/>
            <w:vAlign w:val="top"/>
          </w:tcPr>
          <w:p>
            <w:pPr>
              <w:spacing w:after="0"/>
            </w:pPr>
            <w:r/>
            <w:r>
              <w:rPr>
                <w:b w:val="0"/>
              </w:rPr>
              <w:t>REST API hoặc kết hợp GraphQL nếu cần</w:t>
            </w:r>
          </w:p>
        </w:tc>
      </w:tr>
      <w:tr>
        <w:tc>
          <w:tcPr>
            <w:tcW w:type="dxa" w:w="2160"/>
            <w:vAlign w:val="top"/>
          </w:tcPr>
          <w:p>
            <w:pPr>
              <w:spacing w:after="0"/>
            </w:pPr>
            <w:r/>
            <w:r>
              <w:rPr>
                <w:b w:val="0"/>
              </w:rPr>
              <w:t>Database</w:t>
            </w:r>
          </w:p>
        </w:tc>
        <w:tc>
          <w:tcPr>
            <w:tcW w:type="dxa" w:w="4032"/>
            <w:vAlign w:val="top"/>
          </w:tcPr>
          <w:p>
            <w:pPr>
              <w:spacing w:after="0"/>
            </w:pPr>
            <w:r/>
            <w:r>
              <w:rPr>
                <w:b w:val="0"/>
              </w:rPr>
              <w:t>MySQL 8/PostgreSQL</w:t>
            </w:r>
          </w:p>
        </w:tc>
        <w:tc>
          <w:tcPr>
            <w:tcW w:type="dxa" w:w="4464"/>
            <w:vAlign w:val="top"/>
          </w:tcPr>
          <w:p>
            <w:pPr>
              <w:spacing w:after="0"/>
            </w:pPr>
            <w:r/>
            <w:r>
              <w:rPr>
                <w:b w:val="0"/>
              </w:rPr>
              <w:t>Khởi đầu MySQL nếu đồng bộ với kinh nghiệm hiện tại</w:t>
            </w:r>
          </w:p>
        </w:tc>
      </w:tr>
      <w:tr>
        <w:tc>
          <w:tcPr>
            <w:tcW w:type="dxa" w:w="2160"/>
            <w:vAlign w:val="top"/>
          </w:tcPr>
          <w:p>
            <w:pPr>
              <w:spacing w:after="0"/>
            </w:pPr>
            <w:r/>
            <w:r>
              <w:rPr>
                <w:b w:val="0"/>
              </w:rPr>
              <w:t>Search</w:t>
            </w:r>
          </w:p>
        </w:tc>
        <w:tc>
          <w:tcPr>
            <w:tcW w:type="dxa" w:w="4032"/>
            <w:vAlign w:val="top"/>
          </w:tcPr>
          <w:p>
            <w:pPr>
              <w:spacing w:after="0"/>
            </w:pPr>
            <w:r/>
            <w:r>
              <w:rPr>
                <w:b w:val="0"/>
              </w:rPr>
              <w:t>Meilisearch hoặc Elasticsearch</w:t>
            </w:r>
          </w:p>
        </w:tc>
        <w:tc>
          <w:tcPr>
            <w:tcW w:type="dxa" w:w="4464"/>
            <w:vAlign w:val="top"/>
          </w:tcPr>
          <w:p>
            <w:pPr>
              <w:spacing w:after="0"/>
            </w:pPr>
            <w:r/>
            <w:r>
              <w:rPr>
                <w:b w:val="0"/>
              </w:rPr>
              <w:t>Dùng cho blog, case study, research, sau này mở rộng search content giáo dục</w:t>
            </w:r>
          </w:p>
        </w:tc>
      </w:tr>
      <w:tr>
        <w:tc>
          <w:tcPr>
            <w:tcW w:type="dxa" w:w="2160"/>
            <w:vAlign w:val="top"/>
          </w:tcPr>
          <w:p>
            <w:pPr>
              <w:spacing w:after="0"/>
            </w:pPr>
            <w:r/>
            <w:r>
              <w:rPr>
                <w:b w:val="0"/>
              </w:rPr>
              <w:t>Cache/Queue</w:t>
            </w:r>
          </w:p>
        </w:tc>
        <w:tc>
          <w:tcPr>
            <w:tcW w:type="dxa" w:w="4032"/>
            <w:vAlign w:val="top"/>
          </w:tcPr>
          <w:p>
            <w:pPr>
              <w:spacing w:after="0"/>
            </w:pPr>
            <w:r/>
            <w:r>
              <w:rPr>
                <w:b w:val="0"/>
              </w:rPr>
              <w:t>Redis, Laravel Queue</w:t>
            </w:r>
          </w:p>
        </w:tc>
        <w:tc>
          <w:tcPr>
            <w:tcW w:type="dxa" w:w="4464"/>
            <w:vAlign w:val="top"/>
          </w:tcPr>
          <w:p>
            <w:pPr>
              <w:spacing w:after="0"/>
            </w:pPr>
            <w:r/>
            <w:r>
              <w:rPr>
                <w:b w:val="0"/>
              </w:rPr>
              <w:t>Cache bài viết, job gửi email, indexing search</w:t>
            </w:r>
          </w:p>
        </w:tc>
      </w:tr>
      <w:tr>
        <w:tc>
          <w:tcPr>
            <w:tcW w:type="dxa" w:w="2160"/>
            <w:vAlign w:val="top"/>
          </w:tcPr>
          <w:p>
            <w:pPr>
              <w:spacing w:after="0"/>
            </w:pPr>
            <w:r/>
            <w:r>
              <w:rPr>
                <w:b w:val="0"/>
              </w:rPr>
              <w:t>Storage</w:t>
            </w:r>
          </w:p>
        </w:tc>
        <w:tc>
          <w:tcPr>
            <w:tcW w:type="dxa" w:w="4032"/>
            <w:vAlign w:val="top"/>
          </w:tcPr>
          <w:p>
            <w:pPr>
              <w:spacing w:after="0"/>
            </w:pPr>
            <w:r/>
            <w:r>
              <w:rPr>
                <w:b w:val="0"/>
              </w:rPr>
              <w:t>S3-compatible hoặc local storage giai đoạn đầu</w:t>
            </w:r>
          </w:p>
        </w:tc>
        <w:tc>
          <w:tcPr>
            <w:tcW w:type="dxa" w:w="4464"/>
            <w:vAlign w:val="top"/>
          </w:tcPr>
          <w:p>
            <w:pPr>
              <w:spacing w:after="0"/>
            </w:pPr>
            <w:r/>
            <w:r>
              <w:rPr>
                <w:b w:val="0"/>
              </w:rPr>
              <w:t>Ảnh blog, tài liệu, file case study</w:t>
            </w:r>
          </w:p>
        </w:tc>
      </w:tr>
      <w:tr>
        <w:tc>
          <w:tcPr>
            <w:tcW w:type="dxa" w:w="2160"/>
            <w:vAlign w:val="top"/>
          </w:tcPr>
          <w:p>
            <w:pPr>
              <w:spacing w:after="0"/>
            </w:pPr>
            <w:r/>
            <w:r>
              <w:rPr>
                <w:b w:val="0"/>
              </w:rPr>
              <w:t>Deployment</w:t>
            </w:r>
          </w:p>
        </w:tc>
        <w:tc>
          <w:tcPr>
            <w:tcW w:type="dxa" w:w="4032"/>
            <w:vAlign w:val="top"/>
          </w:tcPr>
          <w:p>
            <w:pPr>
              <w:spacing w:after="0"/>
            </w:pPr>
            <w:r/>
            <w:r>
              <w:rPr>
                <w:b w:val="0"/>
              </w:rPr>
              <w:t>Nginx, PHP-FPM, PM2/Nitro server, Docker tùy giai đoạn</w:t>
            </w:r>
          </w:p>
        </w:tc>
        <w:tc>
          <w:tcPr>
            <w:tcW w:type="dxa" w:w="4464"/>
            <w:vAlign w:val="top"/>
          </w:tcPr>
          <w:p>
            <w:pPr>
              <w:spacing w:after="0"/>
            </w:pPr>
            <w:r/>
            <w:r>
              <w:rPr>
                <w:b w:val="0"/>
              </w:rPr>
              <w:t>Ưu tiên đơn giản lúc đầu, chuẩn hóa CI/CD sau</w:t>
            </w:r>
          </w:p>
        </w:tc>
      </w:tr>
      <w:tr>
        <w:tc>
          <w:tcPr>
            <w:tcW w:type="dxa" w:w="2160"/>
            <w:vAlign w:val="top"/>
          </w:tcPr>
          <w:p>
            <w:pPr>
              <w:spacing w:after="0"/>
            </w:pPr>
            <w:r/>
            <w:r>
              <w:rPr>
                <w:b w:val="0"/>
              </w:rPr>
              <w:t>Analytics</w:t>
            </w:r>
          </w:p>
        </w:tc>
        <w:tc>
          <w:tcPr>
            <w:tcW w:type="dxa" w:w="4032"/>
            <w:vAlign w:val="top"/>
          </w:tcPr>
          <w:p>
            <w:pPr>
              <w:spacing w:after="0"/>
            </w:pPr>
            <w:r/>
            <w:r>
              <w:rPr>
                <w:b w:val="0"/>
              </w:rPr>
              <w:t>GA4, Search Console, server-side event log</w:t>
            </w:r>
          </w:p>
        </w:tc>
        <w:tc>
          <w:tcPr>
            <w:tcW w:type="dxa" w:w="4464"/>
            <w:vAlign w:val="top"/>
          </w:tcPr>
          <w:p>
            <w:pPr>
              <w:spacing w:after="0"/>
            </w:pPr>
            <w:r/>
            <w:r>
              <w:rPr>
                <w:b w:val="0"/>
              </w:rPr>
              <w:t>Theo dõi CTA, form submit, bài viết tạo lead</w:t>
            </w:r>
          </w:p>
        </w:tc>
      </w:tr>
    </w:tbl>
    <w:p/>
    <w:p>
      <w:r>
        <w:br w:type="page"/>
      </w:r>
    </w:p>
    <w:p>
      <w:pPr>
        <w:pStyle w:val="Heading1"/>
      </w:pPr>
      <w:r>
        <w:t>7. Module backend/admin cần xây</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4E79"/>
            <w:vAlign w:val="center"/>
          </w:tcPr>
          <w:p>
            <w:pPr>
              <w:spacing w:after="0"/>
            </w:pPr>
            <w:r/>
            <w:r>
              <w:rPr>
                <w:b/>
                <w:color w:val="FFFFFF"/>
              </w:rPr>
              <w:t>Module</w:t>
            </w:r>
          </w:p>
        </w:tc>
        <w:tc>
          <w:tcPr>
            <w:tcW w:type="dxa" w:w="5184"/>
            <w:shd w:fill="1F4E79"/>
            <w:vAlign w:val="center"/>
          </w:tcPr>
          <w:p>
            <w:pPr>
              <w:spacing w:after="0"/>
            </w:pPr>
            <w:r/>
            <w:r>
              <w:rPr>
                <w:b/>
                <w:color w:val="FFFFFF"/>
              </w:rPr>
              <w:t>Chức năng chính</w:t>
            </w:r>
          </w:p>
        </w:tc>
        <w:tc>
          <w:tcPr>
            <w:tcW w:type="dxa" w:w="3456"/>
            <w:shd w:fill="1F4E79"/>
            <w:vAlign w:val="center"/>
          </w:tcPr>
          <w:p>
            <w:pPr>
              <w:spacing w:after="0"/>
            </w:pPr>
            <w:r/>
            <w:r>
              <w:rPr>
                <w:b/>
                <w:color w:val="FFFFFF"/>
              </w:rPr>
              <w:t>Bảng dữ liệu gợi ý</w:t>
            </w:r>
          </w:p>
        </w:tc>
      </w:tr>
      <w:tr>
        <w:tc>
          <w:tcPr>
            <w:tcW w:type="dxa" w:w="2448"/>
            <w:vAlign w:val="top"/>
          </w:tcPr>
          <w:p>
            <w:pPr>
              <w:spacing w:after="0"/>
            </w:pPr>
            <w:r/>
            <w:r>
              <w:rPr>
                <w:b w:val="0"/>
              </w:rPr>
              <w:t>Auth &amp; Role</w:t>
            </w:r>
          </w:p>
        </w:tc>
        <w:tc>
          <w:tcPr>
            <w:tcW w:type="dxa" w:w="5184"/>
            <w:vAlign w:val="top"/>
          </w:tcPr>
          <w:p>
            <w:pPr>
              <w:spacing w:after="0"/>
            </w:pPr>
            <w:r/>
            <w:r>
              <w:rPr>
                <w:b w:val="0"/>
              </w:rPr>
              <w:t>Đăng nhập admin, phân quyền editor/admin</w:t>
            </w:r>
          </w:p>
        </w:tc>
        <w:tc>
          <w:tcPr>
            <w:tcW w:type="dxa" w:w="3456"/>
            <w:vAlign w:val="top"/>
          </w:tcPr>
          <w:p>
            <w:pPr>
              <w:spacing w:after="0"/>
            </w:pPr>
            <w:r/>
            <w:r>
              <w:rPr>
                <w:b w:val="0"/>
              </w:rPr>
              <w:t>users, roles, permissions</w:t>
            </w:r>
          </w:p>
        </w:tc>
      </w:tr>
      <w:tr>
        <w:tc>
          <w:tcPr>
            <w:tcW w:type="dxa" w:w="2448"/>
            <w:vAlign w:val="top"/>
          </w:tcPr>
          <w:p>
            <w:pPr>
              <w:spacing w:after="0"/>
            </w:pPr>
            <w:r/>
            <w:r>
              <w:rPr>
                <w:b w:val="0"/>
              </w:rPr>
              <w:t>Pages</w:t>
            </w:r>
          </w:p>
        </w:tc>
        <w:tc>
          <w:tcPr>
            <w:tcW w:type="dxa" w:w="5184"/>
            <w:vAlign w:val="top"/>
          </w:tcPr>
          <w:p>
            <w:pPr>
              <w:spacing w:after="0"/>
            </w:pPr>
            <w:r/>
            <w:r>
              <w:rPr>
                <w:b w:val="0"/>
              </w:rPr>
              <w:t>Trang tĩnh: Home, About, Contact, Technology</w:t>
            </w:r>
          </w:p>
        </w:tc>
        <w:tc>
          <w:tcPr>
            <w:tcW w:type="dxa" w:w="3456"/>
            <w:vAlign w:val="top"/>
          </w:tcPr>
          <w:p>
            <w:pPr>
              <w:spacing w:after="0"/>
            </w:pPr>
            <w:r/>
            <w:r>
              <w:rPr>
                <w:b w:val="0"/>
              </w:rPr>
              <w:t>pages, page_sections</w:t>
            </w:r>
          </w:p>
        </w:tc>
      </w:tr>
      <w:tr>
        <w:tc>
          <w:tcPr>
            <w:tcW w:type="dxa" w:w="2448"/>
            <w:vAlign w:val="top"/>
          </w:tcPr>
          <w:p>
            <w:pPr>
              <w:spacing w:after="0"/>
            </w:pPr>
            <w:r/>
            <w:r>
              <w:rPr>
                <w:b w:val="0"/>
              </w:rPr>
              <w:t>Solutions</w:t>
            </w:r>
          </w:p>
        </w:tc>
        <w:tc>
          <w:tcPr>
            <w:tcW w:type="dxa" w:w="5184"/>
            <w:vAlign w:val="top"/>
          </w:tcPr>
          <w:p>
            <w:pPr>
              <w:spacing w:after="0"/>
            </w:pPr>
            <w:r/>
            <w:r>
              <w:rPr>
                <w:b w:val="0"/>
              </w:rPr>
              <w:t>Quản lý landing page dịch vụ</w:t>
            </w:r>
          </w:p>
        </w:tc>
        <w:tc>
          <w:tcPr>
            <w:tcW w:type="dxa" w:w="3456"/>
            <w:vAlign w:val="top"/>
          </w:tcPr>
          <w:p>
            <w:pPr>
              <w:spacing w:after="0"/>
            </w:pPr>
            <w:r/>
            <w:r>
              <w:rPr>
                <w:b w:val="0"/>
              </w:rPr>
              <w:t>solutions, solution_features, solution_faqs</w:t>
            </w:r>
          </w:p>
        </w:tc>
      </w:tr>
      <w:tr>
        <w:tc>
          <w:tcPr>
            <w:tcW w:type="dxa" w:w="2448"/>
            <w:vAlign w:val="top"/>
          </w:tcPr>
          <w:p>
            <w:pPr>
              <w:spacing w:after="0"/>
            </w:pPr>
            <w:r/>
            <w:r>
              <w:rPr>
                <w:b w:val="0"/>
              </w:rPr>
              <w:t>Products</w:t>
            </w:r>
          </w:p>
        </w:tc>
        <w:tc>
          <w:tcPr>
            <w:tcW w:type="dxa" w:w="5184"/>
            <w:vAlign w:val="top"/>
          </w:tcPr>
          <w:p>
            <w:pPr>
              <w:spacing w:after="0"/>
            </w:pPr>
            <w:r/>
            <w:r>
              <w:rPr>
                <w:b w:val="0"/>
              </w:rPr>
              <w:t>Quản lý sản phẩm/module/IP</w:t>
            </w:r>
          </w:p>
        </w:tc>
        <w:tc>
          <w:tcPr>
            <w:tcW w:type="dxa" w:w="3456"/>
            <w:vAlign w:val="top"/>
          </w:tcPr>
          <w:p>
            <w:pPr>
              <w:spacing w:after="0"/>
            </w:pPr>
            <w:r/>
            <w:r>
              <w:rPr>
                <w:b w:val="0"/>
              </w:rPr>
              <w:t>products, product_features</w:t>
            </w:r>
          </w:p>
        </w:tc>
      </w:tr>
      <w:tr>
        <w:tc>
          <w:tcPr>
            <w:tcW w:type="dxa" w:w="2448"/>
            <w:vAlign w:val="top"/>
          </w:tcPr>
          <w:p>
            <w:pPr>
              <w:spacing w:after="0"/>
            </w:pPr>
            <w:r/>
            <w:r>
              <w:rPr>
                <w:b w:val="0"/>
              </w:rPr>
              <w:t>Insights/Blog</w:t>
            </w:r>
          </w:p>
        </w:tc>
        <w:tc>
          <w:tcPr>
            <w:tcW w:type="dxa" w:w="5184"/>
            <w:vAlign w:val="top"/>
          </w:tcPr>
          <w:p>
            <w:pPr>
              <w:spacing w:after="0"/>
            </w:pPr>
            <w:r/>
            <w:r>
              <w:rPr>
                <w:b w:val="0"/>
              </w:rPr>
              <w:t>Bài viết, category, tag, SEO meta</w:t>
            </w:r>
          </w:p>
        </w:tc>
        <w:tc>
          <w:tcPr>
            <w:tcW w:type="dxa" w:w="3456"/>
            <w:vAlign w:val="top"/>
          </w:tcPr>
          <w:p>
            <w:pPr>
              <w:spacing w:after="0"/>
            </w:pPr>
            <w:r/>
            <w:r>
              <w:rPr>
                <w:b w:val="0"/>
              </w:rPr>
              <w:t>posts, categories, tags, post_tag</w:t>
            </w:r>
          </w:p>
        </w:tc>
      </w:tr>
      <w:tr>
        <w:tc>
          <w:tcPr>
            <w:tcW w:type="dxa" w:w="2448"/>
            <w:vAlign w:val="top"/>
          </w:tcPr>
          <w:p>
            <w:pPr>
              <w:spacing w:after="0"/>
            </w:pPr>
            <w:r/>
            <w:r>
              <w:rPr>
                <w:b w:val="0"/>
              </w:rPr>
              <w:t>Research</w:t>
            </w:r>
          </w:p>
        </w:tc>
        <w:tc>
          <w:tcPr>
            <w:tcW w:type="dxa" w:w="5184"/>
            <w:vAlign w:val="top"/>
          </w:tcPr>
          <w:p>
            <w:pPr>
              <w:spacing w:after="0"/>
            </w:pPr>
            <w:r/>
            <w:r>
              <w:rPr>
                <w:b w:val="0"/>
              </w:rPr>
              <w:t>Bài nghiên cứu, series, framework</w:t>
            </w:r>
          </w:p>
        </w:tc>
        <w:tc>
          <w:tcPr>
            <w:tcW w:type="dxa" w:w="3456"/>
            <w:vAlign w:val="top"/>
          </w:tcPr>
          <w:p>
            <w:pPr>
              <w:spacing w:after="0"/>
            </w:pPr>
            <w:r/>
            <w:r>
              <w:rPr>
                <w:b w:val="0"/>
              </w:rPr>
              <w:t>research_posts, research_topics</w:t>
            </w:r>
          </w:p>
        </w:tc>
      </w:tr>
      <w:tr>
        <w:tc>
          <w:tcPr>
            <w:tcW w:type="dxa" w:w="2448"/>
            <w:vAlign w:val="top"/>
          </w:tcPr>
          <w:p>
            <w:pPr>
              <w:spacing w:after="0"/>
            </w:pPr>
            <w:r/>
            <w:r>
              <w:rPr>
                <w:b w:val="0"/>
              </w:rPr>
              <w:t>Case Studies</w:t>
            </w:r>
          </w:p>
        </w:tc>
        <w:tc>
          <w:tcPr>
            <w:tcW w:type="dxa" w:w="5184"/>
            <w:vAlign w:val="top"/>
          </w:tcPr>
          <w:p>
            <w:pPr>
              <w:spacing w:after="0"/>
            </w:pPr>
            <w:r/>
            <w:r>
              <w:rPr>
                <w:b w:val="0"/>
              </w:rPr>
              <w:t>Dự án, vấn đề, giải pháp, kết quả</w:t>
            </w:r>
          </w:p>
        </w:tc>
        <w:tc>
          <w:tcPr>
            <w:tcW w:type="dxa" w:w="3456"/>
            <w:vAlign w:val="top"/>
          </w:tcPr>
          <w:p>
            <w:pPr>
              <w:spacing w:after="0"/>
            </w:pPr>
            <w:r/>
            <w:r>
              <w:rPr>
                <w:b w:val="0"/>
              </w:rPr>
              <w:t>case_studies, case_metrics</w:t>
            </w:r>
          </w:p>
        </w:tc>
      </w:tr>
      <w:tr>
        <w:tc>
          <w:tcPr>
            <w:tcW w:type="dxa" w:w="2448"/>
            <w:vAlign w:val="top"/>
          </w:tcPr>
          <w:p>
            <w:pPr>
              <w:spacing w:after="0"/>
            </w:pPr>
            <w:r/>
            <w:r>
              <w:rPr>
                <w:b w:val="0"/>
              </w:rPr>
              <w:t>Lead Forms</w:t>
            </w:r>
          </w:p>
        </w:tc>
        <w:tc>
          <w:tcPr>
            <w:tcW w:type="dxa" w:w="5184"/>
            <w:vAlign w:val="top"/>
          </w:tcPr>
          <w:p>
            <w:pPr>
              <w:spacing w:after="0"/>
            </w:pPr>
            <w:r/>
            <w:r>
              <w:rPr>
                <w:b w:val="0"/>
              </w:rPr>
              <w:t>Lưu form liên hệ, phân loại nhu cầu</w:t>
            </w:r>
          </w:p>
        </w:tc>
        <w:tc>
          <w:tcPr>
            <w:tcW w:type="dxa" w:w="3456"/>
            <w:vAlign w:val="top"/>
          </w:tcPr>
          <w:p>
            <w:pPr>
              <w:spacing w:after="0"/>
            </w:pPr>
            <w:r/>
            <w:r>
              <w:rPr>
                <w:b w:val="0"/>
              </w:rPr>
              <w:t>leads, lead_notes</w:t>
            </w:r>
          </w:p>
        </w:tc>
      </w:tr>
      <w:tr>
        <w:tc>
          <w:tcPr>
            <w:tcW w:type="dxa" w:w="2448"/>
            <w:vAlign w:val="top"/>
          </w:tcPr>
          <w:p>
            <w:pPr>
              <w:spacing w:after="0"/>
            </w:pPr>
            <w:r/>
            <w:r>
              <w:rPr>
                <w:b w:val="0"/>
              </w:rPr>
              <w:t>Media Library</w:t>
            </w:r>
          </w:p>
        </w:tc>
        <w:tc>
          <w:tcPr>
            <w:tcW w:type="dxa" w:w="5184"/>
            <w:vAlign w:val="top"/>
          </w:tcPr>
          <w:p>
            <w:pPr>
              <w:spacing w:after="0"/>
            </w:pPr>
            <w:r/>
            <w:r>
              <w:rPr>
                <w:b w:val="0"/>
              </w:rPr>
              <w:t>Upload và quản lý ảnh/tài liệu</w:t>
            </w:r>
          </w:p>
        </w:tc>
        <w:tc>
          <w:tcPr>
            <w:tcW w:type="dxa" w:w="3456"/>
            <w:vAlign w:val="top"/>
          </w:tcPr>
          <w:p>
            <w:pPr>
              <w:spacing w:after="0"/>
            </w:pPr>
            <w:r/>
            <w:r>
              <w:rPr>
                <w:b w:val="0"/>
              </w:rPr>
              <w:t>media_files</w:t>
            </w:r>
          </w:p>
        </w:tc>
      </w:tr>
      <w:tr>
        <w:tc>
          <w:tcPr>
            <w:tcW w:type="dxa" w:w="2448"/>
            <w:vAlign w:val="top"/>
          </w:tcPr>
          <w:p>
            <w:pPr>
              <w:spacing w:after="0"/>
            </w:pPr>
            <w:r/>
            <w:r>
              <w:rPr>
                <w:b w:val="0"/>
              </w:rPr>
              <w:t>SEO</w:t>
            </w:r>
          </w:p>
        </w:tc>
        <w:tc>
          <w:tcPr>
            <w:tcW w:type="dxa" w:w="5184"/>
            <w:vAlign w:val="top"/>
          </w:tcPr>
          <w:p>
            <w:pPr>
              <w:spacing w:after="0"/>
            </w:pPr>
            <w:r/>
            <w:r>
              <w:rPr>
                <w:b w:val="0"/>
              </w:rPr>
              <w:t>Meta title, description, canonical, schema</w:t>
            </w:r>
          </w:p>
        </w:tc>
        <w:tc>
          <w:tcPr>
            <w:tcW w:type="dxa" w:w="3456"/>
            <w:vAlign w:val="top"/>
          </w:tcPr>
          <w:p>
            <w:pPr>
              <w:spacing w:after="0"/>
            </w:pPr>
            <w:r/>
            <w:r>
              <w:rPr>
                <w:b w:val="0"/>
              </w:rPr>
              <w:t>seo_metas hoặc columns trực tiếp</w:t>
            </w:r>
          </w:p>
        </w:tc>
      </w:tr>
      <w:tr>
        <w:tc>
          <w:tcPr>
            <w:tcW w:type="dxa" w:w="2448"/>
            <w:vAlign w:val="top"/>
          </w:tcPr>
          <w:p>
            <w:pPr>
              <w:spacing w:after="0"/>
            </w:pPr>
            <w:r/>
            <w:r>
              <w:rPr>
                <w:b w:val="0"/>
              </w:rPr>
              <w:t>Newsletter</w:t>
            </w:r>
          </w:p>
        </w:tc>
        <w:tc>
          <w:tcPr>
            <w:tcW w:type="dxa" w:w="5184"/>
            <w:vAlign w:val="top"/>
          </w:tcPr>
          <w:p>
            <w:pPr>
              <w:spacing w:after="0"/>
            </w:pPr>
            <w:r/>
            <w:r>
              <w:rPr>
                <w:b w:val="0"/>
              </w:rPr>
              <w:t>Email đăng ký nhận bài</w:t>
            </w:r>
          </w:p>
        </w:tc>
        <w:tc>
          <w:tcPr>
            <w:tcW w:type="dxa" w:w="3456"/>
            <w:vAlign w:val="top"/>
          </w:tcPr>
          <w:p>
            <w:pPr>
              <w:spacing w:after="0"/>
            </w:pPr>
            <w:r/>
            <w:r>
              <w:rPr>
                <w:b w:val="0"/>
              </w:rPr>
              <w:t>subscribers</w:t>
            </w:r>
          </w:p>
        </w:tc>
      </w:tr>
      <w:tr>
        <w:tc>
          <w:tcPr>
            <w:tcW w:type="dxa" w:w="2448"/>
            <w:vAlign w:val="top"/>
          </w:tcPr>
          <w:p>
            <w:pPr>
              <w:spacing w:after="0"/>
            </w:pPr>
            <w:r/>
            <w:r>
              <w:rPr>
                <w:b w:val="0"/>
              </w:rPr>
              <w:t>Settings</w:t>
            </w:r>
          </w:p>
        </w:tc>
        <w:tc>
          <w:tcPr>
            <w:tcW w:type="dxa" w:w="5184"/>
            <w:vAlign w:val="top"/>
          </w:tcPr>
          <w:p>
            <w:pPr>
              <w:spacing w:after="0"/>
            </w:pPr>
            <w:r/>
            <w:r>
              <w:rPr>
                <w:b w:val="0"/>
              </w:rPr>
              <w:t>Thông tin công ty, social links, CTA</w:t>
            </w:r>
          </w:p>
        </w:tc>
        <w:tc>
          <w:tcPr>
            <w:tcW w:type="dxa" w:w="3456"/>
            <w:vAlign w:val="top"/>
          </w:tcPr>
          <w:p>
            <w:pPr>
              <w:spacing w:after="0"/>
            </w:pPr>
            <w:r/>
            <w:r>
              <w:rPr>
                <w:b w:val="0"/>
              </w:rPr>
              <w:t>settings</w:t>
            </w:r>
          </w:p>
        </w:tc>
      </w:tr>
    </w:tbl>
    <w:p/>
    <w:p>
      <w:pPr>
        <w:pStyle w:val="Heading1"/>
      </w:pPr>
      <w:r>
        <w:t>8. Template chi tiết cho một landing page dịch vụ</w:t>
      </w:r>
    </w:p>
    <w:p>
      <w:pPr>
        <w:pStyle w:val="ListBullet"/>
      </w:pPr>
      <w:r>
        <w:t>Hero: nêu rõ vấn đề và đối tượng khách hàng.</w:t>
      </w:r>
    </w:p>
    <w:p>
      <w:pPr>
        <w:pStyle w:val="ListBullet"/>
      </w:pPr>
      <w:r>
        <w:t>Problem: khách hàng đang gặp khó khăn gì trong giáo dục/vận hành/dữ liệu.</w:t>
      </w:r>
    </w:p>
    <w:p>
      <w:pPr>
        <w:pStyle w:val="ListBullet"/>
      </w:pPr>
      <w:r>
        <w:t>Solution Overview: giải pháp của công ty ở mức ngắn gọn.</w:t>
      </w:r>
    </w:p>
    <w:p>
      <w:pPr>
        <w:pStyle w:val="ListBullet"/>
      </w:pPr>
      <w:r>
        <w:t>Core Features: 6–10 tính năng chính.</w:t>
      </w:r>
    </w:p>
    <w:p>
      <w:pPr>
        <w:pStyle w:val="ListBullet"/>
      </w:pPr>
      <w:r>
        <w:t>Architecture / Technical Approach: cách xây để scale, bảo mật, dễ tích hợp.</w:t>
      </w:r>
    </w:p>
    <w:p>
      <w:pPr>
        <w:pStyle w:val="ListBullet"/>
      </w:pPr>
      <w:r>
        <w:t>Use Cases: trung tâm luyện thi, trường học, startup EdTech, doanh nghiệp đào tạo.</w:t>
      </w:r>
    </w:p>
    <w:p>
      <w:pPr>
        <w:pStyle w:val="ListBullet"/>
      </w:pPr>
      <w:r>
        <w:t>Related Products: Exam Engine, AI Learning Engine, Analytics Platform nếu liên quan.</w:t>
      </w:r>
    </w:p>
    <w:p>
      <w:pPr>
        <w:pStyle w:val="ListBullet"/>
      </w:pPr>
      <w:r>
        <w:t>Related Insights: 3–6 bài blog hỗ trợ SEO.</w:t>
      </w:r>
    </w:p>
    <w:p>
      <w:pPr>
        <w:pStyle w:val="ListBullet"/>
      </w:pPr>
      <w:r>
        <w:t>FAQ: 5–8 câu hỏi thường gặp.</w:t>
      </w:r>
    </w:p>
    <w:p>
      <w:pPr>
        <w:pStyle w:val="ListBullet"/>
      </w:pPr>
      <w:r>
        <w:t>CTA: Đặt lịch tư vấn hoặc gửi yêu cầu dự án.</w:t>
      </w:r>
    </w:p>
    <w:p>
      <w:r>
        <w:br w:type="page"/>
      </w:r>
    </w:p>
    <w:p>
      <w:pPr>
        <w:pStyle w:val="Heading1"/>
      </w:pPr>
      <w:r>
        <w:t>9. Roadmap nội dung 90 ngày đầu</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1F4E79"/>
            <w:vAlign w:val="center"/>
          </w:tcPr>
          <w:p>
            <w:pPr>
              <w:spacing w:after="0"/>
            </w:pPr>
            <w:r/>
            <w:r>
              <w:rPr>
                <w:b/>
                <w:color w:val="FFFFFF"/>
              </w:rPr>
              <w:t>Tuần</w:t>
            </w:r>
          </w:p>
        </w:tc>
        <w:tc>
          <w:tcPr>
            <w:tcW w:type="dxa" w:w="6624"/>
            <w:shd w:fill="1F4E79"/>
            <w:vAlign w:val="center"/>
          </w:tcPr>
          <w:p>
            <w:pPr>
              <w:spacing w:after="0"/>
            </w:pPr>
            <w:r/>
            <w:r>
              <w:rPr>
                <w:b/>
                <w:color w:val="FFFFFF"/>
              </w:rPr>
              <w:t>Nội dung nên làm</w:t>
            </w:r>
          </w:p>
        </w:tc>
        <w:tc>
          <w:tcPr>
            <w:tcW w:type="dxa" w:w="2880"/>
            <w:shd w:fill="1F4E79"/>
            <w:vAlign w:val="center"/>
          </w:tcPr>
          <w:p>
            <w:pPr>
              <w:spacing w:after="0"/>
            </w:pPr>
            <w:r/>
            <w:r>
              <w:rPr>
                <w:b/>
                <w:color w:val="FFFFFF"/>
              </w:rPr>
              <w:t>Mục tiêu</w:t>
            </w:r>
          </w:p>
        </w:tc>
      </w:tr>
      <w:tr>
        <w:tc>
          <w:tcPr>
            <w:tcW w:type="dxa" w:w="1440"/>
            <w:vAlign w:val="top"/>
          </w:tcPr>
          <w:p>
            <w:pPr>
              <w:spacing w:after="0"/>
            </w:pPr>
            <w:r/>
            <w:r>
              <w:rPr>
                <w:b w:val="0"/>
              </w:rPr>
              <w:t>1–2</w:t>
            </w:r>
          </w:p>
        </w:tc>
        <w:tc>
          <w:tcPr>
            <w:tcW w:type="dxa" w:w="6624"/>
            <w:vAlign w:val="top"/>
          </w:tcPr>
          <w:p>
            <w:pPr>
              <w:spacing w:after="0"/>
            </w:pPr>
            <w:r/>
            <w:r>
              <w:rPr>
                <w:b w:val="0"/>
              </w:rPr>
              <w:t>Hoàn thiện Home, Solutions tổng quan, Contact, About</w:t>
            </w:r>
          </w:p>
        </w:tc>
        <w:tc>
          <w:tcPr>
            <w:tcW w:type="dxa" w:w="2880"/>
            <w:vAlign w:val="top"/>
          </w:tcPr>
          <w:p>
            <w:pPr>
              <w:spacing w:after="0"/>
            </w:pPr>
            <w:r/>
            <w:r>
              <w:rPr>
                <w:b w:val="0"/>
              </w:rPr>
              <w:t>Có website cơ bản để gửi khách hàng</w:t>
            </w:r>
          </w:p>
        </w:tc>
      </w:tr>
      <w:tr>
        <w:tc>
          <w:tcPr>
            <w:tcW w:type="dxa" w:w="1440"/>
            <w:vAlign w:val="top"/>
          </w:tcPr>
          <w:p>
            <w:pPr>
              <w:spacing w:after="0"/>
            </w:pPr>
            <w:r/>
            <w:r>
              <w:rPr>
                <w:b w:val="0"/>
              </w:rPr>
              <w:t>3–4</w:t>
            </w:r>
          </w:p>
        </w:tc>
        <w:tc>
          <w:tcPr>
            <w:tcW w:type="dxa" w:w="6624"/>
            <w:vAlign w:val="top"/>
          </w:tcPr>
          <w:p>
            <w:pPr>
              <w:spacing w:after="0"/>
            </w:pPr>
            <w:r/>
            <w:r>
              <w:rPr>
                <w:b w:val="0"/>
              </w:rPr>
              <w:t>Landing page Online Exam Platform và LMS</w:t>
            </w:r>
          </w:p>
        </w:tc>
        <w:tc>
          <w:tcPr>
            <w:tcW w:type="dxa" w:w="2880"/>
            <w:vAlign w:val="top"/>
          </w:tcPr>
          <w:p>
            <w:pPr>
              <w:spacing w:after="0"/>
            </w:pPr>
            <w:r/>
            <w:r>
              <w:rPr>
                <w:b w:val="0"/>
              </w:rPr>
              <w:t>Đẩy hai dịch vụ dễ bán nhất</w:t>
            </w:r>
          </w:p>
        </w:tc>
      </w:tr>
      <w:tr>
        <w:tc>
          <w:tcPr>
            <w:tcW w:type="dxa" w:w="1440"/>
            <w:vAlign w:val="top"/>
          </w:tcPr>
          <w:p>
            <w:pPr>
              <w:spacing w:after="0"/>
            </w:pPr>
            <w:r/>
            <w:r>
              <w:rPr>
                <w:b w:val="0"/>
              </w:rPr>
              <w:t>5–6</w:t>
            </w:r>
          </w:p>
        </w:tc>
        <w:tc>
          <w:tcPr>
            <w:tcW w:type="dxa" w:w="6624"/>
            <w:vAlign w:val="top"/>
          </w:tcPr>
          <w:p>
            <w:pPr>
              <w:spacing w:after="0"/>
            </w:pPr>
            <w:r/>
            <w:r>
              <w:rPr>
                <w:b w:val="0"/>
              </w:rPr>
              <w:t>Viết 4 bài blog: Online Exam Architecture, Question Bank, LMS riêng vs Moodle, Scaling LMS</w:t>
            </w:r>
          </w:p>
        </w:tc>
        <w:tc>
          <w:tcPr>
            <w:tcW w:type="dxa" w:w="2880"/>
            <w:vAlign w:val="top"/>
          </w:tcPr>
          <w:p>
            <w:pPr>
              <w:spacing w:after="0"/>
            </w:pPr>
            <w:r/>
            <w:r>
              <w:rPr>
                <w:b w:val="0"/>
              </w:rPr>
              <w:t>Tạo trust kỹ thuật</w:t>
            </w:r>
          </w:p>
        </w:tc>
      </w:tr>
      <w:tr>
        <w:tc>
          <w:tcPr>
            <w:tcW w:type="dxa" w:w="1440"/>
            <w:vAlign w:val="top"/>
          </w:tcPr>
          <w:p>
            <w:pPr>
              <w:spacing w:after="0"/>
            </w:pPr>
            <w:r/>
            <w:r>
              <w:rPr>
                <w:b w:val="0"/>
              </w:rPr>
              <w:t>7–8</w:t>
            </w:r>
          </w:p>
        </w:tc>
        <w:tc>
          <w:tcPr>
            <w:tcW w:type="dxa" w:w="6624"/>
            <w:vAlign w:val="top"/>
          </w:tcPr>
          <w:p>
            <w:pPr>
              <w:spacing w:after="0"/>
            </w:pPr>
            <w:r/>
            <w:r>
              <w:rPr>
                <w:b w:val="0"/>
              </w:rPr>
              <w:t>Landing page AI Education và Learning Analytics</w:t>
            </w:r>
          </w:p>
        </w:tc>
        <w:tc>
          <w:tcPr>
            <w:tcW w:type="dxa" w:w="2880"/>
            <w:vAlign w:val="top"/>
          </w:tcPr>
          <w:p>
            <w:pPr>
              <w:spacing w:after="0"/>
            </w:pPr>
            <w:r/>
            <w:r>
              <w:rPr>
                <w:b w:val="0"/>
              </w:rPr>
              <w:t>Bắt đầu định vị AI/data</w:t>
            </w:r>
          </w:p>
        </w:tc>
      </w:tr>
      <w:tr>
        <w:tc>
          <w:tcPr>
            <w:tcW w:type="dxa" w:w="1440"/>
            <w:vAlign w:val="top"/>
          </w:tcPr>
          <w:p>
            <w:pPr>
              <w:spacing w:after="0"/>
            </w:pPr>
            <w:r/>
            <w:r>
              <w:rPr>
                <w:b w:val="0"/>
              </w:rPr>
              <w:t>9–10</w:t>
            </w:r>
          </w:p>
        </w:tc>
        <w:tc>
          <w:tcPr>
            <w:tcW w:type="dxa" w:w="6624"/>
            <w:vAlign w:val="top"/>
          </w:tcPr>
          <w:p>
            <w:pPr>
              <w:spacing w:after="0"/>
            </w:pPr>
            <w:r/>
            <w:r>
              <w:rPr>
                <w:b w:val="0"/>
              </w:rPr>
              <w:t>Case study TopThi + 2 bài blog về adaptive testing/learning analytics</w:t>
            </w:r>
          </w:p>
        </w:tc>
        <w:tc>
          <w:tcPr>
            <w:tcW w:type="dxa" w:w="2880"/>
            <w:vAlign w:val="top"/>
          </w:tcPr>
          <w:p>
            <w:pPr>
              <w:spacing w:after="0"/>
            </w:pPr>
            <w:r/>
            <w:r>
              <w:rPr>
                <w:b w:val="0"/>
              </w:rPr>
              <w:t>Chứng minh năng lực thực chiến</w:t>
            </w:r>
          </w:p>
        </w:tc>
      </w:tr>
      <w:tr>
        <w:tc>
          <w:tcPr>
            <w:tcW w:type="dxa" w:w="1440"/>
            <w:vAlign w:val="top"/>
          </w:tcPr>
          <w:p>
            <w:pPr>
              <w:spacing w:after="0"/>
            </w:pPr>
            <w:r/>
            <w:r>
              <w:rPr>
                <w:b w:val="0"/>
              </w:rPr>
              <w:t>11–12</w:t>
            </w:r>
          </w:p>
        </w:tc>
        <w:tc>
          <w:tcPr>
            <w:tcW w:type="dxa" w:w="6624"/>
            <w:vAlign w:val="top"/>
          </w:tcPr>
          <w:p>
            <w:pPr>
              <w:spacing w:after="0"/>
            </w:pPr>
            <w:r/>
            <w:r>
              <w:rPr>
                <w:b w:val="0"/>
              </w:rPr>
              <w:t>Research section: Knowledge Graph, Student Behavior, Human Potential intro</w:t>
            </w:r>
          </w:p>
        </w:tc>
        <w:tc>
          <w:tcPr>
            <w:tcW w:type="dxa" w:w="2880"/>
            <w:vAlign w:val="top"/>
          </w:tcPr>
          <w:p>
            <w:pPr>
              <w:spacing w:after="0"/>
            </w:pPr>
            <w:r/>
            <w:r>
              <w:rPr>
                <w:b w:val="0"/>
              </w:rPr>
              <w:t>Đặt nền cho định vị dài hạn</w:t>
            </w:r>
          </w:p>
        </w:tc>
      </w:tr>
    </w:tbl>
    <w:p/>
    <w:p>
      <w:pPr>
        <w:pStyle w:val="Heading1"/>
      </w:pPr>
      <w:r>
        <w:t>10. Roadmap triển khai kỹ thuật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shd w:fill="1F4E79"/>
            <w:vAlign w:val="center"/>
          </w:tcPr>
          <w:p>
            <w:pPr>
              <w:spacing w:after="0"/>
            </w:pPr>
            <w:r/>
            <w:r>
              <w:rPr>
                <w:b/>
                <w:color w:val="FFFFFF"/>
              </w:rPr>
              <w:t>Giai đoạn</w:t>
            </w:r>
          </w:p>
        </w:tc>
        <w:tc>
          <w:tcPr>
            <w:tcW w:type="dxa" w:w="3312"/>
            <w:shd w:fill="1F4E79"/>
            <w:vAlign w:val="center"/>
          </w:tcPr>
          <w:p>
            <w:pPr>
              <w:spacing w:after="0"/>
            </w:pPr>
            <w:r/>
            <w:r>
              <w:rPr>
                <w:b/>
                <w:color w:val="FFFFFF"/>
              </w:rPr>
              <w:t>Frontend NuxtJS 3</w:t>
            </w:r>
          </w:p>
        </w:tc>
        <w:tc>
          <w:tcPr>
            <w:tcW w:type="dxa" w:w="2880"/>
            <w:shd w:fill="1F4E79"/>
            <w:vAlign w:val="center"/>
          </w:tcPr>
          <w:p>
            <w:pPr>
              <w:spacing w:after="0"/>
            </w:pPr>
            <w:r/>
            <w:r>
              <w:rPr>
                <w:b/>
                <w:color w:val="FFFFFF"/>
              </w:rPr>
              <w:t>Admin Vue 3</w:t>
            </w:r>
          </w:p>
        </w:tc>
        <w:tc>
          <w:tcPr>
            <w:tcW w:type="dxa" w:w="3744"/>
            <w:shd w:fill="1F4E79"/>
            <w:vAlign w:val="center"/>
          </w:tcPr>
          <w:p>
            <w:pPr>
              <w:spacing w:after="0"/>
            </w:pPr>
            <w:r/>
            <w:r>
              <w:rPr>
                <w:b/>
                <w:color w:val="FFFFFF"/>
              </w:rPr>
              <w:t>Backend Laravel 12</w:t>
            </w:r>
          </w:p>
        </w:tc>
      </w:tr>
      <w:tr>
        <w:tc>
          <w:tcPr>
            <w:tcW w:type="dxa" w:w="1584"/>
            <w:vAlign w:val="top"/>
          </w:tcPr>
          <w:p>
            <w:pPr>
              <w:spacing w:after="0"/>
            </w:pPr>
            <w:r/>
            <w:r>
              <w:rPr>
                <w:b w:val="0"/>
              </w:rPr>
              <w:t>MVP 1</w:t>
            </w:r>
          </w:p>
        </w:tc>
        <w:tc>
          <w:tcPr>
            <w:tcW w:type="dxa" w:w="3312"/>
            <w:vAlign w:val="top"/>
          </w:tcPr>
          <w:p>
            <w:pPr>
              <w:spacing w:after="0"/>
            </w:pPr>
            <w:r/>
            <w:r>
              <w:rPr>
                <w:b w:val="0"/>
              </w:rPr>
              <w:t>Layout, routing, Home, Solutions static, Contact</w:t>
            </w:r>
          </w:p>
        </w:tc>
        <w:tc>
          <w:tcPr>
            <w:tcW w:type="dxa" w:w="2880"/>
            <w:vAlign w:val="top"/>
          </w:tcPr>
          <w:p>
            <w:pPr>
              <w:spacing w:after="0"/>
            </w:pPr>
            <w:r/>
            <w:r>
              <w:rPr>
                <w:b w:val="0"/>
              </w:rPr>
              <w:t>Login, dashboard đơn giản</w:t>
            </w:r>
          </w:p>
        </w:tc>
        <w:tc>
          <w:tcPr>
            <w:tcW w:type="dxa" w:w="3744"/>
            <w:vAlign w:val="top"/>
          </w:tcPr>
          <w:p>
            <w:pPr>
              <w:spacing w:after="0"/>
            </w:pPr>
            <w:r/>
            <w:r>
              <w:rPr>
                <w:b w:val="0"/>
              </w:rPr>
              <w:t>Auth, API pages, API contact form</w:t>
            </w:r>
          </w:p>
        </w:tc>
      </w:tr>
      <w:tr>
        <w:tc>
          <w:tcPr>
            <w:tcW w:type="dxa" w:w="1584"/>
            <w:vAlign w:val="top"/>
          </w:tcPr>
          <w:p>
            <w:pPr>
              <w:spacing w:after="0"/>
            </w:pPr>
            <w:r/>
            <w:r>
              <w:rPr>
                <w:b w:val="0"/>
              </w:rPr>
              <w:t>MVP 2</w:t>
            </w:r>
          </w:p>
        </w:tc>
        <w:tc>
          <w:tcPr>
            <w:tcW w:type="dxa" w:w="3312"/>
            <w:vAlign w:val="top"/>
          </w:tcPr>
          <w:p>
            <w:pPr>
              <w:spacing w:after="0"/>
            </w:pPr>
            <w:r/>
            <w:r>
              <w:rPr>
                <w:b w:val="0"/>
              </w:rPr>
              <w:t>Blog listing/detail, SEO meta, sitemap.xml, robots.txt</w:t>
            </w:r>
          </w:p>
        </w:tc>
        <w:tc>
          <w:tcPr>
            <w:tcW w:type="dxa" w:w="2880"/>
            <w:vAlign w:val="top"/>
          </w:tcPr>
          <w:p>
            <w:pPr>
              <w:spacing w:after="0"/>
            </w:pPr>
            <w:r/>
            <w:r>
              <w:rPr>
                <w:b w:val="0"/>
              </w:rPr>
              <w:t>CRUD posts/categories/tags</w:t>
            </w:r>
          </w:p>
        </w:tc>
        <w:tc>
          <w:tcPr>
            <w:tcW w:type="dxa" w:w="3744"/>
            <w:vAlign w:val="top"/>
          </w:tcPr>
          <w:p>
            <w:pPr>
              <w:spacing w:after="0"/>
            </w:pPr>
            <w:r/>
            <w:r>
              <w:rPr>
                <w:b w:val="0"/>
              </w:rPr>
              <w:t>Post API, media upload, slug, SEO fields</w:t>
            </w:r>
          </w:p>
        </w:tc>
      </w:tr>
      <w:tr>
        <w:tc>
          <w:tcPr>
            <w:tcW w:type="dxa" w:w="1584"/>
            <w:vAlign w:val="top"/>
          </w:tcPr>
          <w:p>
            <w:pPr>
              <w:spacing w:after="0"/>
            </w:pPr>
            <w:r/>
            <w:r>
              <w:rPr>
                <w:b w:val="0"/>
              </w:rPr>
              <w:t>MVP 3</w:t>
            </w:r>
          </w:p>
        </w:tc>
        <w:tc>
          <w:tcPr>
            <w:tcW w:type="dxa" w:w="3312"/>
            <w:vAlign w:val="top"/>
          </w:tcPr>
          <w:p>
            <w:pPr>
              <w:spacing w:after="0"/>
            </w:pPr>
            <w:r/>
            <w:r>
              <w:rPr>
                <w:b w:val="0"/>
              </w:rPr>
              <w:t>Solutions dynamic, Products, Case Studies</w:t>
            </w:r>
          </w:p>
        </w:tc>
        <w:tc>
          <w:tcPr>
            <w:tcW w:type="dxa" w:w="2880"/>
            <w:vAlign w:val="top"/>
          </w:tcPr>
          <w:p>
            <w:pPr>
              <w:spacing w:after="0"/>
            </w:pPr>
            <w:r/>
            <w:r>
              <w:rPr>
                <w:b w:val="0"/>
              </w:rPr>
              <w:t>CRUD solutions/products/case studies</w:t>
            </w:r>
          </w:p>
        </w:tc>
        <w:tc>
          <w:tcPr>
            <w:tcW w:type="dxa" w:w="3744"/>
            <w:vAlign w:val="top"/>
          </w:tcPr>
          <w:p>
            <w:pPr>
              <w:spacing w:after="0"/>
            </w:pPr>
            <w:r/>
            <w:r>
              <w:rPr>
                <w:b w:val="0"/>
              </w:rPr>
              <w:t>API solutions/products/cases, form lead management</w:t>
            </w:r>
          </w:p>
        </w:tc>
      </w:tr>
      <w:tr>
        <w:tc>
          <w:tcPr>
            <w:tcW w:type="dxa" w:w="1584"/>
            <w:vAlign w:val="top"/>
          </w:tcPr>
          <w:p>
            <w:pPr>
              <w:spacing w:after="0"/>
            </w:pPr>
            <w:r/>
            <w:r>
              <w:rPr>
                <w:b w:val="0"/>
              </w:rPr>
              <w:t>MVP 4</w:t>
            </w:r>
          </w:p>
        </w:tc>
        <w:tc>
          <w:tcPr>
            <w:tcW w:type="dxa" w:w="3312"/>
            <w:vAlign w:val="top"/>
          </w:tcPr>
          <w:p>
            <w:pPr>
              <w:spacing w:after="0"/>
            </w:pPr>
            <w:r/>
            <w:r>
              <w:rPr>
                <w:b w:val="0"/>
              </w:rPr>
              <w:t>Research, search, related posts, newsletter</w:t>
            </w:r>
          </w:p>
        </w:tc>
        <w:tc>
          <w:tcPr>
            <w:tcW w:type="dxa" w:w="2880"/>
            <w:vAlign w:val="top"/>
          </w:tcPr>
          <w:p>
            <w:pPr>
              <w:spacing w:after="0"/>
            </w:pPr>
            <w:r/>
            <w:r>
              <w:rPr>
                <w:b w:val="0"/>
              </w:rPr>
              <w:t>CRUD research, subscribers, settings</w:t>
            </w:r>
          </w:p>
        </w:tc>
        <w:tc>
          <w:tcPr>
            <w:tcW w:type="dxa" w:w="3744"/>
            <w:vAlign w:val="top"/>
          </w:tcPr>
          <w:p>
            <w:pPr>
              <w:spacing w:after="0"/>
            </w:pPr>
            <w:r/>
            <w:r>
              <w:rPr>
                <w:b w:val="0"/>
              </w:rPr>
              <w:t>Search indexing, subscriber API, settings API</w:t>
            </w:r>
          </w:p>
        </w:tc>
      </w:tr>
      <w:tr>
        <w:tc>
          <w:tcPr>
            <w:tcW w:type="dxa" w:w="1584"/>
            <w:vAlign w:val="top"/>
          </w:tcPr>
          <w:p>
            <w:pPr>
              <w:spacing w:after="0"/>
            </w:pPr>
            <w:r/>
            <w:r>
              <w:rPr>
                <w:b w:val="0"/>
              </w:rPr>
              <w:t>MVP 5</w:t>
            </w:r>
          </w:p>
        </w:tc>
        <w:tc>
          <w:tcPr>
            <w:tcW w:type="dxa" w:w="3312"/>
            <w:vAlign w:val="top"/>
          </w:tcPr>
          <w:p>
            <w:pPr>
              <w:spacing w:after="0"/>
            </w:pPr>
            <w:r/>
            <w:r>
              <w:rPr>
                <w:b w:val="0"/>
              </w:rPr>
              <w:t>Performance, i18n EN/VN nếu cần, analytics events</w:t>
            </w:r>
          </w:p>
        </w:tc>
        <w:tc>
          <w:tcPr>
            <w:tcW w:type="dxa" w:w="2880"/>
            <w:vAlign w:val="top"/>
          </w:tcPr>
          <w:p>
            <w:pPr>
              <w:spacing w:after="0"/>
            </w:pPr>
            <w:r/>
            <w:r>
              <w:rPr>
                <w:b w:val="0"/>
              </w:rPr>
              <w:t>Role/permission, audit log</w:t>
            </w:r>
          </w:p>
        </w:tc>
        <w:tc>
          <w:tcPr>
            <w:tcW w:type="dxa" w:w="3744"/>
            <w:vAlign w:val="top"/>
          </w:tcPr>
          <w:p>
            <w:pPr>
              <w:spacing w:after="0"/>
            </w:pPr>
            <w:r/>
            <w:r>
              <w:rPr>
                <w:b w:val="0"/>
              </w:rPr>
              <w:t>Cache, queue, security hardening, backup</w:t>
            </w:r>
          </w:p>
        </w:tc>
      </w:tr>
    </w:tbl>
    <w:p/>
    <w:p>
      <w:r>
        <w:br w:type="page"/>
      </w:r>
    </w:p>
    <w:p>
      <w:pPr>
        <w:pStyle w:val="Heading1"/>
      </w:pPr>
      <w:r>
        <w:t>11. API endpoint gợi ý</w:t>
      </w:r>
    </w:p>
    <w:tbl>
      <w:tblPr>
        <w:tblStyle w:val="TableGrid"/>
        <w:tblW w:type="auto" w:w="0"/>
        <w:jc w:val="center"/>
        <w:tblLook w:firstColumn="1" w:firstRow="1" w:lastColumn="0" w:lastRow="0" w:noHBand="0" w:noVBand="1" w:val="04A0"/>
      </w:tblPr>
      <w:tblGrid>
        <w:gridCol w:w="5040"/>
        <w:gridCol w:w="5040"/>
      </w:tblGrid>
      <w:tr>
        <w:tc>
          <w:tcPr>
            <w:tcW w:type="dxa" w:w="2448"/>
            <w:shd w:fill="1F4E79"/>
            <w:vAlign w:val="center"/>
          </w:tcPr>
          <w:p>
            <w:pPr>
              <w:spacing w:after="0"/>
            </w:pPr>
            <w:r/>
            <w:r>
              <w:rPr>
                <w:b/>
                <w:color w:val="FFFFFF"/>
              </w:rPr>
              <w:t>Nhóm</w:t>
            </w:r>
          </w:p>
        </w:tc>
        <w:tc>
          <w:tcPr>
            <w:tcW w:type="dxa" w:w="8352"/>
            <w:shd w:fill="1F4E79"/>
            <w:vAlign w:val="center"/>
          </w:tcPr>
          <w:p>
            <w:pPr>
              <w:spacing w:after="0"/>
            </w:pPr>
            <w:r/>
            <w:r>
              <w:rPr>
                <w:b/>
                <w:color w:val="FFFFFF"/>
              </w:rPr>
              <w:t>Endpoint mẫu</w:t>
            </w:r>
          </w:p>
        </w:tc>
      </w:tr>
      <w:tr>
        <w:tc>
          <w:tcPr>
            <w:tcW w:type="dxa" w:w="2448"/>
            <w:vAlign w:val="top"/>
          </w:tcPr>
          <w:p>
            <w:pPr>
              <w:spacing w:after="0"/>
            </w:pPr>
            <w:r/>
            <w:r>
              <w:rPr>
                <w:b w:val="0"/>
              </w:rPr>
              <w:t>Public</w:t>
            </w:r>
          </w:p>
        </w:tc>
        <w:tc>
          <w:tcPr>
            <w:tcW w:type="dxa" w:w="8352"/>
            <w:vAlign w:val="top"/>
          </w:tcPr>
          <w:p>
            <w:pPr>
              <w:spacing w:after="0"/>
            </w:pPr>
            <w:r/>
            <w:r>
              <w:rPr>
                <w:b w:val="0"/>
              </w:rPr>
              <w:t>GET /api/pages/{slug}, GET /api/home</w:t>
            </w:r>
          </w:p>
        </w:tc>
      </w:tr>
      <w:tr>
        <w:tc>
          <w:tcPr>
            <w:tcW w:type="dxa" w:w="2448"/>
            <w:vAlign w:val="top"/>
          </w:tcPr>
          <w:p>
            <w:pPr>
              <w:spacing w:after="0"/>
            </w:pPr>
            <w:r/>
            <w:r>
              <w:rPr>
                <w:b w:val="0"/>
              </w:rPr>
              <w:t>Solutions</w:t>
            </w:r>
          </w:p>
        </w:tc>
        <w:tc>
          <w:tcPr>
            <w:tcW w:type="dxa" w:w="8352"/>
            <w:vAlign w:val="top"/>
          </w:tcPr>
          <w:p>
            <w:pPr>
              <w:spacing w:after="0"/>
            </w:pPr>
            <w:r/>
            <w:r>
              <w:rPr>
                <w:b w:val="0"/>
              </w:rPr>
              <w:t>GET /api/solutions, GET /api/solutions/{slug}</w:t>
            </w:r>
          </w:p>
        </w:tc>
      </w:tr>
      <w:tr>
        <w:tc>
          <w:tcPr>
            <w:tcW w:type="dxa" w:w="2448"/>
            <w:vAlign w:val="top"/>
          </w:tcPr>
          <w:p>
            <w:pPr>
              <w:spacing w:after="0"/>
            </w:pPr>
            <w:r/>
            <w:r>
              <w:rPr>
                <w:b w:val="0"/>
              </w:rPr>
              <w:t>Products</w:t>
            </w:r>
          </w:p>
        </w:tc>
        <w:tc>
          <w:tcPr>
            <w:tcW w:type="dxa" w:w="8352"/>
            <w:vAlign w:val="top"/>
          </w:tcPr>
          <w:p>
            <w:pPr>
              <w:spacing w:after="0"/>
            </w:pPr>
            <w:r/>
            <w:r>
              <w:rPr>
                <w:b w:val="0"/>
              </w:rPr>
              <w:t>GET /api/products, GET /api/products/{slug}</w:t>
            </w:r>
          </w:p>
        </w:tc>
      </w:tr>
      <w:tr>
        <w:tc>
          <w:tcPr>
            <w:tcW w:type="dxa" w:w="2448"/>
            <w:vAlign w:val="top"/>
          </w:tcPr>
          <w:p>
            <w:pPr>
              <w:spacing w:after="0"/>
            </w:pPr>
            <w:r/>
            <w:r>
              <w:rPr>
                <w:b w:val="0"/>
              </w:rPr>
              <w:t>Posts</w:t>
            </w:r>
          </w:p>
        </w:tc>
        <w:tc>
          <w:tcPr>
            <w:tcW w:type="dxa" w:w="8352"/>
            <w:vAlign w:val="top"/>
          </w:tcPr>
          <w:p>
            <w:pPr>
              <w:spacing w:after="0"/>
            </w:pPr>
            <w:r/>
            <w:r>
              <w:rPr>
                <w:b w:val="0"/>
              </w:rPr>
              <w:t>GET /api/posts, GET /api/posts/{slug}, GET /api/categories, GET /api/tags</w:t>
            </w:r>
          </w:p>
        </w:tc>
      </w:tr>
      <w:tr>
        <w:tc>
          <w:tcPr>
            <w:tcW w:type="dxa" w:w="2448"/>
            <w:vAlign w:val="top"/>
          </w:tcPr>
          <w:p>
            <w:pPr>
              <w:spacing w:after="0"/>
            </w:pPr>
            <w:r/>
            <w:r>
              <w:rPr>
                <w:b w:val="0"/>
              </w:rPr>
              <w:t>Research</w:t>
            </w:r>
          </w:p>
        </w:tc>
        <w:tc>
          <w:tcPr>
            <w:tcW w:type="dxa" w:w="8352"/>
            <w:vAlign w:val="top"/>
          </w:tcPr>
          <w:p>
            <w:pPr>
              <w:spacing w:after="0"/>
            </w:pPr>
            <w:r/>
            <w:r>
              <w:rPr>
                <w:b w:val="0"/>
              </w:rPr>
              <w:t>GET /api/research, GET /api/research/{slug}</w:t>
            </w:r>
          </w:p>
        </w:tc>
      </w:tr>
      <w:tr>
        <w:tc>
          <w:tcPr>
            <w:tcW w:type="dxa" w:w="2448"/>
            <w:vAlign w:val="top"/>
          </w:tcPr>
          <w:p>
            <w:pPr>
              <w:spacing w:after="0"/>
            </w:pPr>
            <w:r/>
            <w:r>
              <w:rPr>
                <w:b w:val="0"/>
              </w:rPr>
              <w:t>Case Studies</w:t>
            </w:r>
          </w:p>
        </w:tc>
        <w:tc>
          <w:tcPr>
            <w:tcW w:type="dxa" w:w="8352"/>
            <w:vAlign w:val="top"/>
          </w:tcPr>
          <w:p>
            <w:pPr>
              <w:spacing w:after="0"/>
            </w:pPr>
            <w:r/>
            <w:r>
              <w:rPr>
                <w:b w:val="0"/>
              </w:rPr>
              <w:t>GET /api/case-studies, GET /api/case-studies/{slug}</w:t>
            </w:r>
          </w:p>
        </w:tc>
      </w:tr>
      <w:tr>
        <w:tc>
          <w:tcPr>
            <w:tcW w:type="dxa" w:w="2448"/>
            <w:vAlign w:val="top"/>
          </w:tcPr>
          <w:p>
            <w:pPr>
              <w:spacing w:after="0"/>
            </w:pPr>
            <w:r/>
            <w:r>
              <w:rPr>
                <w:b w:val="0"/>
              </w:rPr>
              <w:t>Lead</w:t>
            </w:r>
          </w:p>
        </w:tc>
        <w:tc>
          <w:tcPr>
            <w:tcW w:type="dxa" w:w="8352"/>
            <w:vAlign w:val="top"/>
          </w:tcPr>
          <w:p>
            <w:pPr>
              <w:spacing w:after="0"/>
            </w:pPr>
            <w:r/>
            <w:r>
              <w:rPr>
                <w:b w:val="0"/>
              </w:rPr>
              <w:t>POST /api/leads, POST /api/newsletter/subscribe</w:t>
            </w:r>
          </w:p>
        </w:tc>
      </w:tr>
      <w:tr>
        <w:tc>
          <w:tcPr>
            <w:tcW w:type="dxa" w:w="2448"/>
            <w:vAlign w:val="top"/>
          </w:tcPr>
          <w:p>
            <w:pPr>
              <w:spacing w:after="0"/>
            </w:pPr>
            <w:r/>
            <w:r>
              <w:rPr>
                <w:b w:val="0"/>
              </w:rPr>
              <w:t>Admin Auth</w:t>
            </w:r>
          </w:p>
        </w:tc>
        <w:tc>
          <w:tcPr>
            <w:tcW w:type="dxa" w:w="8352"/>
            <w:vAlign w:val="top"/>
          </w:tcPr>
          <w:p>
            <w:pPr>
              <w:spacing w:after="0"/>
            </w:pPr>
            <w:r/>
            <w:r>
              <w:rPr>
                <w:b w:val="0"/>
              </w:rPr>
              <w:t>POST /api/admin/login, POST /api/admin/logout, GET /api/admin/me</w:t>
            </w:r>
          </w:p>
        </w:tc>
      </w:tr>
      <w:tr>
        <w:tc>
          <w:tcPr>
            <w:tcW w:type="dxa" w:w="2448"/>
            <w:vAlign w:val="top"/>
          </w:tcPr>
          <w:p>
            <w:pPr>
              <w:spacing w:after="0"/>
            </w:pPr>
            <w:r/>
            <w:r>
              <w:rPr>
                <w:b w:val="0"/>
              </w:rPr>
              <w:t>Admin CRUD</w:t>
            </w:r>
          </w:p>
        </w:tc>
        <w:tc>
          <w:tcPr>
            <w:tcW w:type="dxa" w:w="8352"/>
            <w:vAlign w:val="top"/>
          </w:tcPr>
          <w:p>
            <w:pPr>
              <w:spacing w:after="0"/>
            </w:pPr>
            <w:r/>
            <w:r>
              <w:rPr>
                <w:b w:val="0"/>
              </w:rPr>
              <w:t>CRUD /api/admin/posts, /solutions, /products, /case-studies, /media, /settings</w:t>
            </w:r>
          </w:p>
        </w:tc>
      </w:tr>
    </w:tbl>
    <w:p/>
    <w:p>
      <w:pPr>
        <w:pStyle w:val="Heading1"/>
      </w:pPr>
      <w:r>
        <w:t>12. SEO và tracking cần có ngay từ đầu</w:t>
      </w:r>
    </w:p>
    <w:p>
      <w:pPr>
        <w:pStyle w:val="ListBullet"/>
      </w:pPr>
      <w:r>
        <w:t>Mỗi page/post có meta title, meta description, og:image, canonical URL.</w:t>
      </w:r>
    </w:p>
    <w:p>
      <w:pPr>
        <w:pStyle w:val="ListBullet"/>
      </w:pPr>
      <w:r>
        <w:t>Tự sinh sitemap.xml cho pages, solutions, products, posts, research, case studies.</w:t>
      </w:r>
    </w:p>
    <w:p>
      <w:pPr>
        <w:pStyle w:val="ListBullet"/>
      </w:pPr>
      <w:r>
        <w:t>Schema.org: Organization, Article, BreadcrumbList, FAQPage cho landing page có FAQ.</w:t>
      </w:r>
    </w:p>
    <w:p>
      <w:pPr>
        <w:pStyle w:val="ListBullet"/>
      </w:pPr>
      <w:r>
        <w:t>Tối ưu Core Web Vitals: ảnh webp/avif, lazy load, cache header, SSR/SSG.</w:t>
      </w:r>
    </w:p>
    <w:p>
      <w:pPr>
        <w:pStyle w:val="ListBullet"/>
      </w:pPr>
      <w:r>
        <w:t>Tracking CTA: click Book Meeting, submit form, click email/phone, scroll depth bài viết.</w:t>
      </w:r>
    </w:p>
    <w:p>
      <w:pPr>
        <w:pStyle w:val="ListBullet"/>
      </w:pPr>
      <w:r>
        <w:t>Phân loại lead theo nhu cầu: LMS, Exam, AI, Analytics, Consulting.</w:t>
      </w:r>
    </w:p>
    <w:p>
      <w:pPr>
        <w:pStyle w:val="Heading1"/>
      </w:pPr>
      <w:r>
        <w:t>13. Design direction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ign w:val="center"/>
          </w:tcPr>
          <w:p>
            <w:pPr>
              <w:spacing w:after="0"/>
            </w:pPr>
            <w:r/>
            <w:r>
              <w:rPr>
                <w:b/>
                <w:color w:val="FFFFFF"/>
              </w:rPr>
              <w:t>Yếu tố</w:t>
            </w:r>
          </w:p>
        </w:tc>
        <w:tc>
          <w:tcPr>
            <w:tcW w:type="dxa" w:w="8352"/>
            <w:shd w:fill="1F4E79"/>
            <w:vAlign w:val="center"/>
          </w:tcPr>
          <w:p>
            <w:pPr>
              <w:spacing w:after="0"/>
            </w:pPr>
            <w:r/>
            <w:r>
              <w:rPr>
                <w:b/>
                <w:color w:val="FFFFFF"/>
              </w:rPr>
              <w:t>Định hướng</w:t>
            </w:r>
          </w:p>
        </w:tc>
      </w:tr>
      <w:tr>
        <w:tc>
          <w:tcPr>
            <w:tcW w:type="dxa" w:w="2160"/>
            <w:vAlign w:val="top"/>
          </w:tcPr>
          <w:p>
            <w:pPr>
              <w:spacing w:after="0"/>
            </w:pPr>
            <w:r/>
            <w:r>
              <w:rPr>
                <w:b w:val="0"/>
              </w:rPr>
              <w:t>Style</w:t>
            </w:r>
          </w:p>
        </w:tc>
        <w:tc>
          <w:tcPr>
            <w:tcW w:type="dxa" w:w="8352"/>
            <w:vAlign w:val="top"/>
          </w:tcPr>
          <w:p>
            <w:pPr>
              <w:spacing w:after="0"/>
            </w:pPr>
            <w:r/>
            <w:r>
              <w:rPr>
                <w:b w:val="0"/>
              </w:rPr>
              <w:t>Sạch, hiện đại, công nghệ, không quá màu mè; giống một R&amp;D company hơn là agency outsource</w:t>
            </w:r>
          </w:p>
        </w:tc>
      </w:tr>
      <w:tr>
        <w:tc>
          <w:tcPr>
            <w:tcW w:type="dxa" w:w="2160"/>
            <w:vAlign w:val="top"/>
          </w:tcPr>
          <w:p>
            <w:pPr>
              <w:spacing w:after="0"/>
            </w:pPr>
            <w:r/>
            <w:r>
              <w:rPr>
                <w:b w:val="0"/>
              </w:rPr>
              <w:t>Màu sắc</w:t>
            </w:r>
          </w:p>
        </w:tc>
        <w:tc>
          <w:tcPr>
            <w:tcW w:type="dxa" w:w="8352"/>
            <w:vAlign w:val="top"/>
          </w:tcPr>
          <w:p>
            <w:pPr>
              <w:spacing w:after="0"/>
            </w:pPr>
            <w:r/>
            <w:r>
              <w:rPr>
                <w:b w:val="0"/>
              </w:rPr>
              <w:t>Xanh navy / xanh dương công nghệ, trắng, xám nhạt; dùng màu nhấn cho CTA</w:t>
            </w:r>
          </w:p>
        </w:tc>
      </w:tr>
      <w:tr>
        <w:tc>
          <w:tcPr>
            <w:tcW w:type="dxa" w:w="2160"/>
            <w:vAlign w:val="top"/>
          </w:tcPr>
          <w:p>
            <w:pPr>
              <w:spacing w:after="0"/>
            </w:pPr>
            <w:r/>
            <w:r>
              <w:rPr>
                <w:b w:val="0"/>
              </w:rPr>
              <w:t>Typography</w:t>
            </w:r>
          </w:p>
        </w:tc>
        <w:tc>
          <w:tcPr>
            <w:tcW w:type="dxa" w:w="8352"/>
            <w:vAlign w:val="top"/>
          </w:tcPr>
          <w:p>
            <w:pPr>
              <w:spacing w:after="0"/>
            </w:pPr>
            <w:r/>
            <w:r>
              <w:rPr>
                <w:b w:val="0"/>
              </w:rPr>
              <w:t>Sans-serif rõ ràng, dễ đọc; heading mạnh, body thoáng</w:t>
            </w:r>
          </w:p>
        </w:tc>
      </w:tr>
      <w:tr>
        <w:tc>
          <w:tcPr>
            <w:tcW w:type="dxa" w:w="2160"/>
            <w:vAlign w:val="top"/>
          </w:tcPr>
          <w:p>
            <w:pPr>
              <w:spacing w:after="0"/>
            </w:pPr>
            <w:r/>
            <w:r>
              <w:rPr>
                <w:b w:val="0"/>
              </w:rPr>
              <w:t>Visual</w:t>
            </w:r>
          </w:p>
        </w:tc>
        <w:tc>
          <w:tcPr>
            <w:tcW w:type="dxa" w:w="8352"/>
            <w:vAlign w:val="top"/>
          </w:tcPr>
          <w:p>
            <w:pPr>
              <w:spacing w:after="0"/>
            </w:pPr>
            <w:r/>
            <w:r>
              <w:rPr>
                <w:b w:val="0"/>
              </w:rPr>
              <w:t>Dashboard, graph, learning path, knowledge graph, student analytics, architecture diagram</w:t>
            </w:r>
          </w:p>
        </w:tc>
      </w:tr>
      <w:tr>
        <w:tc>
          <w:tcPr>
            <w:tcW w:type="dxa" w:w="2160"/>
            <w:vAlign w:val="top"/>
          </w:tcPr>
          <w:p>
            <w:pPr>
              <w:spacing w:after="0"/>
            </w:pPr>
            <w:r/>
            <w:r>
              <w:rPr>
                <w:b w:val="0"/>
              </w:rPr>
              <w:t>Tone</w:t>
            </w:r>
          </w:p>
        </w:tc>
        <w:tc>
          <w:tcPr>
            <w:tcW w:type="dxa" w:w="8352"/>
            <w:vAlign w:val="top"/>
          </w:tcPr>
          <w:p>
            <w:pPr>
              <w:spacing w:after="0"/>
            </w:pPr>
            <w:r/>
            <w:r>
              <w:rPr>
                <w:b w:val="0"/>
              </w:rPr>
              <w:t>Chuyên gia, thực chiến, có tư duy nghiên cứu; không phô trương quá mức</w:t>
            </w:r>
          </w:p>
        </w:tc>
      </w:tr>
      <w:tr>
        <w:tc>
          <w:tcPr>
            <w:tcW w:type="dxa" w:w="2160"/>
            <w:vAlign w:val="top"/>
          </w:tcPr>
          <w:p>
            <w:pPr>
              <w:spacing w:after="0"/>
            </w:pPr>
            <w:r/>
            <w:r>
              <w:rPr>
                <w:b w:val="0"/>
              </w:rPr>
              <w:t>CTA</w:t>
            </w:r>
          </w:p>
        </w:tc>
        <w:tc>
          <w:tcPr>
            <w:tcW w:type="dxa" w:w="8352"/>
            <w:vAlign w:val="top"/>
          </w:tcPr>
          <w:p>
            <w:pPr>
              <w:spacing w:after="0"/>
            </w:pPr>
            <w:r/>
            <w:r>
              <w:rPr>
                <w:b w:val="0"/>
              </w:rPr>
              <w:t>Book a consultation, Request a demo, Discuss your EdTech project</w:t>
            </w:r>
          </w:p>
        </w:tc>
      </w:tr>
    </w:tbl>
    <w:p/>
    <w:p>
      <w:r>
        <w:br w:type="page"/>
      </w:r>
    </w:p>
    <w:p>
      <w:pPr>
        <w:pStyle w:val="Heading1"/>
      </w:pPr>
      <w:r>
        <w:t>14. Checklist công việc ưu tiên</w:t>
      </w:r>
    </w:p>
    <w:p>
      <w:pPr>
        <w:pStyle w:val="ListBullet"/>
      </w:pPr>
      <w:r>
        <w:t>Chốt tên thương hiệu/domain cho công ty công nghệ giáo dục.</w:t>
      </w:r>
    </w:p>
    <w:p>
      <w:pPr>
        <w:pStyle w:val="ListBullet"/>
      </w:pPr>
      <w:r>
        <w:t>Viết copy trang Home bản đầu tiên.</w:t>
      </w:r>
    </w:p>
    <w:p>
      <w:pPr>
        <w:pStyle w:val="ListBullet"/>
      </w:pPr>
      <w:r>
        <w:t>Tạo 7 landing page Solutions ở dạng skeleton trước, sau đó bổ sung dần nội dung.</w:t>
      </w:r>
    </w:p>
    <w:p>
      <w:pPr>
        <w:pStyle w:val="ListBullet"/>
      </w:pPr>
      <w:r>
        <w:t>Chọn 10 bài blog đầu tiên để viết theo cụm: Exam Platform, LMS, Learning Analytics.</w:t>
      </w:r>
    </w:p>
    <w:p>
      <w:pPr>
        <w:pStyle w:val="ListBullet"/>
      </w:pPr>
      <w:r>
        <w:t>Tạo case study TopThi làm bằng chứng năng lực.</w:t>
      </w:r>
    </w:p>
    <w:p>
      <w:pPr>
        <w:pStyle w:val="ListBullet"/>
      </w:pPr>
      <w:r>
        <w:t>Xây Laravel 12 API + Vue 3 admin đủ CRUD bài viết/solution/case study.</w:t>
      </w:r>
    </w:p>
    <w:p>
      <w:pPr>
        <w:pStyle w:val="ListBullet"/>
      </w:pPr>
      <w:r>
        <w:t>Xây NuxtJS 3 public site có SEO, sitemap, schema, tracking CTA.</w:t>
      </w:r>
    </w:p>
    <w:p>
      <w:pPr>
        <w:pStyle w:val="ListBullet"/>
      </w:pPr>
      <w:r>
        <w:t>Thiết lập Search Console, GA4, form lead và quy trình phản hồi khách hàng.</w:t>
      </w:r>
    </w:p>
    <w:p>
      <w:pPr>
        <w:pStyle w:val="ListBullet"/>
      </w:pPr>
      <w:r>
        <w:t>Sau 90 ngày, đo: organic traffic, số form lead, số cuộc hẹn, số bài index, top keyword.</w:t>
      </w:r>
    </w:p>
    <w:p>
      <w:pPr>
        <w:pStyle w:val="Heading1"/>
      </w:pPr>
      <w:r>
        <w:t>15. Nguyên tắc dài hạn</w:t>
      </w:r>
    </w:p>
    <w:p>
      <w:r>
        <w:t>Mỗi dự án outsource trong giáo dục nên để lại một tài sản: code module, hiểu biết nghiệp vụ, dữ liệu hành vi học tập, case study hoặc framework. Nếu dự án chỉ tạo doanh thu mà không tạo tài sản, cần cân nhắc kỹ trước khi nhận.</w:t>
      </w:r>
    </w:p>
    <w:p>
      <w:r>
        <w:t>TopThi nên được xem là living lab của công ty. Các năng lực như Exam Engine, Knowledge Graph, Learning Analytics và AI Learning nên được thử nghiệm trên TopThi trước, sau đó đóng gói thành dịch vụ hoặc sản phẩm để bán cho thị trường.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Education Technology Lab Website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