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4E2" w:rsidRDefault="00F174E2" w:rsidP="007A48BA">
      <w:pPr>
        <w:spacing w:after="0"/>
        <w:jc w:val="center"/>
        <w:rPr>
          <w:b/>
          <w:sz w:val="28"/>
          <w:szCs w:val="28"/>
          <w:lang w:val="en-US"/>
        </w:rPr>
      </w:pPr>
      <w:r>
        <w:rPr>
          <w:b/>
          <w:sz w:val="28"/>
          <w:szCs w:val="28"/>
          <w:lang w:val="en-US"/>
        </w:rPr>
        <w:t>HƯỚNG DẪN SỬ DỤNG CHƯƠNG TRÌNH</w:t>
      </w:r>
    </w:p>
    <w:p w:rsidR="007A48BA" w:rsidRPr="007A48BA" w:rsidRDefault="007A48BA" w:rsidP="007A48BA">
      <w:pPr>
        <w:spacing w:after="0"/>
        <w:jc w:val="center"/>
        <w:rPr>
          <w:b/>
          <w:sz w:val="16"/>
          <w:szCs w:val="16"/>
          <w:lang w:val="en-US"/>
        </w:rPr>
      </w:pPr>
    </w:p>
    <w:p w:rsidR="00F174E2" w:rsidRDefault="00F174E2" w:rsidP="007A48BA">
      <w:pPr>
        <w:spacing w:after="0"/>
        <w:jc w:val="both"/>
        <w:rPr>
          <w:sz w:val="24"/>
          <w:szCs w:val="24"/>
          <w:lang w:val="en-US"/>
        </w:rPr>
      </w:pPr>
      <w:r w:rsidRPr="0076458F">
        <w:rPr>
          <w:b/>
          <w:sz w:val="24"/>
          <w:szCs w:val="24"/>
          <w:lang w:val="en-US"/>
        </w:rPr>
        <w:t>1.</w:t>
      </w:r>
      <w:r>
        <w:rPr>
          <w:sz w:val="24"/>
          <w:szCs w:val="24"/>
          <w:lang w:val="en-US"/>
        </w:rPr>
        <w:t xml:space="preserve"> Nhập tên file ảnh muốn xử lý và nhấn Enter.</w:t>
      </w:r>
      <w:r w:rsidR="0076458F">
        <w:rPr>
          <w:sz w:val="24"/>
          <w:szCs w:val="24"/>
          <w:lang w:val="en-US"/>
        </w:rPr>
        <w:t xml:space="preserve"> Nếu file ảnh hợp lệ, một cửa sổ hiển thị ảnh sẽ hiện ra.</w:t>
      </w:r>
    </w:p>
    <w:p w:rsidR="007A48BA" w:rsidRPr="00F174E2" w:rsidRDefault="007A48BA" w:rsidP="007A48BA">
      <w:pPr>
        <w:spacing w:after="0"/>
        <w:jc w:val="both"/>
        <w:rPr>
          <w:sz w:val="24"/>
          <w:szCs w:val="24"/>
          <w:lang w:val="en-US"/>
        </w:rPr>
      </w:pPr>
    </w:p>
    <w:p w:rsidR="00F174E2" w:rsidRPr="0076458F" w:rsidRDefault="00F174E2" w:rsidP="007A48BA">
      <w:pPr>
        <w:spacing w:after="0"/>
        <w:jc w:val="both"/>
        <w:rPr>
          <w:sz w:val="24"/>
          <w:szCs w:val="24"/>
          <w:lang w:val="en-US"/>
        </w:rPr>
      </w:pPr>
      <w:r>
        <w:rPr>
          <w:noProof/>
          <w:lang w:eastAsia="vi-VN"/>
        </w:rPr>
        <w:drawing>
          <wp:inline distT="0" distB="0" distL="0" distR="0">
            <wp:extent cx="5724525" cy="2981325"/>
            <wp:effectExtent l="19050" t="0" r="9525" b="0"/>
            <wp:docPr id="2" name="Picture 2" descr="D:\New fol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 folder\1.jpg"/>
                    <pic:cNvPicPr>
                      <a:picLocks noChangeAspect="1" noChangeArrowheads="1"/>
                    </pic:cNvPicPr>
                  </pic:nvPicPr>
                  <pic:blipFill>
                    <a:blip r:embed="rId4"/>
                    <a:srcRect/>
                    <a:stretch>
                      <a:fillRect/>
                    </a:stretch>
                  </pic:blipFill>
                  <pic:spPr bwMode="auto">
                    <a:xfrm>
                      <a:off x="0" y="0"/>
                      <a:ext cx="5724525" cy="2981325"/>
                    </a:xfrm>
                    <a:prstGeom prst="rect">
                      <a:avLst/>
                    </a:prstGeom>
                    <a:noFill/>
                    <a:ln w="9525">
                      <a:noFill/>
                      <a:miter lim="800000"/>
                      <a:headEnd/>
                      <a:tailEnd/>
                    </a:ln>
                  </pic:spPr>
                </pic:pic>
              </a:graphicData>
            </a:graphic>
          </wp:inline>
        </w:drawing>
      </w:r>
    </w:p>
    <w:p w:rsidR="0076458F" w:rsidRDefault="0076458F" w:rsidP="007A48BA">
      <w:pPr>
        <w:spacing w:after="0"/>
        <w:jc w:val="both"/>
        <w:rPr>
          <w:sz w:val="24"/>
          <w:szCs w:val="24"/>
          <w:lang w:val="en-US"/>
        </w:rPr>
      </w:pPr>
      <w:r>
        <w:rPr>
          <w:noProof/>
          <w:lang w:eastAsia="vi-VN"/>
        </w:rPr>
        <w:drawing>
          <wp:inline distT="0" distB="0" distL="0" distR="0">
            <wp:extent cx="5724525" cy="5267325"/>
            <wp:effectExtent l="19050" t="0" r="9525" b="0"/>
            <wp:docPr id="7" name="Picture 6" descr="D:\New fol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w folder\2.jpg"/>
                    <pic:cNvPicPr>
                      <a:picLocks noChangeAspect="1" noChangeArrowheads="1"/>
                    </pic:cNvPicPr>
                  </pic:nvPicPr>
                  <pic:blipFill>
                    <a:blip r:embed="rId5"/>
                    <a:srcRect/>
                    <a:stretch>
                      <a:fillRect/>
                    </a:stretch>
                  </pic:blipFill>
                  <pic:spPr bwMode="auto">
                    <a:xfrm>
                      <a:off x="0" y="0"/>
                      <a:ext cx="5724525" cy="5267325"/>
                    </a:xfrm>
                    <a:prstGeom prst="rect">
                      <a:avLst/>
                    </a:prstGeom>
                    <a:noFill/>
                    <a:ln w="9525">
                      <a:noFill/>
                      <a:miter lim="800000"/>
                      <a:headEnd/>
                      <a:tailEnd/>
                    </a:ln>
                  </pic:spPr>
                </pic:pic>
              </a:graphicData>
            </a:graphic>
          </wp:inline>
        </w:drawing>
      </w:r>
    </w:p>
    <w:p w:rsidR="0076458F" w:rsidRDefault="0076458F" w:rsidP="007A48BA">
      <w:pPr>
        <w:spacing w:after="0"/>
        <w:jc w:val="both"/>
        <w:rPr>
          <w:sz w:val="24"/>
          <w:szCs w:val="24"/>
          <w:lang w:val="en-US"/>
        </w:rPr>
      </w:pPr>
    </w:p>
    <w:p w:rsidR="0076458F" w:rsidRDefault="0076458F" w:rsidP="007A48BA">
      <w:pPr>
        <w:spacing w:after="0"/>
        <w:jc w:val="both"/>
        <w:rPr>
          <w:sz w:val="24"/>
          <w:szCs w:val="24"/>
          <w:lang w:val="en-US"/>
        </w:rPr>
      </w:pPr>
      <w:r>
        <w:rPr>
          <w:b/>
          <w:sz w:val="24"/>
          <w:szCs w:val="24"/>
          <w:lang w:val="en-US"/>
        </w:rPr>
        <w:t>2.</w:t>
      </w:r>
      <w:r>
        <w:rPr>
          <w:sz w:val="24"/>
          <w:szCs w:val="24"/>
          <w:lang w:val="en-US"/>
        </w:rPr>
        <w:t xml:space="preserve"> </w:t>
      </w:r>
      <w:r w:rsidR="007A48BA">
        <w:rPr>
          <w:sz w:val="24"/>
          <w:szCs w:val="24"/>
          <w:lang w:val="en-US"/>
        </w:rPr>
        <w:t>Dùng chuột trái để chọn một vùng hình chữ nhật muốn xử lý. Sau khi thả chuột trái, vùng được chọn sẽ được xử lý một cách tự động. Có thể thực hiện việc này nhiều lần.</w:t>
      </w:r>
    </w:p>
    <w:p w:rsidR="007A48BA" w:rsidRDefault="007A48BA" w:rsidP="007A48BA">
      <w:pPr>
        <w:spacing w:after="0"/>
        <w:jc w:val="both"/>
        <w:rPr>
          <w:sz w:val="24"/>
          <w:szCs w:val="24"/>
          <w:lang w:val="en-US"/>
        </w:rPr>
      </w:pPr>
    </w:p>
    <w:p w:rsidR="007A48BA" w:rsidRDefault="007A48BA" w:rsidP="007A48BA">
      <w:pPr>
        <w:spacing w:after="0"/>
        <w:jc w:val="both"/>
        <w:rPr>
          <w:sz w:val="24"/>
          <w:szCs w:val="24"/>
          <w:lang w:val="en-US"/>
        </w:rPr>
      </w:pPr>
      <w:r>
        <w:rPr>
          <w:noProof/>
          <w:sz w:val="24"/>
          <w:szCs w:val="24"/>
          <w:lang w:eastAsia="vi-VN"/>
        </w:rPr>
        <w:drawing>
          <wp:inline distT="0" distB="0" distL="0" distR="0">
            <wp:extent cx="5724525" cy="5238750"/>
            <wp:effectExtent l="19050" t="0" r="9525" b="0"/>
            <wp:docPr id="8" name="Picture 7" descr="D:\New fol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ew folder\3.jpg"/>
                    <pic:cNvPicPr>
                      <a:picLocks noChangeAspect="1" noChangeArrowheads="1"/>
                    </pic:cNvPicPr>
                  </pic:nvPicPr>
                  <pic:blipFill>
                    <a:blip r:embed="rId6"/>
                    <a:srcRect/>
                    <a:stretch>
                      <a:fillRect/>
                    </a:stretch>
                  </pic:blipFill>
                  <pic:spPr bwMode="auto">
                    <a:xfrm>
                      <a:off x="0" y="0"/>
                      <a:ext cx="5724525" cy="5238750"/>
                    </a:xfrm>
                    <a:prstGeom prst="rect">
                      <a:avLst/>
                    </a:prstGeom>
                    <a:noFill/>
                    <a:ln w="9525">
                      <a:noFill/>
                      <a:miter lim="800000"/>
                      <a:headEnd/>
                      <a:tailEnd/>
                    </a:ln>
                  </pic:spPr>
                </pic:pic>
              </a:graphicData>
            </a:graphic>
          </wp:inline>
        </w:drawing>
      </w:r>
    </w:p>
    <w:p w:rsidR="007A48BA" w:rsidRDefault="007A48BA">
      <w:pPr>
        <w:rPr>
          <w:sz w:val="24"/>
          <w:szCs w:val="24"/>
          <w:lang w:val="en-US"/>
        </w:rPr>
      </w:pPr>
      <w:r>
        <w:rPr>
          <w:sz w:val="24"/>
          <w:szCs w:val="24"/>
          <w:lang w:val="en-US"/>
        </w:rPr>
        <w:br w:type="page"/>
      </w:r>
    </w:p>
    <w:p w:rsidR="007A48BA" w:rsidRDefault="007A48BA" w:rsidP="007A48BA">
      <w:pPr>
        <w:spacing w:after="0"/>
        <w:jc w:val="both"/>
        <w:rPr>
          <w:sz w:val="24"/>
          <w:szCs w:val="24"/>
          <w:lang w:val="en-US"/>
        </w:rPr>
      </w:pPr>
      <w:r>
        <w:rPr>
          <w:b/>
          <w:sz w:val="24"/>
          <w:szCs w:val="24"/>
          <w:lang w:val="en-US"/>
        </w:rPr>
        <w:lastRenderedPageBreak/>
        <w:t>3.</w:t>
      </w:r>
      <w:r>
        <w:rPr>
          <w:sz w:val="24"/>
          <w:szCs w:val="24"/>
          <w:lang w:val="en-US"/>
        </w:rPr>
        <w:t xml:space="preserve"> Sau khi đã hoàn thành việc chỉnh sửa, nhấn chuột vào nút Close để dừng chương trình.</w:t>
      </w:r>
    </w:p>
    <w:p w:rsidR="007A48BA" w:rsidRDefault="007A48BA" w:rsidP="007A48BA">
      <w:pPr>
        <w:spacing w:after="0"/>
        <w:jc w:val="both"/>
        <w:rPr>
          <w:sz w:val="24"/>
          <w:szCs w:val="24"/>
          <w:lang w:val="en-US"/>
        </w:rPr>
      </w:pPr>
    </w:p>
    <w:p w:rsidR="007A48BA" w:rsidRDefault="007A48BA" w:rsidP="007A48BA">
      <w:pPr>
        <w:spacing w:after="0"/>
        <w:jc w:val="both"/>
        <w:rPr>
          <w:sz w:val="24"/>
          <w:szCs w:val="24"/>
          <w:lang w:val="en-US"/>
        </w:rPr>
      </w:pPr>
      <w:r>
        <w:rPr>
          <w:noProof/>
          <w:sz w:val="24"/>
          <w:szCs w:val="24"/>
          <w:lang w:eastAsia="vi-VN"/>
        </w:rPr>
        <w:drawing>
          <wp:inline distT="0" distB="0" distL="0" distR="0">
            <wp:extent cx="5724525" cy="5210175"/>
            <wp:effectExtent l="19050" t="0" r="9525" b="0"/>
            <wp:docPr id="9" name="Picture 8" descr="D:\New fol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ew folder\4.jpg"/>
                    <pic:cNvPicPr>
                      <a:picLocks noChangeAspect="1" noChangeArrowheads="1"/>
                    </pic:cNvPicPr>
                  </pic:nvPicPr>
                  <pic:blipFill>
                    <a:blip r:embed="rId7"/>
                    <a:srcRect/>
                    <a:stretch>
                      <a:fillRect/>
                    </a:stretch>
                  </pic:blipFill>
                  <pic:spPr bwMode="auto">
                    <a:xfrm>
                      <a:off x="0" y="0"/>
                      <a:ext cx="5724525" cy="5210175"/>
                    </a:xfrm>
                    <a:prstGeom prst="rect">
                      <a:avLst/>
                    </a:prstGeom>
                    <a:noFill/>
                    <a:ln w="9525">
                      <a:noFill/>
                      <a:miter lim="800000"/>
                      <a:headEnd/>
                      <a:tailEnd/>
                    </a:ln>
                  </pic:spPr>
                </pic:pic>
              </a:graphicData>
            </a:graphic>
          </wp:inline>
        </w:drawing>
      </w:r>
    </w:p>
    <w:p w:rsidR="007A48BA" w:rsidRDefault="007A48BA" w:rsidP="007A48BA">
      <w:pPr>
        <w:spacing w:after="0"/>
        <w:jc w:val="both"/>
        <w:rPr>
          <w:sz w:val="24"/>
          <w:szCs w:val="24"/>
          <w:lang w:val="en-US"/>
        </w:rPr>
      </w:pPr>
    </w:p>
    <w:p w:rsidR="007A48BA" w:rsidRDefault="007A48BA">
      <w:pPr>
        <w:rPr>
          <w:b/>
          <w:sz w:val="24"/>
          <w:szCs w:val="24"/>
          <w:lang w:val="en-US"/>
        </w:rPr>
      </w:pPr>
      <w:r>
        <w:rPr>
          <w:b/>
          <w:sz w:val="24"/>
          <w:szCs w:val="24"/>
          <w:lang w:val="en-US"/>
        </w:rPr>
        <w:br w:type="page"/>
      </w:r>
    </w:p>
    <w:p w:rsidR="007A48BA" w:rsidRDefault="007A48BA" w:rsidP="007A48BA">
      <w:pPr>
        <w:spacing w:after="0"/>
        <w:jc w:val="both"/>
        <w:rPr>
          <w:sz w:val="24"/>
          <w:szCs w:val="24"/>
          <w:lang w:val="en-US"/>
        </w:rPr>
      </w:pPr>
      <w:r>
        <w:rPr>
          <w:b/>
          <w:sz w:val="24"/>
          <w:szCs w:val="24"/>
          <w:lang w:val="en-US"/>
        </w:rPr>
        <w:lastRenderedPageBreak/>
        <w:t>4.</w:t>
      </w:r>
      <w:r>
        <w:rPr>
          <w:sz w:val="24"/>
          <w:szCs w:val="24"/>
          <w:lang w:val="en-US"/>
        </w:rPr>
        <w:t xml:space="preserve"> File kết quả sẽ được lưu trong folder “result” nằm trong cùng đường dẫn đến file ảnh gốc.</w:t>
      </w:r>
    </w:p>
    <w:p w:rsidR="007A48BA" w:rsidRDefault="007A48BA" w:rsidP="007A48BA">
      <w:pPr>
        <w:spacing w:after="0"/>
        <w:jc w:val="both"/>
        <w:rPr>
          <w:sz w:val="24"/>
          <w:szCs w:val="24"/>
          <w:lang w:val="en-US"/>
        </w:rPr>
      </w:pPr>
    </w:p>
    <w:p w:rsidR="007A48BA" w:rsidRPr="007A48BA" w:rsidRDefault="007A48BA" w:rsidP="007A48BA">
      <w:pPr>
        <w:spacing w:after="0"/>
        <w:jc w:val="both"/>
        <w:rPr>
          <w:sz w:val="24"/>
          <w:szCs w:val="24"/>
          <w:lang w:val="en-US"/>
        </w:rPr>
      </w:pPr>
      <w:r>
        <w:rPr>
          <w:noProof/>
          <w:sz w:val="24"/>
          <w:szCs w:val="24"/>
          <w:lang w:eastAsia="vi-VN"/>
        </w:rPr>
        <w:drawing>
          <wp:inline distT="0" distB="0" distL="0" distR="0">
            <wp:extent cx="5724525" cy="4010025"/>
            <wp:effectExtent l="19050" t="0" r="9525" b="0"/>
            <wp:docPr id="10" name="Picture 9" descr="D:\New fold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ew folder\5.jpg"/>
                    <pic:cNvPicPr>
                      <a:picLocks noChangeAspect="1" noChangeArrowheads="1"/>
                    </pic:cNvPicPr>
                  </pic:nvPicPr>
                  <pic:blipFill>
                    <a:blip r:embed="rId8"/>
                    <a:srcRect/>
                    <a:stretch>
                      <a:fillRect/>
                    </a:stretch>
                  </pic:blipFill>
                  <pic:spPr bwMode="auto">
                    <a:xfrm>
                      <a:off x="0" y="0"/>
                      <a:ext cx="5724525" cy="4010025"/>
                    </a:xfrm>
                    <a:prstGeom prst="rect">
                      <a:avLst/>
                    </a:prstGeom>
                    <a:noFill/>
                    <a:ln w="9525">
                      <a:noFill/>
                      <a:miter lim="800000"/>
                      <a:headEnd/>
                      <a:tailEnd/>
                    </a:ln>
                  </pic:spPr>
                </pic:pic>
              </a:graphicData>
            </a:graphic>
          </wp:inline>
        </w:drawing>
      </w:r>
    </w:p>
    <w:sectPr w:rsidR="007A48BA" w:rsidRPr="007A48BA" w:rsidSect="007A48BA">
      <w:pgSz w:w="11906" w:h="16838"/>
      <w:pgMar w:top="1134" w:right="1440"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74E2"/>
    <w:rsid w:val="00511BB7"/>
    <w:rsid w:val="0076458F"/>
    <w:rsid w:val="007A48BA"/>
    <w:rsid w:val="00883CE3"/>
    <w:rsid w:val="00A939E7"/>
    <w:rsid w:val="00B75943"/>
    <w:rsid w:val="00F174E2"/>
    <w:rsid w:val="00F41E7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9E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7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4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1</cp:revision>
  <dcterms:created xsi:type="dcterms:W3CDTF">2016-01-07T12:51:00Z</dcterms:created>
  <dcterms:modified xsi:type="dcterms:W3CDTF">2016-01-07T13:26:00Z</dcterms:modified>
</cp:coreProperties>
</file>