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AE26" w14:textId="77777777" w:rsidR="00AD412D" w:rsidRPr="00971814" w:rsidRDefault="00AD412D" w:rsidP="00AD412D">
      <w:pPr>
        <w:widowControl w:val="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971814">
        <w:rPr>
          <w:rFonts w:ascii="Times New Roman" w:hAnsi="Times New Roman" w:cs="Times New Roman"/>
          <w:b/>
          <w:sz w:val="26"/>
          <w:szCs w:val="26"/>
        </w:rPr>
        <w:t>Определения и сокращения</w:t>
      </w:r>
    </w:p>
    <w:tbl>
      <w:tblPr>
        <w:tblStyle w:val="a9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AD412D" w:rsidRPr="00462C50" w14:paraId="10B10702" w14:textId="77777777" w:rsidTr="001B245A">
        <w:tc>
          <w:tcPr>
            <w:tcW w:w="2263" w:type="dxa"/>
          </w:tcPr>
          <w:p w14:paraId="1B17E8E9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БЧ</w:t>
            </w:r>
          </w:p>
        </w:tc>
        <w:tc>
          <w:tcPr>
            <w:tcW w:w="7797" w:type="dxa"/>
          </w:tcPr>
          <w:p w14:paraId="7F4EE4EB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proofErr w:type="spellStart"/>
            <w:r w:rsidRPr="00462C50">
              <w:rPr>
                <w:sz w:val="24"/>
                <w:szCs w:val="24"/>
              </w:rPr>
              <w:t>Блокчейн</w:t>
            </w:r>
            <w:proofErr w:type="spellEnd"/>
          </w:p>
        </w:tc>
      </w:tr>
      <w:tr w:rsidR="00AD412D" w:rsidRPr="00462C50" w14:paraId="7C340508" w14:textId="77777777" w:rsidTr="001B245A">
        <w:tc>
          <w:tcPr>
            <w:tcW w:w="2263" w:type="dxa"/>
          </w:tcPr>
          <w:p w14:paraId="7266801C" w14:textId="77777777" w:rsidR="00AD412D" w:rsidRPr="00063ED3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063ED3">
              <w:rPr>
                <w:sz w:val="24"/>
                <w:szCs w:val="24"/>
              </w:rPr>
              <w:t>ДИТ</w:t>
            </w:r>
          </w:p>
        </w:tc>
        <w:tc>
          <w:tcPr>
            <w:tcW w:w="7797" w:type="dxa"/>
          </w:tcPr>
          <w:p w14:paraId="614DAEB3" w14:textId="77777777" w:rsidR="00AD412D" w:rsidRPr="00063ED3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063ED3">
              <w:rPr>
                <w:sz w:val="24"/>
                <w:szCs w:val="24"/>
              </w:rPr>
              <w:t>Департамент информационных технологий г. Москвы</w:t>
            </w:r>
          </w:p>
        </w:tc>
      </w:tr>
      <w:tr w:rsidR="00AD412D" w:rsidRPr="00462C50" w14:paraId="115CB638" w14:textId="77777777" w:rsidTr="001B245A">
        <w:tc>
          <w:tcPr>
            <w:tcW w:w="2263" w:type="dxa"/>
          </w:tcPr>
          <w:p w14:paraId="72B1F558" w14:textId="77777777" w:rsidR="00AD412D" w:rsidRPr="00063ED3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063ED3">
              <w:rPr>
                <w:sz w:val="24"/>
                <w:szCs w:val="24"/>
              </w:rPr>
              <w:t>ДЭГ</w:t>
            </w:r>
          </w:p>
        </w:tc>
        <w:tc>
          <w:tcPr>
            <w:tcW w:w="7797" w:type="dxa"/>
          </w:tcPr>
          <w:p w14:paraId="301E3179" w14:textId="77777777" w:rsidR="00AD412D" w:rsidRPr="00063ED3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063ED3">
              <w:rPr>
                <w:sz w:val="24"/>
                <w:szCs w:val="24"/>
              </w:rPr>
              <w:t>Дистанционное электронное голосование</w:t>
            </w:r>
          </w:p>
        </w:tc>
      </w:tr>
      <w:tr w:rsidR="00AD412D" w:rsidRPr="00462C50" w14:paraId="0812D54D" w14:textId="77777777" w:rsidTr="001B245A">
        <w:tc>
          <w:tcPr>
            <w:tcW w:w="2263" w:type="dxa"/>
          </w:tcPr>
          <w:p w14:paraId="2CC72BDB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ИС</w:t>
            </w:r>
          </w:p>
        </w:tc>
        <w:tc>
          <w:tcPr>
            <w:tcW w:w="7797" w:type="dxa"/>
          </w:tcPr>
          <w:p w14:paraId="6FEA3C29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Информационная система</w:t>
            </w:r>
          </w:p>
        </w:tc>
      </w:tr>
      <w:tr w:rsidR="00AD412D" w:rsidRPr="00462C50" w14:paraId="66EA3DDC" w14:textId="77777777" w:rsidTr="001B245A">
        <w:tc>
          <w:tcPr>
            <w:tcW w:w="2263" w:type="dxa"/>
          </w:tcPr>
          <w:p w14:paraId="558DADBC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КЗ</w:t>
            </w:r>
          </w:p>
        </w:tc>
        <w:tc>
          <w:tcPr>
            <w:tcW w:w="7797" w:type="dxa"/>
          </w:tcPr>
          <w:p w14:paraId="374ED911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Контролируемая зона</w:t>
            </w:r>
          </w:p>
        </w:tc>
      </w:tr>
      <w:tr w:rsidR="00AD412D" w:rsidRPr="00462C50" w14:paraId="287B6A63" w14:textId="77777777" w:rsidTr="001B245A">
        <w:tc>
          <w:tcPr>
            <w:tcW w:w="2263" w:type="dxa"/>
          </w:tcPr>
          <w:p w14:paraId="43541536" w14:textId="77777777" w:rsidR="00AD412D" w:rsidRPr="00063ED3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МДМ</w:t>
            </w:r>
          </w:p>
        </w:tc>
        <w:tc>
          <w:tcPr>
            <w:tcW w:w="7797" w:type="dxa"/>
          </w:tcPr>
          <w:p w14:paraId="0BBE8EDD" w14:textId="77777777" w:rsidR="00AD412D" w:rsidRPr="00863101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Master Data </w:t>
            </w:r>
            <w:proofErr w:type="spellStart"/>
            <w:r>
              <w:rPr>
                <w:sz w:val="24"/>
                <w:szCs w:val="24"/>
                <w:lang w:val="en-US"/>
              </w:rPr>
              <w:t>Managment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(MDM)</w:t>
            </w:r>
          </w:p>
        </w:tc>
      </w:tr>
      <w:tr w:rsidR="00AD412D" w:rsidRPr="00462C50" w14:paraId="26CE9182" w14:textId="77777777" w:rsidTr="001B245A">
        <w:tc>
          <w:tcPr>
            <w:tcW w:w="2263" w:type="dxa"/>
          </w:tcPr>
          <w:p w14:paraId="21AD10FD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ПАК</w:t>
            </w:r>
          </w:p>
        </w:tc>
        <w:tc>
          <w:tcPr>
            <w:tcW w:w="7797" w:type="dxa"/>
          </w:tcPr>
          <w:p w14:paraId="07717628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Программно-аппаратный комплекс</w:t>
            </w:r>
          </w:p>
        </w:tc>
      </w:tr>
      <w:tr w:rsidR="00AD412D" w:rsidRPr="00462C50" w14:paraId="0453DFB3" w14:textId="77777777" w:rsidTr="001B245A">
        <w:tc>
          <w:tcPr>
            <w:tcW w:w="2263" w:type="dxa"/>
          </w:tcPr>
          <w:p w14:paraId="5DB0EBCF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ПО</w:t>
            </w:r>
          </w:p>
        </w:tc>
        <w:tc>
          <w:tcPr>
            <w:tcW w:w="7797" w:type="dxa"/>
          </w:tcPr>
          <w:p w14:paraId="67535E41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Программное обеспечение</w:t>
            </w:r>
          </w:p>
        </w:tc>
      </w:tr>
      <w:tr w:rsidR="00AD412D" w:rsidRPr="00462C50" w14:paraId="51A9BB87" w14:textId="77777777" w:rsidTr="001B245A">
        <w:tc>
          <w:tcPr>
            <w:tcW w:w="2263" w:type="dxa"/>
          </w:tcPr>
          <w:p w14:paraId="20B981B6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СБ</w:t>
            </w:r>
          </w:p>
        </w:tc>
        <w:tc>
          <w:tcPr>
            <w:tcW w:w="7797" w:type="dxa"/>
          </w:tcPr>
          <w:p w14:paraId="07B1F8FD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Сервис бюллетеней</w:t>
            </w:r>
          </w:p>
        </w:tc>
      </w:tr>
      <w:tr w:rsidR="00AD412D" w:rsidRPr="00462C50" w14:paraId="373DCF3D" w14:textId="77777777" w:rsidTr="001B245A">
        <w:tc>
          <w:tcPr>
            <w:tcW w:w="2263" w:type="dxa"/>
          </w:tcPr>
          <w:p w14:paraId="778C1E07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СШБ</w:t>
            </w:r>
          </w:p>
        </w:tc>
        <w:tc>
          <w:tcPr>
            <w:tcW w:w="7797" w:type="dxa"/>
          </w:tcPr>
          <w:p w14:paraId="5568F9A3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Сервис шифрования бюллетеней</w:t>
            </w:r>
          </w:p>
        </w:tc>
      </w:tr>
      <w:tr w:rsidR="00AD412D" w:rsidRPr="00462C50" w14:paraId="19270BC9" w14:textId="77777777" w:rsidTr="001B245A">
        <w:tc>
          <w:tcPr>
            <w:tcW w:w="2263" w:type="dxa"/>
          </w:tcPr>
          <w:p w14:paraId="594415A6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СШ ДИ</w:t>
            </w:r>
          </w:p>
        </w:tc>
        <w:tc>
          <w:tcPr>
            <w:tcW w:w="7797" w:type="dxa"/>
          </w:tcPr>
          <w:p w14:paraId="23FF6DE1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Сервис шифрования данных избирателя</w:t>
            </w:r>
          </w:p>
        </w:tc>
      </w:tr>
      <w:tr w:rsidR="00AD412D" w:rsidRPr="00462C50" w14:paraId="29ABED28" w14:textId="77777777" w:rsidTr="001B245A">
        <w:tc>
          <w:tcPr>
            <w:tcW w:w="2263" w:type="dxa"/>
          </w:tcPr>
          <w:p w14:paraId="09FBD698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СЗИ</w:t>
            </w:r>
          </w:p>
        </w:tc>
        <w:tc>
          <w:tcPr>
            <w:tcW w:w="7797" w:type="dxa"/>
          </w:tcPr>
          <w:p w14:paraId="1D643E04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Средство защиты информации</w:t>
            </w:r>
          </w:p>
        </w:tc>
      </w:tr>
      <w:tr w:rsidR="00AD412D" w:rsidRPr="00462C50" w14:paraId="67D1F137" w14:textId="77777777" w:rsidTr="001B245A">
        <w:tc>
          <w:tcPr>
            <w:tcW w:w="2263" w:type="dxa"/>
          </w:tcPr>
          <w:p w14:paraId="43B5D8DE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СКЗИ</w:t>
            </w:r>
          </w:p>
        </w:tc>
        <w:tc>
          <w:tcPr>
            <w:tcW w:w="7797" w:type="dxa"/>
          </w:tcPr>
          <w:p w14:paraId="324DA579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Средство криптографической защиты информации</w:t>
            </w:r>
          </w:p>
        </w:tc>
      </w:tr>
      <w:tr w:rsidR="00AD412D" w:rsidRPr="00462C50" w14:paraId="5D00B78C" w14:textId="77777777" w:rsidTr="001B245A">
        <w:tc>
          <w:tcPr>
            <w:tcW w:w="2263" w:type="dxa"/>
          </w:tcPr>
          <w:p w14:paraId="7C1FB826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СУДИР</w:t>
            </w:r>
          </w:p>
        </w:tc>
        <w:tc>
          <w:tcPr>
            <w:tcW w:w="7797" w:type="dxa"/>
          </w:tcPr>
          <w:p w14:paraId="67E87C98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063ED3">
              <w:rPr>
                <w:sz w:val="24"/>
                <w:szCs w:val="24"/>
              </w:rPr>
              <w:t>Система управления доступом к информационным ресурсам г. Москвы</w:t>
            </w:r>
          </w:p>
        </w:tc>
      </w:tr>
      <w:tr w:rsidR="00AD412D" w:rsidRPr="00462C50" w14:paraId="537D315B" w14:textId="77777777" w:rsidTr="001B245A">
        <w:tc>
          <w:tcPr>
            <w:tcW w:w="2263" w:type="dxa"/>
          </w:tcPr>
          <w:p w14:paraId="7F8E5803" w14:textId="77777777" w:rsidR="00AD412D" w:rsidRPr="00063ED3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СБ</w:t>
            </w:r>
          </w:p>
        </w:tc>
        <w:tc>
          <w:tcPr>
            <w:tcW w:w="7797" w:type="dxa"/>
          </w:tcPr>
          <w:p w14:paraId="12D36959" w14:textId="77777777" w:rsidR="00AD412D" w:rsidRPr="00063ED3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 бюллетеней</w:t>
            </w:r>
          </w:p>
        </w:tc>
      </w:tr>
      <w:tr w:rsidR="00AD412D" w:rsidRPr="00462C50" w14:paraId="7CF08489" w14:textId="77777777" w:rsidTr="001B245A">
        <w:tc>
          <w:tcPr>
            <w:tcW w:w="2263" w:type="dxa"/>
          </w:tcPr>
          <w:p w14:paraId="04DB487A" w14:textId="77777777" w:rsidR="00AD412D" w:rsidRPr="00063ED3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063ED3">
              <w:rPr>
                <w:sz w:val="24"/>
                <w:szCs w:val="24"/>
              </w:rPr>
              <w:t>СТП</w:t>
            </w:r>
          </w:p>
        </w:tc>
        <w:tc>
          <w:tcPr>
            <w:tcW w:w="7797" w:type="dxa"/>
          </w:tcPr>
          <w:p w14:paraId="6B7830AE" w14:textId="77777777" w:rsidR="00AD412D" w:rsidRPr="00063ED3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063ED3">
              <w:rPr>
                <w:sz w:val="24"/>
                <w:szCs w:val="24"/>
              </w:rPr>
              <w:t>Служба технической поддержки</w:t>
            </w:r>
          </w:p>
        </w:tc>
      </w:tr>
      <w:tr w:rsidR="00AD412D" w:rsidRPr="00462C50" w14:paraId="03F1035E" w14:textId="77777777" w:rsidTr="001B245A">
        <w:tc>
          <w:tcPr>
            <w:tcW w:w="2263" w:type="dxa"/>
          </w:tcPr>
          <w:p w14:paraId="32196964" w14:textId="77777777" w:rsidR="00AD412D" w:rsidRPr="00575ACE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УИК</w:t>
            </w:r>
          </w:p>
        </w:tc>
        <w:tc>
          <w:tcPr>
            <w:tcW w:w="7797" w:type="dxa"/>
          </w:tcPr>
          <w:p w14:paraId="13ECF148" w14:textId="77777777" w:rsidR="00AD412D" w:rsidRPr="00063ED3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Участок избирательной комиссии</w:t>
            </w:r>
          </w:p>
        </w:tc>
      </w:tr>
      <w:tr w:rsidR="00AD412D" w:rsidRPr="00462C50" w14:paraId="55CC9D18" w14:textId="77777777" w:rsidTr="001B245A">
        <w:tc>
          <w:tcPr>
            <w:tcW w:w="2263" w:type="dxa"/>
          </w:tcPr>
          <w:p w14:paraId="501AE711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ЭП</w:t>
            </w:r>
          </w:p>
        </w:tc>
        <w:tc>
          <w:tcPr>
            <w:tcW w:w="7797" w:type="dxa"/>
          </w:tcPr>
          <w:p w14:paraId="331F60AD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>Электронная подпись</w:t>
            </w:r>
          </w:p>
        </w:tc>
      </w:tr>
      <w:tr w:rsidR="00AD412D" w:rsidRPr="00462C50" w14:paraId="624DE315" w14:textId="77777777" w:rsidTr="001B245A">
        <w:tc>
          <w:tcPr>
            <w:tcW w:w="2263" w:type="dxa"/>
          </w:tcPr>
          <w:p w14:paraId="25B3902A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462C50">
              <w:rPr>
                <w:sz w:val="24"/>
                <w:szCs w:val="24"/>
                <w:lang w:val="en-US"/>
              </w:rPr>
              <w:t>API</w:t>
            </w:r>
          </w:p>
        </w:tc>
        <w:tc>
          <w:tcPr>
            <w:tcW w:w="7797" w:type="dxa"/>
          </w:tcPr>
          <w:p w14:paraId="74AE6B0E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462C50">
              <w:rPr>
                <w:sz w:val="24"/>
                <w:szCs w:val="24"/>
                <w:lang w:val="en-US"/>
              </w:rPr>
              <w:t>Application Programming Interface</w:t>
            </w:r>
          </w:p>
        </w:tc>
      </w:tr>
      <w:tr w:rsidR="00AD412D" w:rsidRPr="000757FB" w14:paraId="234E3BAA" w14:textId="77777777" w:rsidTr="001B245A">
        <w:tc>
          <w:tcPr>
            <w:tcW w:w="2263" w:type="dxa"/>
          </w:tcPr>
          <w:p w14:paraId="610D8527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063ED3">
              <w:rPr>
                <w:sz w:val="24"/>
                <w:szCs w:val="24"/>
                <w:lang w:val="en-US"/>
              </w:rPr>
              <w:t>HMAC</w:t>
            </w:r>
          </w:p>
        </w:tc>
        <w:tc>
          <w:tcPr>
            <w:tcW w:w="7797" w:type="dxa"/>
          </w:tcPr>
          <w:p w14:paraId="5EBA11EB" w14:textId="77777777" w:rsidR="00AD412D" w:rsidRPr="00063ED3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462C50">
              <w:rPr>
                <w:sz w:val="24"/>
                <w:szCs w:val="24"/>
                <w:lang w:val="en-US"/>
              </w:rPr>
              <w:t>H</w:t>
            </w:r>
            <w:r w:rsidRPr="00063ED3">
              <w:rPr>
                <w:sz w:val="24"/>
                <w:szCs w:val="24"/>
                <w:lang w:val="en-US"/>
              </w:rPr>
              <w:t>ash-based message authentication code</w:t>
            </w:r>
          </w:p>
        </w:tc>
      </w:tr>
      <w:tr w:rsidR="00AD412D" w:rsidRPr="00F936ED" w14:paraId="05ADFBC4" w14:textId="77777777" w:rsidTr="001B245A">
        <w:tc>
          <w:tcPr>
            <w:tcW w:w="2263" w:type="dxa"/>
          </w:tcPr>
          <w:p w14:paraId="0B53B3B1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  <w:lang w:val="en-US"/>
              </w:rPr>
              <w:t>TLS</w:t>
            </w:r>
          </w:p>
        </w:tc>
        <w:tc>
          <w:tcPr>
            <w:tcW w:w="7797" w:type="dxa"/>
          </w:tcPr>
          <w:p w14:paraId="252132FE" w14:textId="77777777" w:rsidR="00AD412D" w:rsidRPr="00462C50" w:rsidRDefault="00AD412D" w:rsidP="001B245A">
            <w:pPr>
              <w:pStyle w:val="aa"/>
              <w:widowControl w:val="0"/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462C50">
              <w:rPr>
                <w:sz w:val="24"/>
                <w:szCs w:val="24"/>
              </w:rPr>
              <w:t xml:space="preserve">Протокол </w:t>
            </w:r>
            <w:r w:rsidRPr="00462C50">
              <w:rPr>
                <w:sz w:val="24"/>
                <w:szCs w:val="24"/>
                <w:lang w:val="en-US"/>
              </w:rPr>
              <w:t>Transport</w:t>
            </w:r>
            <w:r w:rsidRPr="00462C50">
              <w:rPr>
                <w:sz w:val="24"/>
                <w:szCs w:val="24"/>
              </w:rPr>
              <w:t xml:space="preserve"> </w:t>
            </w:r>
            <w:r w:rsidRPr="00462C50">
              <w:rPr>
                <w:sz w:val="24"/>
                <w:szCs w:val="24"/>
                <w:lang w:val="en-US"/>
              </w:rPr>
              <w:t>Layer</w:t>
            </w:r>
            <w:r w:rsidRPr="00462C50">
              <w:rPr>
                <w:sz w:val="24"/>
                <w:szCs w:val="24"/>
              </w:rPr>
              <w:t xml:space="preserve"> </w:t>
            </w:r>
            <w:r w:rsidRPr="00462C50">
              <w:rPr>
                <w:sz w:val="24"/>
                <w:szCs w:val="24"/>
                <w:lang w:val="en-US"/>
              </w:rPr>
              <w:t>Security</w:t>
            </w:r>
          </w:p>
        </w:tc>
      </w:tr>
    </w:tbl>
    <w:p w14:paraId="7EA0383C" w14:textId="3EADC40B" w:rsidR="00AD412D" w:rsidRDefault="00AD412D" w:rsidP="00AD412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2EC64B9" w14:textId="77777777" w:rsidR="00AD412D" w:rsidRPr="00AD412D" w:rsidRDefault="00AD412D" w:rsidP="00AD412D">
      <w:pPr>
        <w:pStyle w:val="3"/>
        <w:rPr>
          <w:rFonts w:ascii="Times New Roman" w:eastAsia="Times New Roman" w:hAnsi="Times New Roman" w:cs="Times New Roman"/>
          <w:color w:val="auto"/>
        </w:rPr>
      </w:pPr>
      <w:r w:rsidRPr="00AD412D">
        <w:rPr>
          <w:rFonts w:ascii="Times New Roman" w:eastAsia="Times New Roman" w:hAnsi="Times New Roman" w:cs="Times New Roman"/>
          <w:color w:val="auto"/>
        </w:rPr>
        <w:t>Участники ДЭГ</w:t>
      </w:r>
    </w:p>
    <w:p w14:paraId="51E0F116" w14:textId="77777777" w:rsidR="00AD412D" w:rsidRPr="00996CAB" w:rsidRDefault="00AD412D" w:rsidP="00AD412D">
      <w:pPr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>В настоящем разделе кратко перечислены основные участники системы ДЭГ и их функции</w:t>
      </w:r>
      <w:r>
        <w:rPr>
          <w:rFonts w:ascii="Times New Roman" w:hAnsi="Times New Roman" w:cs="Times New Roman"/>
          <w:sz w:val="24"/>
          <w:szCs w:val="24"/>
        </w:rPr>
        <w:t>, а также компоненты, которыми они представлены</w:t>
      </w:r>
      <w:r w:rsidRPr="00996C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B7B4" w14:textId="77777777" w:rsidR="00AD412D" w:rsidRPr="00996CAB" w:rsidRDefault="00AD412D" w:rsidP="00AD412D">
      <w:pPr>
        <w:rPr>
          <w:rFonts w:ascii="Times New Roman" w:hAnsi="Times New Roman" w:cs="Times New Roman"/>
          <w:sz w:val="24"/>
          <w:szCs w:val="24"/>
        </w:rPr>
      </w:pPr>
    </w:p>
    <w:p w14:paraId="00CD3EA6" w14:textId="77777777" w:rsidR="00AD412D" w:rsidRPr="00996CAB" w:rsidRDefault="00AD412D" w:rsidP="00AD412D">
      <w:pPr>
        <w:rPr>
          <w:rFonts w:ascii="Times New Roman" w:hAnsi="Times New Roman" w:cs="Times New Roman"/>
          <w:b/>
          <w:sz w:val="24"/>
          <w:szCs w:val="24"/>
        </w:rPr>
      </w:pPr>
      <w:r w:rsidRPr="00996CAB">
        <w:rPr>
          <w:rFonts w:ascii="Times New Roman" w:hAnsi="Times New Roman" w:cs="Times New Roman"/>
          <w:b/>
          <w:sz w:val="24"/>
          <w:szCs w:val="24"/>
        </w:rPr>
        <w:t>Избиратель</w:t>
      </w:r>
    </w:p>
    <w:p w14:paraId="5CE91A01" w14:textId="77777777" w:rsidR="00AD412D" w:rsidRPr="00996CAB" w:rsidRDefault="00AD412D" w:rsidP="00AD412D">
      <w:pPr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 xml:space="preserve">Участник, являющийся гражданином, обладающим активным избирательным правом и </w:t>
      </w:r>
      <w:r>
        <w:rPr>
          <w:rFonts w:ascii="Times New Roman" w:hAnsi="Times New Roman" w:cs="Times New Roman"/>
          <w:sz w:val="24"/>
          <w:szCs w:val="24"/>
        </w:rPr>
        <w:t>включенным в списки избирателей</w:t>
      </w:r>
      <w:r w:rsidRPr="00996C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977EF0" w14:textId="77777777" w:rsidR="00AD412D" w:rsidRPr="00996CAB" w:rsidRDefault="00AD412D" w:rsidP="00AD412D">
      <w:pPr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>Осуществляет доступ к серверным компонентам системы ДЭГ посредством браузера или МП (мобильного приложения).</w:t>
      </w:r>
    </w:p>
    <w:p w14:paraId="4FEDBC0A" w14:textId="77777777" w:rsidR="00AD412D" w:rsidRPr="00996CAB" w:rsidRDefault="00AD412D" w:rsidP="00AD412D">
      <w:pPr>
        <w:rPr>
          <w:rFonts w:ascii="Times New Roman" w:hAnsi="Times New Roman" w:cs="Times New Roman"/>
          <w:b/>
          <w:sz w:val="24"/>
          <w:szCs w:val="24"/>
        </w:rPr>
      </w:pPr>
    </w:p>
    <w:p w14:paraId="6E53B966" w14:textId="77777777" w:rsidR="00AD412D" w:rsidRPr="00996CAB" w:rsidRDefault="00AD412D" w:rsidP="00AD412D">
      <w:pPr>
        <w:rPr>
          <w:rFonts w:ascii="Times New Roman" w:hAnsi="Times New Roman" w:cs="Times New Roman"/>
          <w:b/>
          <w:sz w:val="24"/>
          <w:szCs w:val="24"/>
        </w:rPr>
      </w:pPr>
      <w:r w:rsidRPr="00996CAB">
        <w:rPr>
          <w:rFonts w:ascii="Times New Roman" w:hAnsi="Times New Roman" w:cs="Times New Roman"/>
          <w:b/>
          <w:sz w:val="24"/>
          <w:szCs w:val="24"/>
        </w:rPr>
        <w:t xml:space="preserve">Организатор </w:t>
      </w:r>
    </w:p>
    <w:p w14:paraId="1CFC823B" w14:textId="77777777" w:rsidR="00AD412D" w:rsidRDefault="00AD412D" w:rsidP="00AD412D">
      <w:pPr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>Участник, осуществляющий организацию процесса голосования.</w:t>
      </w:r>
      <w:r>
        <w:rPr>
          <w:rFonts w:ascii="Times New Roman" w:hAnsi="Times New Roman" w:cs="Times New Roman"/>
          <w:sz w:val="24"/>
          <w:szCs w:val="24"/>
        </w:rPr>
        <w:t xml:space="preserve"> Данный участник, в частности, осуществляет управление голосованием с использованием компонента:</w:t>
      </w:r>
    </w:p>
    <w:p w14:paraId="1E1CD4CC" w14:textId="77777777" w:rsidR="00AD412D" w:rsidRPr="00996CAB" w:rsidRDefault="00AD412D" w:rsidP="00AD412D">
      <w:pPr>
        <w:rPr>
          <w:rFonts w:ascii="Times New Roman" w:hAnsi="Times New Roman" w:cs="Times New Roman"/>
          <w:sz w:val="24"/>
          <w:szCs w:val="24"/>
        </w:rPr>
      </w:pPr>
    </w:p>
    <w:p w14:paraId="531C54E6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6CAB">
        <w:rPr>
          <w:rFonts w:ascii="Times New Roman" w:hAnsi="Times New Roman" w:cs="Times New Roman"/>
          <w:i/>
          <w:sz w:val="24"/>
          <w:szCs w:val="24"/>
          <w:u w:val="single"/>
        </w:rPr>
        <w:t>АРМ Председателя</w:t>
      </w:r>
    </w:p>
    <w:p w14:paraId="00F1DDA4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>Компонент, осуществляющий взаимодействие с другими компонентами ДЭГ при старте и окончании голосования.</w:t>
      </w:r>
    </w:p>
    <w:p w14:paraId="59D08723" w14:textId="77777777" w:rsidR="00AD412D" w:rsidRPr="00996CAB" w:rsidRDefault="00AD412D" w:rsidP="00AD412D">
      <w:pPr>
        <w:rPr>
          <w:rFonts w:ascii="Times New Roman" w:hAnsi="Times New Roman" w:cs="Times New Roman"/>
          <w:sz w:val="24"/>
          <w:szCs w:val="24"/>
        </w:rPr>
      </w:pPr>
    </w:p>
    <w:p w14:paraId="2FDD2A26" w14:textId="77777777" w:rsidR="00AD412D" w:rsidRPr="00996CAB" w:rsidRDefault="00AD412D" w:rsidP="00AD412D">
      <w:pPr>
        <w:rPr>
          <w:rFonts w:ascii="Times New Roman" w:hAnsi="Times New Roman" w:cs="Times New Roman"/>
          <w:b/>
          <w:sz w:val="24"/>
          <w:szCs w:val="24"/>
        </w:rPr>
      </w:pPr>
      <w:r w:rsidRPr="00996CAB">
        <w:rPr>
          <w:rFonts w:ascii="Times New Roman" w:hAnsi="Times New Roman" w:cs="Times New Roman"/>
          <w:b/>
          <w:sz w:val="24"/>
          <w:szCs w:val="24"/>
        </w:rPr>
        <w:t xml:space="preserve">Комиссия </w:t>
      </w:r>
    </w:p>
    <w:p w14:paraId="52A6D057" w14:textId="77777777" w:rsidR="00AD412D" w:rsidRPr="00996CAB" w:rsidRDefault="00AD412D" w:rsidP="00AD412D">
      <w:pPr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>Распределенный участник, обеспечивающий конфиденциальность промежуточных итогов. Генерирует и разде</w:t>
      </w:r>
      <w:r>
        <w:rPr>
          <w:rFonts w:ascii="Times New Roman" w:hAnsi="Times New Roman" w:cs="Times New Roman"/>
          <w:sz w:val="24"/>
          <w:szCs w:val="24"/>
        </w:rPr>
        <w:t>ляет ключ шифрования бюллетеней с использованием компонента:</w:t>
      </w:r>
    </w:p>
    <w:p w14:paraId="64937FF5" w14:textId="77777777" w:rsidR="00AD412D" w:rsidRPr="00996CAB" w:rsidRDefault="00AD412D" w:rsidP="00AD412D">
      <w:pPr>
        <w:rPr>
          <w:rFonts w:ascii="Times New Roman" w:hAnsi="Times New Roman" w:cs="Times New Roman"/>
          <w:sz w:val="24"/>
          <w:szCs w:val="24"/>
        </w:rPr>
      </w:pPr>
    </w:p>
    <w:p w14:paraId="09A0B87E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6CAB">
        <w:rPr>
          <w:rFonts w:ascii="Times New Roman" w:hAnsi="Times New Roman" w:cs="Times New Roman"/>
          <w:i/>
          <w:sz w:val="24"/>
          <w:szCs w:val="24"/>
          <w:u w:val="single"/>
        </w:rPr>
        <w:t>Доверенный компонент генерации ключа шифрования бюллетеней</w:t>
      </w:r>
    </w:p>
    <w:p w14:paraId="75D26F1F" w14:textId="77777777" w:rsidR="00AD412D" w:rsidRPr="00996CAB" w:rsidRDefault="00AD412D" w:rsidP="00AD412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lastRenderedPageBreak/>
        <w:t>На данном компоненте комиссия генерирует ключ шифрования бюллетеней и разделяет его.</w:t>
      </w:r>
    </w:p>
    <w:p w14:paraId="24FDDEB1" w14:textId="77777777" w:rsidR="00AD412D" w:rsidRPr="00996CAB" w:rsidRDefault="00AD412D" w:rsidP="00AD412D">
      <w:pPr>
        <w:rPr>
          <w:rFonts w:ascii="Times New Roman" w:hAnsi="Times New Roman" w:cs="Times New Roman"/>
          <w:b/>
          <w:sz w:val="24"/>
          <w:szCs w:val="24"/>
        </w:rPr>
      </w:pPr>
    </w:p>
    <w:p w14:paraId="3A54EB77" w14:textId="77777777" w:rsidR="00AD412D" w:rsidRPr="00996CAB" w:rsidRDefault="00AD412D" w:rsidP="00AD412D">
      <w:pPr>
        <w:rPr>
          <w:rFonts w:ascii="Times New Roman" w:hAnsi="Times New Roman" w:cs="Times New Roman"/>
          <w:b/>
          <w:sz w:val="24"/>
          <w:szCs w:val="24"/>
        </w:rPr>
      </w:pPr>
      <w:r w:rsidRPr="00996CAB">
        <w:rPr>
          <w:rFonts w:ascii="Times New Roman" w:hAnsi="Times New Roman" w:cs="Times New Roman"/>
          <w:b/>
          <w:sz w:val="24"/>
          <w:szCs w:val="24"/>
        </w:rPr>
        <w:t>Регистратор</w:t>
      </w:r>
    </w:p>
    <w:p w14:paraId="66DA12CA" w14:textId="77777777" w:rsidR="00AD412D" w:rsidRPr="00D7505D" w:rsidRDefault="00AD412D" w:rsidP="00AD412D">
      <w:pPr>
        <w:pStyle w:val="a6"/>
      </w:pPr>
      <w:r w:rsidRPr="00D7505D">
        <w:t>Участник, осуществляющий идентификацию и аутентификацию избирателей с помощью СУДИР и предоставляющий избирателям право получения бюллетеня</w:t>
      </w:r>
      <w:r>
        <w:t>.</w:t>
      </w:r>
      <w:r w:rsidRPr="00D7505D">
        <w:t xml:space="preserve"> </w:t>
      </w:r>
      <w:r>
        <w:t>Этим правом является</w:t>
      </w:r>
      <w:r w:rsidRPr="00D7505D">
        <w:t xml:space="preserve"> значение HMAC. В настоящей системе данный участник состоит из следующих компонент.</w:t>
      </w:r>
    </w:p>
    <w:p w14:paraId="570FB210" w14:textId="77777777" w:rsidR="00AD412D" w:rsidRPr="00996CAB" w:rsidRDefault="00AD412D" w:rsidP="00AD412D">
      <w:pPr>
        <w:rPr>
          <w:rFonts w:ascii="Times New Roman" w:hAnsi="Times New Roman" w:cs="Times New Roman"/>
          <w:b/>
          <w:sz w:val="24"/>
          <w:szCs w:val="24"/>
        </w:rPr>
      </w:pPr>
    </w:p>
    <w:p w14:paraId="102EF21F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6CAB">
        <w:rPr>
          <w:rFonts w:ascii="Times New Roman" w:hAnsi="Times New Roman" w:cs="Times New Roman"/>
          <w:i/>
          <w:sz w:val="24"/>
          <w:szCs w:val="24"/>
          <w:u w:val="single"/>
        </w:rPr>
        <w:t>Форма БЭК</w:t>
      </w:r>
    </w:p>
    <w:p w14:paraId="740B4EB9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 xml:space="preserve">Компонент, осуществляющий </w:t>
      </w:r>
      <w:r w:rsidRPr="00076614">
        <w:rPr>
          <w:rFonts w:ascii="Times New Roman" w:hAnsi="Times New Roman" w:cs="Times New Roman"/>
          <w:sz w:val="24"/>
          <w:szCs w:val="24"/>
        </w:rPr>
        <w:t>идентификацию и аутентификацию избирателей с помощью СУДИР</w:t>
      </w:r>
      <w:r w:rsidRPr="00996CAB">
        <w:rPr>
          <w:rFonts w:ascii="Times New Roman" w:hAnsi="Times New Roman" w:cs="Times New Roman"/>
          <w:sz w:val="24"/>
          <w:szCs w:val="24"/>
        </w:rPr>
        <w:t xml:space="preserve"> и выдающий доступ к бюллетеню (бюллетеням)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96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Этим доступом является</w:t>
      </w:r>
      <w:r w:rsidRPr="00996CAB">
        <w:rPr>
          <w:rFonts w:ascii="Times New Roman" w:hAnsi="Times New Roman" w:cs="Times New Roman"/>
          <w:sz w:val="24"/>
          <w:szCs w:val="24"/>
        </w:rPr>
        <w:t xml:space="preserve"> значение </w:t>
      </w:r>
      <w:r w:rsidRPr="00996CAB">
        <w:rPr>
          <w:rFonts w:ascii="Times New Roman" w:hAnsi="Times New Roman" w:cs="Times New Roman"/>
          <w:sz w:val="24"/>
          <w:szCs w:val="24"/>
          <w:lang w:val="en-US"/>
        </w:rPr>
        <w:t>HMAC</w:t>
      </w:r>
      <w:r w:rsidRPr="00996C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D809A3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2AF6AAED" w14:textId="77777777" w:rsidR="00AD412D" w:rsidRPr="00996CAB" w:rsidRDefault="00AD412D" w:rsidP="00AD412D">
      <w:pPr>
        <w:keepNext/>
        <w:ind w:left="284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6CAB">
        <w:rPr>
          <w:rFonts w:ascii="Times New Roman" w:hAnsi="Times New Roman" w:cs="Times New Roman"/>
          <w:i/>
          <w:sz w:val="24"/>
          <w:szCs w:val="24"/>
          <w:u w:val="single"/>
        </w:rPr>
        <w:t>МДМ</w:t>
      </w:r>
    </w:p>
    <w:p w14:paraId="5408118D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>Компонент, осуществляющий проверку нахождения избирателя в списках для голосования и замену идентификатора избирателя СУДИР на обезличенный идентификатор.</w:t>
      </w:r>
    </w:p>
    <w:p w14:paraId="549624B0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1F0A654E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6CAB">
        <w:rPr>
          <w:rFonts w:ascii="Times New Roman" w:hAnsi="Times New Roman" w:cs="Times New Roman"/>
          <w:i/>
          <w:sz w:val="24"/>
          <w:szCs w:val="24"/>
          <w:u w:val="single"/>
        </w:rPr>
        <w:t>Компонент Х + СШ ДИ</w:t>
      </w:r>
    </w:p>
    <w:p w14:paraId="6CDD345B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>Компонент Х и Сервис шифрования данных избирателя (СШ ДИ)</w:t>
      </w:r>
      <w:r>
        <w:rPr>
          <w:rFonts w:ascii="Times New Roman" w:hAnsi="Times New Roman" w:cs="Times New Roman"/>
          <w:sz w:val="24"/>
          <w:szCs w:val="24"/>
        </w:rPr>
        <w:t xml:space="preserve"> независимые</w:t>
      </w:r>
      <w:r w:rsidRPr="00996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компоненты шифрования</w:t>
      </w:r>
      <w:r w:rsidRPr="00996CAB">
        <w:rPr>
          <w:rFonts w:ascii="Times New Roman" w:hAnsi="Times New Roman" w:cs="Times New Roman"/>
          <w:sz w:val="24"/>
          <w:szCs w:val="24"/>
        </w:rPr>
        <w:t>. Далее по тексту под Компонентом Х понимается Компонент Х + СШ ДИ.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96CAB">
        <w:rPr>
          <w:rFonts w:ascii="Times New Roman" w:hAnsi="Times New Roman" w:cs="Times New Roman"/>
          <w:sz w:val="24"/>
          <w:szCs w:val="24"/>
        </w:rPr>
        <w:t xml:space="preserve"> участник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96CAB">
        <w:rPr>
          <w:rFonts w:ascii="Times New Roman" w:hAnsi="Times New Roman" w:cs="Times New Roman"/>
          <w:sz w:val="24"/>
          <w:szCs w:val="24"/>
        </w:rPr>
        <w:t xml:space="preserve"> вычисляет обезличенный групповой идентификатор избирателя.</w:t>
      </w:r>
    </w:p>
    <w:p w14:paraId="7D2E6AC9" w14:textId="77777777" w:rsidR="00AD412D" w:rsidRPr="00996CAB" w:rsidRDefault="00AD412D" w:rsidP="00AD412D">
      <w:pPr>
        <w:rPr>
          <w:rFonts w:ascii="Times New Roman" w:hAnsi="Times New Roman" w:cs="Times New Roman"/>
          <w:b/>
          <w:sz w:val="24"/>
          <w:szCs w:val="24"/>
        </w:rPr>
      </w:pPr>
    </w:p>
    <w:p w14:paraId="78C3983A" w14:textId="77777777" w:rsidR="00AD412D" w:rsidRPr="00996CAB" w:rsidRDefault="00AD412D" w:rsidP="00AD412D">
      <w:pPr>
        <w:keepNext/>
        <w:rPr>
          <w:rFonts w:ascii="Times New Roman" w:hAnsi="Times New Roman" w:cs="Times New Roman"/>
          <w:b/>
          <w:sz w:val="24"/>
          <w:szCs w:val="24"/>
        </w:rPr>
      </w:pPr>
      <w:r w:rsidRPr="00996CAB">
        <w:rPr>
          <w:rFonts w:ascii="Times New Roman" w:hAnsi="Times New Roman" w:cs="Times New Roman"/>
          <w:b/>
          <w:sz w:val="24"/>
          <w:szCs w:val="24"/>
        </w:rPr>
        <w:t>Урна</w:t>
      </w:r>
    </w:p>
    <w:p w14:paraId="02B3E8FA" w14:textId="77777777" w:rsidR="00AD412D" w:rsidRPr="00996CAB" w:rsidRDefault="00AD412D" w:rsidP="00AD412D">
      <w:pPr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>Участник, выдающий избирателям бюллетени и принимающий обратно заполненные зашифрованные бюллетени. В настоящей системе данный участник представлен в виде компонента СБ + СШБ.</w:t>
      </w:r>
    </w:p>
    <w:p w14:paraId="4AFD74B2" w14:textId="77777777" w:rsidR="00AD412D" w:rsidRPr="00996CAB" w:rsidRDefault="00AD412D" w:rsidP="00AD412D">
      <w:pPr>
        <w:rPr>
          <w:rFonts w:ascii="Times New Roman" w:hAnsi="Times New Roman" w:cs="Times New Roman"/>
          <w:b/>
          <w:sz w:val="24"/>
          <w:szCs w:val="24"/>
        </w:rPr>
      </w:pPr>
    </w:p>
    <w:p w14:paraId="78729B24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6CAB">
        <w:rPr>
          <w:rFonts w:ascii="Times New Roman" w:hAnsi="Times New Roman" w:cs="Times New Roman"/>
          <w:i/>
          <w:sz w:val="24"/>
          <w:szCs w:val="24"/>
          <w:u w:val="single"/>
        </w:rPr>
        <w:t>СБ + СШБ</w:t>
      </w:r>
    </w:p>
    <w:p w14:paraId="5FB6BA0C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 xml:space="preserve">Компонент Сервис бюллетеней (СБ) и Сервис шифрования бюллетеней (СШБ) логически </w:t>
      </w:r>
      <w:r>
        <w:rPr>
          <w:rFonts w:ascii="Times New Roman" w:hAnsi="Times New Roman" w:cs="Times New Roman"/>
          <w:sz w:val="24"/>
          <w:szCs w:val="24"/>
        </w:rPr>
        <w:t>отдельные</w:t>
      </w:r>
      <w:r w:rsidRPr="00996CAB">
        <w:rPr>
          <w:rFonts w:ascii="Times New Roman" w:hAnsi="Times New Roman" w:cs="Times New Roman"/>
          <w:sz w:val="24"/>
          <w:szCs w:val="24"/>
        </w:rPr>
        <w:t xml:space="preserve"> компонент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996CAB">
        <w:rPr>
          <w:rFonts w:ascii="Times New Roman" w:hAnsi="Times New Roman" w:cs="Times New Roman"/>
          <w:sz w:val="24"/>
          <w:szCs w:val="24"/>
        </w:rPr>
        <w:t>. Далее по тексту под СБ понимается СБ + СШБ. Данный участник выдает избирателям бюллетени и принимает обратно заполненные зашифрованные бюллетени. Также данный участник направляет зашифрованные бюллетени и другие данные в БЧ1 и БЧ2 через общий интерфейс Сервиса взаимодействия с БЧ.</w:t>
      </w:r>
    </w:p>
    <w:p w14:paraId="000C55E0" w14:textId="77777777" w:rsidR="00AD412D" w:rsidRPr="00996CAB" w:rsidRDefault="00AD412D" w:rsidP="00AD412D">
      <w:pPr>
        <w:rPr>
          <w:rFonts w:ascii="Times New Roman" w:hAnsi="Times New Roman" w:cs="Times New Roman"/>
          <w:sz w:val="24"/>
          <w:szCs w:val="24"/>
        </w:rPr>
      </w:pPr>
    </w:p>
    <w:p w14:paraId="74471AFC" w14:textId="77777777" w:rsidR="00AD412D" w:rsidRPr="00996CAB" w:rsidRDefault="00AD412D" w:rsidP="00AD412D">
      <w:pPr>
        <w:rPr>
          <w:rFonts w:ascii="Times New Roman" w:hAnsi="Times New Roman" w:cs="Times New Roman"/>
          <w:b/>
          <w:sz w:val="24"/>
          <w:szCs w:val="24"/>
        </w:rPr>
      </w:pPr>
      <w:r w:rsidRPr="00996CAB">
        <w:rPr>
          <w:rFonts w:ascii="Times New Roman" w:hAnsi="Times New Roman" w:cs="Times New Roman"/>
          <w:b/>
          <w:sz w:val="24"/>
          <w:szCs w:val="24"/>
        </w:rPr>
        <w:t>Учетчик</w:t>
      </w:r>
    </w:p>
    <w:p w14:paraId="66E3209E" w14:textId="77777777" w:rsidR="00AD412D" w:rsidRPr="00996CAB" w:rsidRDefault="00AD412D" w:rsidP="00AD412D">
      <w:pPr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 xml:space="preserve">Участник, представляющий собой публичное хранилище бюллетеней и других данных, к которому есть постоянный доступ </w:t>
      </w:r>
      <w:r>
        <w:rPr>
          <w:rFonts w:ascii="Times New Roman" w:hAnsi="Times New Roman" w:cs="Times New Roman"/>
          <w:sz w:val="24"/>
          <w:szCs w:val="24"/>
        </w:rPr>
        <w:t xml:space="preserve">на чтение </w:t>
      </w:r>
      <w:r w:rsidRPr="00996CAB">
        <w:rPr>
          <w:rFonts w:ascii="Times New Roman" w:hAnsi="Times New Roman" w:cs="Times New Roman"/>
          <w:sz w:val="24"/>
          <w:szCs w:val="24"/>
        </w:rPr>
        <w:t>у всех участников, а также осуществляющий подсчет итогов. В системе данный участник представлен в виде компонент БЧ1 и БЧ2. Отправка данных в эти компоненты осуществляется с использованием Сервиса взаимодействия с БЧ.</w:t>
      </w:r>
    </w:p>
    <w:p w14:paraId="32674A9B" w14:textId="77777777" w:rsidR="00AD412D" w:rsidRPr="00B04A2E" w:rsidRDefault="00AD412D" w:rsidP="00AD412D">
      <w:pPr>
        <w:rPr>
          <w:rFonts w:ascii="Times New Roman" w:hAnsi="Times New Roman" w:cs="Times New Roman"/>
          <w:sz w:val="24"/>
          <w:szCs w:val="24"/>
        </w:rPr>
      </w:pPr>
    </w:p>
    <w:p w14:paraId="3FA5E3CA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6CAB">
        <w:rPr>
          <w:rFonts w:ascii="Times New Roman" w:hAnsi="Times New Roman" w:cs="Times New Roman"/>
          <w:i/>
          <w:sz w:val="24"/>
          <w:szCs w:val="24"/>
          <w:u w:val="single"/>
        </w:rPr>
        <w:t>Сервис взаимодействия с БЧ</w:t>
      </w:r>
    </w:p>
    <w:p w14:paraId="5A20A129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lastRenderedPageBreak/>
        <w:t>Предоставляет интерфейс для направления данных в БЧ. Разбирает входящий запрос и распределяет данные между БЧ1 и БЧ2.</w:t>
      </w:r>
    </w:p>
    <w:p w14:paraId="30D38780" w14:textId="77777777" w:rsidR="00AD412D" w:rsidRPr="00996CAB" w:rsidRDefault="00AD412D" w:rsidP="00AD412D">
      <w:pPr>
        <w:rPr>
          <w:rFonts w:ascii="Times New Roman" w:hAnsi="Times New Roman" w:cs="Times New Roman"/>
          <w:sz w:val="24"/>
          <w:szCs w:val="24"/>
        </w:rPr>
      </w:pPr>
    </w:p>
    <w:p w14:paraId="3E01F8AA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6CAB">
        <w:rPr>
          <w:rFonts w:ascii="Times New Roman" w:hAnsi="Times New Roman" w:cs="Times New Roman"/>
          <w:i/>
          <w:sz w:val="24"/>
          <w:szCs w:val="24"/>
          <w:u w:val="single"/>
        </w:rPr>
        <w:t>БЧ1 (публичный)</w:t>
      </w:r>
    </w:p>
    <w:p w14:paraId="6CAD7051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>Компонент, представляющий собой хранилище зашифрованных бюллетеней.</w:t>
      </w:r>
    </w:p>
    <w:p w14:paraId="54BAB61B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19E90C31" w14:textId="77777777" w:rsidR="00AD412D" w:rsidRPr="00996CAB" w:rsidRDefault="00AD412D" w:rsidP="00AD412D">
      <w:pPr>
        <w:ind w:left="284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6CAB">
        <w:rPr>
          <w:rFonts w:ascii="Times New Roman" w:hAnsi="Times New Roman" w:cs="Times New Roman"/>
          <w:i/>
          <w:sz w:val="24"/>
          <w:szCs w:val="24"/>
          <w:u w:val="single"/>
        </w:rPr>
        <w:t>БЧ2 (закрытый)</w:t>
      </w:r>
    </w:p>
    <w:p w14:paraId="1C857A3C" w14:textId="77777777" w:rsidR="00AD412D" w:rsidRDefault="00AD412D" w:rsidP="00AD412D">
      <w:pPr>
        <w:ind w:left="284"/>
        <w:rPr>
          <w:rFonts w:ascii="Times New Roman" w:hAnsi="Times New Roman" w:cs="Times New Roman"/>
          <w:sz w:val="24"/>
          <w:szCs w:val="24"/>
        </w:rPr>
      </w:pPr>
      <w:r w:rsidRPr="009C7182">
        <w:rPr>
          <w:rFonts w:ascii="Times New Roman" w:hAnsi="Times New Roman" w:cs="Times New Roman"/>
          <w:sz w:val="24"/>
          <w:szCs w:val="24"/>
          <w:lang w:eastAsia="ru-RU"/>
        </w:rPr>
        <w:t>Компонент, пред</w:t>
      </w:r>
      <w:r>
        <w:rPr>
          <w:rFonts w:ascii="Times New Roman" w:hAnsi="Times New Roman" w:cs="Times New Roman"/>
          <w:sz w:val="24"/>
          <w:szCs w:val="24"/>
          <w:lang w:eastAsia="ru-RU"/>
        </w:rPr>
        <w:t>ставляющий собой хранилище связей</w:t>
      </w:r>
      <w:r w:rsidRPr="009C7182">
        <w:rPr>
          <w:rFonts w:ascii="Times New Roman" w:hAnsi="Times New Roman" w:cs="Times New Roman"/>
          <w:sz w:val="24"/>
          <w:szCs w:val="24"/>
          <w:lang w:eastAsia="ru-RU"/>
        </w:rPr>
        <w:t xml:space="preserve"> обезличенных групповых идентифик</w:t>
      </w:r>
      <w:r>
        <w:rPr>
          <w:rFonts w:ascii="Times New Roman" w:hAnsi="Times New Roman" w:cs="Times New Roman"/>
          <w:sz w:val="24"/>
          <w:szCs w:val="24"/>
          <w:lang w:eastAsia="ru-RU"/>
        </w:rPr>
        <w:t>аторов избирателя с бюллетенями, а также осуществляющий подсчет итогов</w:t>
      </w:r>
      <w:r w:rsidRPr="00996CAB">
        <w:rPr>
          <w:rFonts w:ascii="Times New Roman" w:hAnsi="Times New Roman" w:cs="Times New Roman"/>
          <w:sz w:val="24"/>
          <w:szCs w:val="24"/>
        </w:rPr>
        <w:t>.</w:t>
      </w:r>
    </w:p>
    <w:p w14:paraId="47AF1FBF" w14:textId="77777777" w:rsidR="00AD412D" w:rsidRDefault="00AD412D" w:rsidP="00AD412D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2461B4F6" w14:textId="77777777" w:rsidR="00AD412D" w:rsidRDefault="00AD412D" w:rsidP="00AD412D">
      <w:pPr>
        <w:ind w:left="284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71852">
        <w:rPr>
          <w:rFonts w:ascii="Times New Roman" w:hAnsi="Times New Roman" w:cs="Times New Roman"/>
          <w:i/>
          <w:sz w:val="24"/>
          <w:szCs w:val="24"/>
          <w:u w:val="single"/>
        </w:rPr>
        <w:t>Портал наблюдения</w:t>
      </w:r>
    </w:p>
    <w:p w14:paraId="5367FB49" w14:textId="77777777" w:rsidR="00AD412D" w:rsidRDefault="00AD412D" w:rsidP="00AD412D">
      <w:pPr>
        <w:ind w:left="284"/>
        <w:rPr>
          <w:rFonts w:ascii="Times New Roman" w:hAnsi="Times New Roman" w:cs="Times New Roman"/>
          <w:sz w:val="24"/>
          <w:szCs w:val="24"/>
          <w:lang w:eastAsia="ru-RU"/>
        </w:rPr>
      </w:pPr>
      <w:r w:rsidRPr="009C7182">
        <w:rPr>
          <w:rFonts w:ascii="Times New Roman" w:hAnsi="Times New Roman" w:cs="Times New Roman"/>
          <w:sz w:val="24"/>
          <w:szCs w:val="24"/>
          <w:lang w:eastAsia="ru-RU"/>
        </w:rPr>
        <w:t>Компонент, пред</w:t>
      </w:r>
      <w:r>
        <w:rPr>
          <w:rFonts w:ascii="Times New Roman" w:hAnsi="Times New Roman" w:cs="Times New Roman"/>
          <w:sz w:val="24"/>
          <w:szCs w:val="24"/>
          <w:lang w:eastAsia="ru-RU"/>
        </w:rPr>
        <w:t>ставляющий внешний доступ на чтение к БЧ1</w:t>
      </w:r>
      <w:r w:rsidRPr="00996CAB">
        <w:rPr>
          <w:rFonts w:ascii="Times New Roman" w:hAnsi="Times New Roman" w:cs="Times New Roman"/>
          <w:sz w:val="24"/>
          <w:szCs w:val="24"/>
        </w:rPr>
        <w:t>.</w:t>
      </w:r>
    </w:p>
    <w:p w14:paraId="2B46B722" w14:textId="77777777" w:rsidR="00AD412D" w:rsidRDefault="00AD412D" w:rsidP="00AD412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C282185" w14:textId="77777777" w:rsidR="00AD412D" w:rsidRDefault="00AD412D" w:rsidP="00847FC6">
      <w:pPr>
        <w:keepNext/>
        <w:outlineLvl w:val="3"/>
        <w:rPr>
          <w:rFonts w:ascii="Times New Roman" w:hAnsi="Times New Roman" w:cs="Times New Roman"/>
          <w:b/>
          <w:sz w:val="24"/>
          <w:szCs w:val="24"/>
        </w:rPr>
      </w:pPr>
    </w:p>
    <w:p w14:paraId="55BBE76D" w14:textId="037A76B1" w:rsidR="00847FC6" w:rsidRPr="00996CAB" w:rsidRDefault="00847FC6" w:rsidP="00847FC6">
      <w:pPr>
        <w:keepNext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996CAB">
        <w:rPr>
          <w:rFonts w:ascii="Times New Roman" w:hAnsi="Times New Roman" w:cs="Times New Roman"/>
          <w:b/>
          <w:sz w:val="24"/>
          <w:szCs w:val="24"/>
        </w:rPr>
        <w:t>Подведение итогов</w:t>
      </w:r>
    </w:p>
    <w:p w14:paraId="24AA2A79" w14:textId="77777777" w:rsidR="00847FC6" w:rsidRPr="00996CAB" w:rsidRDefault="00847FC6" w:rsidP="00847FC6">
      <w:pPr>
        <w:keepNext/>
        <w:rPr>
          <w:rFonts w:ascii="Times New Roman" w:hAnsi="Times New Roman" w:cs="Times New Roman"/>
          <w:sz w:val="24"/>
          <w:szCs w:val="24"/>
        </w:rPr>
      </w:pPr>
    </w:p>
    <w:p w14:paraId="2F2C30AF" w14:textId="77777777" w:rsidR="00847FC6" w:rsidRPr="00996CAB" w:rsidRDefault="00847FC6" w:rsidP="00847FC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6CAB">
        <w:rPr>
          <w:rFonts w:ascii="Times New Roman" w:hAnsi="Times New Roman" w:cs="Times New Roman"/>
          <w:i/>
          <w:sz w:val="24"/>
          <w:szCs w:val="24"/>
          <w:u w:val="single"/>
        </w:rPr>
        <w:t>Прекращение выдачи бюллетеней</w:t>
      </w:r>
    </w:p>
    <w:p w14:paraId="4D54836A" w14:textId="77777777" w:rsidR="00847FC6" w:rsidRPr="00996CAB" w:rsidRDefault="00847FC6" w:rsidP="00847FC6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3E424B2E" w14:textId="77777777" w:rsidR="00847FC6" w:rsidRPr="003612AF" w:rsidRDefault="00847FC6" w:rsidP="00847FC6">
      <w:pPr>
        <w:pStyle w:val="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3612AF">
        <w:rPr>
          <w:rFonts w:ascii="Times New Roman" w:hAnsi="Times New Roman" w:cs="Times New Roman"/>
          <w:sz w:val="24"/>
          <w:szCs w:val="24"/>
        </w:rPr>
        <w:t xml:space="preserve">Организатор </w:t>
      </w:r>
      <w:r w:rsidRPr="003612A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останавливает работу Формы БЭК через СТП (участок закрыт). После этого пройти аутентификацию и зайти на Форму БЭК невозможно.</w:t>
      </w:r>
    </w:p>
    <w:p w14:paraId="104AFD1B" w14:textId="77777777" w:rsidR="00847FC6" w:rsidRPr="00996CAB" w:rsidRDefault="00847FC6" w:rsidP="00847FC6">
      <w:pPr>
        <w:rPr>
          <w:rFonts w:ascii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27DC9CAC" w14:textId="77777777" w:rsidR="00847FC6" w:rsidRPr="00996CAB" w:rsidRDefault="00847FC6" w:rsidP="00847FC6">
      <w:pPr>
        <w:rPr>
          <w:rFonts w:ascii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996CAB">
        <w:rPr>
          <w:rFonts w:ascii="Times New Roman" w:hAnsi="Times New Roman" w:cs="Times New Roman"/>
          <w:i/>
          <w:sz w:val="24"/>
          <w:szCs w:val="24"/>
          <w:u w:val="single"/>
        </w:rPr>
        <w:t>Прекращение приема бюллетеней</w:t>
      </w:r>
      <w:r w:rsidRPr="00996CAB">
        <w:rPr>
          <w:rFonts w:ascii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55733E3C" w14:textId="77777777" w:rsidR="00847FC6" w:rsidRPr="00996CAB" w:rsidRDefault="00847FC6" w:rsidP="00847FC6">
      <w:pPr>
        <w:rPr>
          <w:rFonts w:ascii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41277623" w14:textId="77777777" w:rsidR="00847FC6" w:rsidRPr="003612AF" w:rsidRDefault="00847FC6" w:rsidP="00847FC6">
      <w:pPr>
        <w:pStyle w:val="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15 минут после закрытия Формы БЭК Организатор направляет команду в АРМ Председателя об окончании голосования. АРМ Председателя направляет уведомление в Сервис взаимодействия с БЧ об окончании голосования. После смены статуса в Сервисе взаимодействия с БЧ АРМ Председателя направляет уведомления компонентам МДМ, Х и СБ об окончании голосования. Получение и отправка бюллетеня становится невозможной. </w:t>
      </w:r>
    </w:p>
    <w:p w14:paraId="21EBFD99" w14:textId="77777777" w:rsidR="00847FC6" w:rsidRPr="00906344" w:rsidRDefault="00847FC6" w:rsidP="00847FC6">
      <w:pPr>
        <w:rPr>
          <w:rFonts w:ascii="Times New Roman" w:hAnsi="Times New Roman" w:cs="Times New Roman"/>
          <w:sz w:val="24"/>
          <w:szCs w:val="24"/>
        </w:rPr>
      </w:pPr>
    </w:p>
    <w:p w14:paraId="756CAB19" w14:textId="77777777" w:rsidR="00847FC6" w:rsidRPr="00996CAB" w:rsidRDefault="00847FC6" w:rsidP="00847FC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6CAB">
        <w:rPr>
          <w:rFonts w:ascii="Times New Roman" w:hAnsi="Times New Roman" w:cs="Times New Roman"/>
          <w:i/>
          <w:sz w:val="24"/>
          <w:szCs w:val="24"/>
          <w:u w:val="single"/>
        </w:rPr>
        <w:t>Церемония восстановления закрытого ключа шифрования бюллетеней</w:t>
      </w:r>
    </w:p>
    <w:p w14:paraId="64ECDA16" w14:textId="77777777" w:rsidR="00847FC6" w:rsidRPr="00996CAB" w:rsidRDefault="00847FC6" w:rsidP="00847FC6">
      <w:pPr>
        <w:rPr>
          <w:rFonts w:ascii="Times New Roman" w:hAnsi="Times New Roman" w:cs="Times New Roman"/>
          <w:sz w:val="24"/>
          <w:szCs w:val="24"/>
        </w:rPr>
      </w:pPr>
    </w:p>
    <w:p w14:paraId="6D776F82" w14:textId="77777777" w:rsidR="00847FC6" w:rsidRPr="00996CAB" w:rsidRDefault="00847FC6" w:rsidP="00847FC6">
      <w:pPr>
        <w:pStyle w:val="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команде Организатора</w:t>
      </w:r>
      <w:r w:rsidRPr="00996CAB">
        <w:rPr>
          <w:rFonts w:ascii="Times New Roman" w:hAnsi="Times New Roman" w:cs="Times New Roman"/>
          <w:sz w:val="24"/>
          <w:szCs w:val="24"/>
        </w:rPr>
        <w:t xml:space="preserve"> Комиссия проводит церемонию восстановления закрытого ключа шифрования бюллетеней </w:t>
      </w:r>
      <w:proofErr w:type="spellStart"/>
      <w:r w:rsidRPr="00576A66">
        <w:rPr>
          <w:rFonts w:ascii="Times New Roman" w:hAnsi="Times New Roman" w:cs="Times New Roman"/>
          <w:b/>
          <w:sz w:val="24"/>
          <w:szCs w:val="24"/>
        </w:rPr>
        <w:t>sk</w:t>
      </w:r>
      <w:proofErr w:type="spellEnd"/>
      <w:r w:rsidRPr="00996CAB">
        <w:rPr>
          <w:rFonts w:ascii="Times New Roman" w:hAnsi="Times New Roman" w:cs="Times New Roman"/>
          <w:sz w:val="24"/>
          <w:szCs w:val="24"/>
        </w:rPr>
        <w:t>.</w:t>
      </w:r>
    </w:p>
    <w:p w14:paraId="19FDAF30" w14:textId="77777777" w:rsidR="00847FC6" w:rsidRPr="00996CAB" w:rsidRDefault="00847FC6" w:rsidP="00847FC6">
      <w:pPr>
        <w:pStyle w:val="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Организатор загружает </w:t>
      </w:r>
      <w:proofErr w:type="spellStart"/>
      <w:r w:rsidRPr="00576A66">
        <w:rPr>
          <w:rFonts w:ascii="Times New Roman" w:hAnsi="Times New Roman" w:cs="Times New Roman"/>
          <w:b/>
          <w:sz w:val="24"/>
          <w:szCs w:val="24"/>
        </w:rPr>
        <w:t>sk</w:t>
      </w:r>
      <w:proofErr w:type="spellEnd"/>
      <w:r w:rsidRPr="00576A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АРМ Председателя в БЧ1 и направляет команду на расшифрование голосов.</w:t>
      </w:r>
      <w:r w:rsidRPr="00996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этом проверяется соответствие закрытого ключа </w:t>
      </w:r>
      <w:proofErr w:type="spellStart"/>
      <w:r w:rsidRPr="003612AF">
        <w:rPr>
          <w:rFonts w:ascii="Times New Roman" w:hAnsi="Times New Roman" w:cs="Times New Roman"/>
          <w:sz w:val="24"/>
          <w:szCs w:val="24"/>
        </w:rPr>
        <w:t>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открытому ключу </w:t>
      </w:r>
      <w:proofErr w:type="spellStart"/>
      <w:r w:rsidRPr="003612AF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996C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679B6" w14:textId="77777777" w:rsidR="00847FC6" w:rsidRPr="00996CAB" w:rsidRDefault="00847FC6" w:rsidP="00847FC6">
      <w:pPr>
        <w:rPr>
          <w:rFonts w:ascii="Times New Roman" w:hAnsi="Times New Roman" w:cs="Times New Roman"/>
          <w:sz w:val="24"/>
          <w:szCs w:val="24"/>
        </w:rPr>
      </w:pPr>
    </w:p>
    <w:p w14:paraId="28E81A94" w14:textId="77777777" w:rsidR="00847FC6" w:rsidRPr="00996CAB" w:rsidRDefault="00847FC6" w:rsidP="00847FC6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96CAB">
        <w:rPr>
          <w:rFonts w:ascii="Times New Roman" w:hAnsi="Times New Roman" w:cs="Times New Roman"/>
          <w:i/>
          <w:sz w:val="24"/>
          <w:szCs w:val="24"/>
          <w:u w:val="single"/>
        </w:rPr>
        <w:t>Подсчет и расшифрование итогов</w:t>
      </w:r>
    </w:p>
    <w:p w14:paraId="6B5062F9" w14:textId="77777777" w:rsidR="00847FC6" w:rsidRDefault="00847FC6" w:rsidP="00847FC6">
      <w:pPr>
        <w:rPr>
          <w:rFonts w:ascii="Times New Roman" w:hAnsi="Times New Roman" w:cs="Times New Roman"/>
          <w:sz w:val="24"/>
          <w:szCs w:val="24"/>
        </w:rPr>
      </w:pPr>
    </w:p>
    <w:p w14:paraId="05F1E80A" w14:textId="77777777" w:rsidR="00847FC6" w:rsidRPr="00996CAB" w:rsidRDefault="00847FC6" w:rsidP="0084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Описанные ниже взаимодействия между всеми компонентами осуществляются через </w:t>
      </w:r>
      <w:r w:rsidRPr="00996CAB">
        <w:rPr>
          <w:rFonts w:ascii="Times New Roman" w:hAnsi="Times New Roman" w:cs="Times New Roman"/>
          <w:sz w:val="24"/>
          <w:szCs w:val="24"/>
        </w:rPr>
        <w:t>Сервис взаимодействия с БЧ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5F8B98" w14:textId="77777777" w:rsidR="00847FC6" w:rsidRPr="00BE37A6" w:rsidRDefault="00847FC6" w:rsidP="00847FC6">
      <w:pPr>
        <w:pStyle w:val="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7A6">
        <w:rPr>
          <w:rFonts w:ascii="Times New Roman" w:hAnsi="Times New Roman" w:cs="Times New Roman"/>
          <w:sz w:val="24"/>
          <w:szCs w:val="24"/>
        </w:rPr>
        <w:t xml:space="preserve">БЧ1 расшифровывает ключом </w:t>
      </w:r>
      <w:proofErr w:type="spellStart"/>
      <w:r w:rsidRPr="00576A66">
        <w:rPr>
          <w:rFonts w:ascii="Times New Roman" w:hAnsi="Times New Roman" w:cs="Times New Roman"/>
          <w:b/>
          <w:sz w:val="24"/>
          <w:szCs w:val="24"/>
        </w:rPr>
        <w:t>sk</w:t>
      </w:r>
      <w:proofErr w:type="spellEnd"/>
      <w:r w:rsidRPr="00BE37A6">
        <w:rPr>
          <w:rFonts w:ascii="Times New Roman" w:hAnsi="Times New Roman" w:cs="Times New Roman"/>
          <w:sz w:val="24"/>
          <w:szCs w:val="24"/>
        </w:rPr>
        <w:t xml:space="preserve"> все голоса </w:t>
      </w:r>
      <w:proofErr w:type="spellStart"/>
      <w:r w:rsidRPr="003612AF">
        <w:rPr>
          <w:rFonts w:ascii="Times New Roman" w:hAnsi="Times New Roman" w:cs="Times New Roman"/>
          <w:sz w:val="24"/>
          <w:szCs w:val="24"/>
        </w:rPr>
        <w:t>evotes</w:t>
      </w:r>
      <w:proofErr w:type="spellEnd"/>
      <w:r w:rsidRPr="003612AF">
        <w:rPr>
          <w:rFonts w:ascii="Times New Roman" w:hAnsi="Times New Roman" w:cs="Times New Roman"/>
          <w:sz w:val="24"/>
          <w:szCs w:val="24"/>
        </w:rPr>
        <w:t xml:space="preserve"> и осуществляет проверку расшифрованных голосов </w:t>
      </w:r>
      <w:proofErr w:type="spellStart"/>
      <w:r w:rsidRPr="003612AF">
        <w:rPr>
          <w:rFonts w:ascii="Times New Roman" w:hAnsi="Times New Roman" w:cs="Times New Roman"/>
          <w:sz w:val="24"/>
          <w:szCs w:val="24"/>
        </w:rPr>
        <w:t>votes</w:t>
      </w:r>
      <w:proofErr w:type="spellEnd"/>
      <w:r w:rsidRPr="003612AF">
        <w:rPr>
          <w:rFonts w:ascii="Times New Roman" w:hAnsi="Times New Roman" w:cs="Times New Roman"/>
          <w:sz w:val="24"/>
          <w:szCs w:val="24"/>
        </w:rPr>
        <w:t xml:space="preserve"> на корректность. В частности, осуществляется проверка того, что бюллетень содержит верные идентификаторы кандидатов </w:t>
      </w:r>
      <w:r w:rsidRPr="003612AF">
        <w:rPr>
          <w:rFonts w:ascii="Times New Roman" w:hAnsi="Times New Roman" w:cs="Times New Roman"/>
          <w:sz w:val="24"/>
          <w:szCs w:val="24"/>
        </w:rPr>
        <w:lastRenderedPageBreak/>
        <w:t>(опубликованные в БЧ1 при старте голосования), нет повторов идентификаторов, количество выбранных кандидатов находится в допустимом диапазоне, который задается также при старте голосования.</w:t>
      </w:r>
    </w:p>
    <w:p w14:paraId="687B1664" w14:textId="77777777" w:rsidR="00847FC6" w:rsidRPr="00996CAB" w:rsidRDefault="00847FC6" w:rsidP="00847FC6">
      <w:pPr>
        <w:pStyle w:val="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 xml:space="preserve">БЧ2 направляет запрос в СБ на расшифрование </w:t>
      </w:r>
      <w:r w:rsidRPr="00322744">
        <w:rPr>
          <w:rFonts w:ascii="Times New Roman" w:hAnsi="Times New Roman" w:cs="Times New Roman"/>
          <w:sz w:val="24"/>
          <w:szCs w:val="24"/>
        </w:rPr>
        <w:t>egid</w:t>
      </w:r>
      <w:r w:rsidRPr="00996CAB">
        <w:rPr>
          <w:rFonts w:ascii="Times New Roman" w:hAnsi="Times New Roman" w:cs="Times New Roman"/>
          <w:sz w:val="24"/>
          <w:szCs w:val="24"/>
        </w:rPr>
        <w:t>2.</w:t>
      </w:r>
    </w:p>
    <w:p w14:paraId="5516E1CE" w14:textId="77777777" w:rsidR="00847FC6" w:rsidRPr="00996CAB" w:rsidRDefault="00847FC6" w:rsidP="00847FC6">
      <w:pPr>
        <w:pStyle w:val="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 xml:space="preserve">СБ расшифровывает </w:t>
      </w:r>
      <w:proofErr w:type="spellStart"/>
      <w:r w:rsidRPr="00322744">
        <w:rPr>
          <w:rFonts w:ascii="Times New Roman" w:hAnsi="Times New Roman" w:cs="Times New Roman"/>
          <w:sz w:val="24"/>
          <w:szCs w:val="24"/>
        </w:rPr>
        <w:t>egid</w:t>
      </w:r>
      <w:proofErr w:type="spellEnd"/>
      <w:r w:rsidRPr="00996C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6CAB">
        <w:rPr>
          <w:rFonts w:ascii="Times New Roman" w:hAnsi="Times New Roman" w:cs="Times New Roman"/>
          <w:sz w:val="24"/>
          <w:szCs w:val="24"/>
        </w:rPr>
        <w:t>gid</w:t>
      </w:r>
      <w:proofErr w:type="spellEnd"/>
      <w:r w:rsidRPr="00996CAB">
        <w:rPr>
          <w:rFonts w:ascii="Times New Roman" w:hAnsi="Times New Roman" w:cs="Times New Roman"/>
          <w:sz w:val="24"/>
          <w:szCs w:val="24"/>
        </w:rPr>
        <w:t xml:space="preserve"> = D</w:t>
      </w:r>
      <w:r w:rsidRPr="000C27B6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K2</w:t>
      </w:r>
      <w:r w:rsidRPr="00996C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CAB">
        <w:rPr>
          <w:rFonts w:ascii="Times New Roman" w:hAnsi="Times New Roman" w:cs="Times New Roman"/>
          <w:sz w:val="24"/>
          <w:szCs w:val="24"/>
        </w:rPr>
        <w:t>egid</w:t>
      </w:r>
      <w:proofErr w:type="spellEnd"/>
      <w:r w:rsidRPr="00996CA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9E16FC1" w14:textId="77777777" w:rsidR="00847FC6" w:rsidRPr="00996CAB" w:rsidRDefault="00847FC6" w:rsidP="00847FC6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 xml:space="preserve">СБ генерирует случайный идентификатор </w:t>
      </w:r>
      <w:proofErr w:type="spellStart"/>
      <w:r w:rsidRPr="00996CAB">
        <w:rPr>
          <w:rFonts w:ascii="Times New Roman" w:hAnsi="Times New Roman" w:cs="Times New Roman"/>
          <w:sz w:val="24"/>
          <w:szCs w:val="24"/>
          <w:lang w:val="en-US"/>
        </w:rPr>
        <w:t>mgid</w:t>
      </w:r>
      <w:proofErr w:type="spellEnd"/>
      <w:r w:rsidRPr="00996CAB">
        <w:rPr>
          <w:rFonts w:ascii="Times New Roman" w:hAnsi="Times New Roman" w:cs="Times New Roman"/>
          <w:sz w:val="24"/>
          <w:szCs w:val="24"/>
        </w:rPr>
        <w:t xml:space="preserve">, соответствующий </w:t>
      </w:r>
      <w:r w:rsidRPr="00996CAB">
        <w:rPr>
          <w:rFonts w:ascii="Times New Roman" w:hAnsi="Times New Roman" w:cs="Times New Roman"/>
          <w:sz w:val="24"/>
          <w:szCs w:val="24"/>
          <w:lang w:val="en-US"/>
        </w:rPr>
        <w:t>gid</w:t>
      </w:r>
      <w:r w:rsidRPr="00996CAB">
        <w:rPr>
          <w:rFonts w:ascii="Times New Roman" w:hAnsi="Times New Roman" w:cs="Times New Roman"/>
          <w:sz w:val="24"/>
          <w:szCs w:val="24"/>
        </w:rPr>
        <w:t>.</w:t>
      </w:r>
    </w:p>
    <w:p w14:paraId="088929BD" w14:textId="77777777" w:rsidR="00847FC6" w:rsidRPr="00996CAB" w:rsidRDefault="00847FC6" w:rsidP="00847FC6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 xml:space="preserve">СБ возвращает </w:t>
      </w:r>
      <w:proofErr w:type="spellStart"/>
      <w:r w:rsidRPr="00996CAB">
        <w:rPr>
          <w:rFonts w:ascii="Times New Roman" w:hAnsi="Times New Roman" w:cs="Times New Roman"/>
          <w:sz w:val="24"/>
          <w:szCs w:val="24"/>
          <w:lang w:val="en-US"/>
        </w:rPr>
        <w:t>mgid</w:t>
      </w:r>
      <w:proofErr w:type="spellEnd"/>
      <w:r w:rsidRPr="00996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996CAB">
        <w:rPr>
          <w:rFonts w:ascii="Times New Roman" w:hAnsi="Times New Roman" w:cs="Times New Roman"/>
          <w:sz w:val="24"/>
          <w:szCs w:val="24"/>
        </w:rPr>
        <w:t>БЧ2.</w:t>
      </w:r>
    </w:p>
    <w:p w14:paraId="1112FD59" w14:textId="77777777" w:rsidR="00847FC6" w:rsidRPr="00996CAB" w:rsidRDefault="00847FC6" w:rsidP="00847FC6">
      <w:pPr>
        <w:pStyle w:val="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 xml:space="preserve">БЧ2 группирует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996CAB">
        <w:rPr>
          <w:rFonts w:ascii="Times New Roman" w:hAnsi="Times New Roman" w:cs="Times New Roman"/>
          <w:sz w:val="24"/>
          <w:szCs w:val="24"/>
        </w:rPr>
        <w:t xml:space="preserve"> </w:t>
      </w:r>
      <w:r w:rsidRPr="00322744">
        <w:rPr>
          <w:rFonts w:ascii="Times New Roman" w:hAnsi="Times New Roman" w:cs="Times New Roman"/>
          <w:sz w:val="24"/>
          <w:szCs w:val="24"/>
        </w:rPr>
        <w:t>H</w:t>
      </w:r>
      <w:r w:rsidRPr="00996C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2744">
        <w:rPr>
          <w:rFonts w:ascii="Times New Roman" w:hAnsi="Times New Roman" w:cs="Times New Roman"/>
          <w:sz w:val="24"/>
          <w:szCs w:val="24"/>
        </w:rPr>
        <w:t>evote</w:t>
      </w:r>
      <w:proofErr w:type="spellEnd"/>
      <w:r w:rsidRPr="00996CAB">
        <w:rPr>
          <w:rFonts w:ascii="Times New Roman" w:hAnsi="Times New Roman" w:cs="Times New Roman"/>
          <w:sz w:val="24"/>
          <w:szCs w:val="24"/>
        </w:rPr>
        <w:t xml:space="preserve">) по значениям </w:t>
      </w:r>
      <w:proofErr w:type="spellStart"/>
      <w:r w:rsidRPr="00322744">
        <w:rPr>
          <w:rFonts w:ascii="Times New Roman" w:hAnsi="Times New Roman" w:cs="Times New Roman"/>
          <w:sz w:val="24"/>
          <w:szCs w:val="24"/>
        </w:rPr>
        <w:t>mgid</w:t>
      </w:r>
      <w:proofErr w:type="spellEnd"/>
      <w:r w:rsidRPr="00996CAB">
        <w:rPr>
          <w:rFonts w:ascii="Times New Roman" w:hAnsi="Times New Roman" w:cs="Times New Roman"/>
          <w:sz w:val="24"/>
          <w:szCs w:val="24"/>
        </w:rPr>
        <w:t>.</w:t>
      </w:r>
    </w:p>
    <w:p w14:paraId="208DEFF6" w14:textId="77777777" w:rsidR="00847FC6" w:rsidRPr="00996CAB" w:rsidRDefault="00847FC6" w:rsidP="00847FC6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 xml:space="preserve">БЧ2 для каждого </w:t>
      </w:r>
      <w:proofErr w:type="spellStart"/>
      <w:r w:rsidRPr="00996CAB">
        <w:rPr>
          <w:rFonts w:ascii="Times New Roman" w:hAnsi="Times New Roman" w:cs="Times New Roman"/>
          <w:sz w:val="24"/>
          <w:szCs w:val="24"/>
          <w:lang w:val="en-US"/>
        </w:rPr>
        <w:t>mgid</w:t>
      </w:r>
      <w:proofErr w:type="spellEnd"/>
      <w:r w:rsidRPr="00996CAB">
        <w:rPr>
          <w:rFonts w:ascii="Times New Roman" w:hAnsi="Times New Roman" w:cs="Times New Roman"/>
          <w:sz w:val="24"/>
          <w:szCs w:val="24"/>
        </w:rPr>
        <w:t xml:space="preserve"> выбирает </w:t>
      </w:r>
      <w:r w:rsidRPr="00996CA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96C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CAB">
        <w:rPr>
          <w:rFonts w:ascii="Times New Roman" w:hAnsi="Times New Roman" w:cs="Times New Roman"/>
          <w:sz w:val="24"/>
          <w:szCs w:val="24"/>
          <w:lang w:val="en-US"/>
        </w:rPr>
        <w:t>evo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CAB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996CAB">
        <w:rPr>
          <w:rFonts w:ascii="Times New Roman" w:hAnsi="Times New Roman" w:cs="Times New Roman"/>
          <w:sz w:val="24"/>
          <w:szCs w:val="24"/>
        </w:rPr>
        <w:t xml:space="preserve">) с наибольшим временем </w:t>
      </w:r>
      <w:r w:rsidRPr="00996CAB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996CAB">
        <w:rPr>
          <w:rFonts w:ascii="Times New Roman" w:hAnsi="Times New Roman" w:cs="Times New Roman"/>
          <w:sz w:val="24"/>
          <w:szCs w:val="24"/>
        </w:rPr>
        <w:t>.</w:t>
      </w:r>
    </w:p>
    <w:p w14:paraId="003B85CA" w14:textId="77777777" w:rsidR="00847FC6" w:rsidRPr="00996CAB" w:rsidRDefault="00847FC6" w:rsidP="00847FC6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 xml:space="preserve">БЧ2 направляет </w:t>
      </w:r>
      <w:r w:rsidRPr="00996CA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96C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CAB">
        <w:rPr>
          <w:rFonts w:ascii="Times New Roman" w:hAnsi="Times New Roman" w:cs="Times New Roman"/>
          <w:sz w:val="24"/>
          <w:szCs w:val="24"/>
          <w:lang w:val="en-US"/>
        </w:rPr>
        <w:t>evo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CAB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996CAB">
        <w:rPr>
          <w:rFonts w:ascii="Times New Roman" w:hAnsi="Times New Roman" w:cs="Times New Roman"/>
          <w:sz w:val="24"/>
          <w:szCs w:val="24"/>
        </w:rPr>
        <w:t>) в БЧ1.</w:t>
      </w:r>
    </w:p>
    <w:p w14:paraId="06884C8F" w14:textId="77777777" w:rsidR="00847FC6" w:rsidRPr="00996CAB" w:rsidRDefault="00847FC6" w:rsidP="00847FC6">
      <w:pPr>
        <w:pStyle w:val="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 xml:space="preserve">БЧ1 находит соответствующий расшифрованный голос </w:t>
      </w:r>
      <w:proofErr w:type="spellStart"/>
      <w:r w:rsidRPr="00322744">
        <w:rPr>
          <w:rFonts w:ascii="Times New Roman" w:hAnsi="Times New Roman" w:cs="Times New Roman"/>
          <w:sz w:val="24"/>
          <w:szCs w:val="24"/>
        </w:rPr>
        <w:t>vote</w:t>
      </w:r>
      <w:proofErr w:type="spellEnd"/>
      <w:r w:rsidRPr="00996CAB">
        <w:rPr>
          <w:rFonts w:ascii="Times New Roman" w:hAnsi="Times New Roman" w:cs="Times New Roman"/>
          <w:sz w:val="24"/>
          <w:szCs w:val="24"/>
        </w:rPr>
        <w:t xml:space="preserve"> и возвращает его в БЧ2. </w:t>
      </w:r>
    </w:p>
    <w:p w14:paraId="35EDC9F1" w14:textId="77777777" w:rsidR="00847FC6" w:rsidRPr="00996CAB" w:rsidRDefault="00847FC6" w:rsidP="00847FC6">
      <w:pPr>
        <w:pStyle w:val="a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>БЧ2 учитывает полученный голос.</w:t>
      </w:r>
    </w:p>
    <w:p w14:paraId="7E68E90A" w14:textId="77777777" w:rsidR="00847FC6" w:rsidRPr="00996CAB" w:rsidRDefault="00847FC6" w:rsidP="00847FC6">
      <w:pPr>
        <w:pStyle w:val="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учета всех голосов в Сервисе взаимодействия БЧ меняется статус голосования. Организатор с использованием АРМ Председателя периодически опрашивает Сервис взаимодействия с БЧ и как только видит изменение статуса, запрашивает итоги голосования. БЧ2 возвращает итоги голосования на АРМ Председателя через Сервис взаимодействия с БЧ.</w:t>
      </w:r>
    </w:p>
    <w:p w14:paraId="19C1316D" w14:textId="77777777" w:rsidR="00847FC6" w:rsidRDefault="00847FC6" w:rsidP="00847FC6">
      <w:pPr>
        <w:rPr>
          <w:rFonts w:ascii="Times New Roman" w:hAnsi="Times New Roman" w:cs="Times New Roman"/>
          <w:sz w:val="24"/>
          <w:szCs w:val="24"/>
        </w:rPr>
      </w:pPr>
    </w:p>
    <w:p w14:paraId="2391E1C4" w14:textId="77777777" w:rsidR="00847FC6" w:rsidRPr="00996CAB" w:rsidRDefault="00847FC6" w:rsidP="00847FC6">
      <w:pPr>
        <w:rPr>
          <w:rFonts w:ascii="Times New Roman" w:hAnsi="Times New Roman" w:cs="Times New Roman"/>
          <w:sz w:val="24"/>
          <w:szCs w:val="24"/>
        </w:rPr>
      </w:pPr>
      <w:r w:rsidRPr="00996CAB">
        <w:rPr>
          <w:rFonts w:ascii="Times New Roman" w:hAnsi="Times New Roman" w:cs="Times New Roman"/>
          <w:sz w:val="24"/>
          <w:szCs w:val="24"/>
        </w:rPr>
        <w:t>На рисунке ниже представлен этап подведения итогов.</w:t>
      </w:r>
    </w:p>
    <w:p w14:paraId="2E8ED467" w14:textId="77777777" w:rsidR="00847FC6" w:rsidRPr="00996CAB" w:rsidRDefault="00847FC6" w:rsidP="00847FC6">
      <w:pPr>
        <w:rPr>
          <w:rFonts w:ascii="Times New Roman" w:hAnsi="Times New Roman" w:cs="Times New Roman"/>
          <w:sz w:val="24"/>
          <w:szCs w:val="24"/>
        </w:rPr>
      </w:pPr>
      <w:r>
        <w:object w:dxaOrig="18031" w:dyaOrig="14011" w14:anchorId="39037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78.4pt" o:ole="">
            <v:imagedata r:id="rId5" o:title=""/>
          </v:shape>
          <o:OLEObject Type="Embed" ProgID="Visio.Drawing.15" ShapeID="_x0000_i1025" DrawAspect="Content" ObjectID="_1693829081" r:id="rId6"/>
        </w:object>
      </w:r>
    </w:p>
    <w:p w14:paraId="11A5A68D" w14:textId="77777777" w:rsidR="00E23FFC" w:rsidRDefault="00AD412D"/>
    <w:sectPr w:rsidR="00E23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3D9A"/>
    <w:multiLevelType w:val="multilevel"/>
    <w:tmpl w:val="BD446006"/>
    <w:lvl w:ilvl="0">
      <w:start w:val="1"/>
      <w:numFmt w:val="decimal"/>
      <w:pStyle w:val="1"/>
      <w:lvlText w:val="%1."/>
      <w:lvlJc w:val="left"/>
      <w:pPr>
        <w:ind w:left="5180" w:hanging="360"/>
      </w:pPr>
      <w:rPr>
        <w:rFonts w:hint="default"/>
        <w:i w:val="0"/>
      </w:rPr>
    </w:lvl>
    <w:lvl w:ilvl="1">
      <w:start w:val="1"/>
      <w:numFmt w:val="decimal"/>
      <w:isLgl/>
      <w:suff w:val="space"/>
      <w:lvlText w:val="%1.%2"/>
      <w:lvlJc w:val="left"/>
      <w:pPr>
        <w:ind w:left="7749" w:hanging="661"/>
      </w:pPr>
      <w:rPr>
        <w:rFonts w:hint="default"/>
      </w:rPr>
    </w:lvl>
    <w:lvl w:ilvl="2">
      <w:start w:val="1"/>
      <w:numFmt w:val="decimal"/>
      <w:pStyle w:val="a"/>
      <w:isLgl/>
      <w:suff w:val="space"/>
      <w:lvlText w:val="%1.%2.%3"/>
      <w:lvlJc w:val="left"/>
      <w:pPr>
        <w:ind w:left="1790" w:hanging="1080"/>
      </w:pPr>
      <w:rPr>
        <w:rFonts w:hint="default"/>
        <w:lang w:val="ru-RU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5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31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90" w:hanging="2520"/>
      </w:pPr>
      <w:rPr>
        <w:rFonts w:hint="default"/>
      </w:rPr>
    </w:lvl>
  </w:abstractNum>
  <w:abstractNum w:abstractNumId="1" w15:restartNumberingAfterBreak="0">
    <w:nsid w:val="5801577C"/>
    <w:multiLevelType w:val="hybridMultilevel"/>
    <w:tmpl w:val="1388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C6"/>
    <w:rsid w:val="000C2BAB"/>
    <w:rsid w:val="0025065B"/>
    <w:rsid w:val="00847FC6"/>
    <w:rsid w:val="00A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D340"/>
  <w15:chartTrackingRefBased/>
  <w15:docId w15:val="{3BF9E60A-0432-4EC4-A3F2-A4BBD14A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99"/>
    <w:qFormat/>
    <w:rsid w:val="00847FC6"/>
    <w:pPr>
      <w:spacing w:after="0" w:line="276" w:lineRule="auto"/>
      <w:jc w:val="both"/>
    </w:pPr>
    <w:rPr>
      <w:rFonts w:ascii="Arial" w:eastAsia="Times New Roman" w:hAnsi="Arial" w:cs="Arial"/>
      <w:sz w:val="20"/>
      <w:szCs w:val="28"/>
    </w:rPr>
  </w:style>
  <w:style w:type="paragraph" w:styleId="1">
    <w:name w:val="heading 1"/>
    <w:basedOn w:val="a0"/>
    <w:next w:val="a1"/>
    <w:link w:val="10"/>
    <w:autoRedefine/>
    <w:uiPriority w:val="9"/>
    <w:qFormat/>
    <w:rsid w:val="00847FC6"/>
    <w:pPr>
      <w:keepNext/>
      <w:keepLines/>
      <w:numPr>
        <w:numId w:val="1"/>
      </w:numPr>
      <w:tabs>
        <w:tab w:val="left" w:pos="567"/>
      </w:tabs>
      <w:spacing w:before="360" w:after="240"/>
      <w:ind w:left="0" w:firstLine="0"/>
      <w:outlineLvl w:val="0"/>
    </w:pPr>
    <w:rPr>
      <w:b/>
      <w:bCs/>
      <w:smallCaps/>
      <w:sz w:val="2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D4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1"/>
    <w:link w:val="40"/>
    <w:uiPriority w:val="9"/>
    <w:unhideWhenUsed/>
    <w:qFormat/>
    <w:rsid w:val="00847FC6"/>
    <w:pPr>
      <w:keepNext/>
      <w:keepLines/>
      <w:numPr>
        <w:ilvl w:val="3"/>
        <w:numId w:val="1"/>
      </w:numPr>
      <w:spacing w:before="360" w:after="240"/>
      <w:outlineLvl w:val="3"/>
    </w:pPr>
    <w:rPr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47FC6"/>
    <w:rPr>
      <w:rFonts w:ascii="Arial" w:eastAsia="Times New Roman" w:hAnsi="Arial" w:cs="Arial"/>
      <w:b/>
      <w:bCs/>
      <w:smallCaps/>
      <w:sz w:val="24"/>
      <w:szCs w:val="28"/>
    </w:rPr>
  </w:style>
  <w:style w:type="character" w:customStyle="1" w:styleId="40">
    <w:name w:val="Заголовок 4 Знак"/>
    <w:basedOn w:val="a2"/>
    <w:link w:val="4"/>
    <w:uiPriority w:val="9"/>
    <w:rsid w:val="00847FC6"/>
    <w:rPr>
      <w:rFonts w:ascii="Arial" w:eastAsia="Times New Roman" w:hAnsi="Arial" w:cs="Arial"/>
      <w:b/>
      <w:bCs/>
      <w:i/>
      <w:iCs/>
      <w:sz w:val="20"/>
      <w:szCs w:val="28"/>
    </w:rPr>
  </w:style>
  <w:style w:type="paragraph" w:styleId="a">
    <w:name w:val="List Paragraph"/>
    <w:basedOn w:val="a0"/>
    <w:link w:val="a5"/>
    <w:uiPriority w:val="34"/>
    <w:qFormat/>
    <w:rsid w:val="00847FC6"/>
    <w:pPr>
      <w:numPr>
        <w:ilvl w:val="2"/>
        <w:numId w:val="1"/>
      </w:numPr>
    </w:pPr>
  </w:style>
  <w:style w:type="character" w:customStyle="1" w:styleId="a5">
    <w:name w:val="Абзац списка Знак"/>
    <w:link w:val="a"/>
    <w:uiPriority w:val="34"/>
    <w:rsid w:val="00847FC6"/>
    <w:rPr>
      <w:rFonts w:ascii="Arial" w:eastAsia="Times New Roman" w:hAnsi="Arial" w:cs="Arial"/>
      <w:sz w:val="20"/>
      <w:szCs w:val="28"/>
    </w:rPr>
  </w:style>
  <w:style w:type="paragraph" w:styleId="a6">
    <w:name w:val="Body Text"/>
    <w:basedOn w:val="a0"/>
    <w:link w:val="a7"/>
    <w:uiPriority w:val="99"/>
    <w:semiHidden/>
    <w:unhideWhenUsed/>
    <w:rsid w:val="00847FC6"/>
    <w:pPr>
      <w:spacing w:after="120"/>
    </w:pPr>
  </w:style>
  <w:style w:type="character" w:customStyle="1" w:styleId="a7">
    <w:name w:val="Основной текст Знак"/>
    <w:basedOn w:val="a2"/>
    <w:link w:val="a6"/>
    <w:uiPriority w:val="99"/>
    <w:semiHidden/>
    <w:rsid w:val="00847FC6"/>
    <w:rPr>
      <w:rFonts w:ascii="Arial" w:eastAsia="Times New Roman" w:hAnsi="Arial" w:cs="Arial"/>
      <w:sz w:val="20"/>
      <w:szCs w:val="28"/>
    </w:rPr>
  </w:style>
  <w:style w:type="paragraph" w:styleId="a1">
    <w:name w:val="Body Text First Indent"/>
    <w:basedOn w:val="a6"/>
    <w:link w:val="a8"/>
    <w:uiPriority w:val="99"/>
    <w:semiHidden/>
    <w:unhideWhenUsed/>
    <w:rsid w:val="00847FC6"/>
    <w:pPr>
      <w:spacing w:after="0"/>
      <w:ind w:firstLine="360"/>
    </w:pPr>
  </w:style>
  <w:style w:type="character" w:customStyle="1" w:styleId="a8">
    <w:name w:val="Красная строка Знак"/>
    <w:basedOn w:val="a7"/>
    <w:link w:val="a1"/>
    <w:uiPriority w:val="99"/>
    <w:semiHidden/>
    <w:rsid w:val="00847FC6"/>
    <w:rPr>
      <w:rFonts w:ascii="Arial" w:eastAsia="Times New Roman" w:hAnsi="Arial" w:cs="Arial"/>
      <w:sz w:val="20"/>
      <w:szCs w:val="28"/>
    </w:rPr>
  </w:style>
  <w:style w:type="table" w:styleId="a9">
    <w:name w:val="Table Grid"/>
    <w:basedOn w:val="a3"/>
    <w:uiPriority w:val="39"/>
    <w:rsid w:val="00AD41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бычный текст"/>
    <w:basedOn w:val="a0"/>
    <w:link w:val="ab"/>
    <w:qFormat/>
    <w:rsid w:val="00AD412D"/>
    <w:pPr>
      <w:spacing w:line="360" w:lineRule="auto"/>
      <w:ind w:firstLine="709"/>
    </w:pPr>
    <w:rPr>
      <w:rFonts w:ascii="Times New Roman" w:hAnsi="Times New Roman" w:cs="Times New Roman"/>
      <w:sz w:val="28"/>
      <w:lang w:eastAsia="ru-RU"/>
    </w:rPr>
  </w:style>
  <w:style w:type="character" w:customStyle="1" w:styleId="ab">
    <w:name w:val="Обычный текст Знак"/>
    <w:basedOn w:val="a2"/>
    <w:link w:val="aa"/>
    <w:rsid w:val="00AD412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AD4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2</cp:revision>
  <dcterms:created xsi:type="dcterms:W3CDTF">2021-09-22T12:18:00Z</dcterms:created>
  <dcterms:modified xsi:type="dcterms:W3CDTF">2021-09-22T12:18:00Z</dcterms:modified>
</cp:coreProperties>
</file>