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FD90" w14:textId="3CFD485A" w:rsidR="00FF431E" w:rsidRPr="00B37CBA" w:rsidRDefault="00FF431E" w:rsidP="00FF43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37CBA">
        <w:rPr>
          <w:rStyle w:val="moduletitlelink"/>
          <w:rFonts w:ascii="Times New Roman" w:hAnsi="Times New Roman" w:cs="Times New Roman"/>
          <w:sz w:val="28"/>
          <w:szCs w:val="28"/>
        </w:rPr>
        <w:t xml:space="preserve">Kaiser Permanente Cybersecurity Project – Team </w:t>
      </w:r>
      <w:r w:rsidRPr="00B37CBA">
        <w:rPr>
          <w:rFonts w:ascii="Times New Roman" w:hAnsi="Times New Roman" w:cs="Times New Roman"/>
          <w:sz w:val="28"/>
          <w:szCs w:val="28"/>
        </w:rPr>
        <w:t>Meeting Summary:</w:t>
      </w:r>
    </w:p>
    <w:p w14:paraId="25B85A27" w14:textId="2BD762C0" w:rsidR="00FF431E" w:rsidRPr="00B37CBA" w:rsidRDefault="00FF431E" w:rsidP="00FF431E">
      <w:pPr>
        <w:rPr>
          <w:rFonts w:ascii="Times New Roman" w:hAnsi="Times New Roman" w:cs="Times New Roman"/>
        </w:rPr>
      </w:pPr>
      <w:r w:rsidRPr="00B37CBA">
        <w:rPr>
          <w:rFonts w:ascii="Times New Roman" w:hAnsi="Times New Roman" w:cs="Times New Roman"/>
          <w:b/>
          <w:bCs/>
        </w:rPr>
        <w:t>Participants:</w:t>
      </w:r>
      <w:r w:rsidRPr="00B37CBA">
        <w:rPr>
          <w:rFonts w:ascii="Times New Roman" w:hAnsi="Times New Roman" w:cs="Times New Roman"/>
        </w:rPr>
        <w:t xml:space="preserve"> Danae O’Connor, Noah Warren, Bailey Hughes, Debra </w:t>
      </w:r>
      <w:proofErr w:type="spellStart"/>
      <w:r w:rsidRPr="00B37CBA">
        <w:rPr>
          <w:rFonts w:ascii="Times New Roman" w:hAnsi="Times New Roman" w:cs="Times New Roman"/>
        </w:rPr>
        <w:t>Parcheta</w:t>
      </w:r>
      <w:proofErr w:type="spellEnd"/>
    </w:p>
    <w:p w14:paraId="2C673FAB" w14:textId="65DBFF01" w:rsidR="00FF431E" w:rsidRPr="00B37CBA" w:rsidRDefault="00FF431E" w:rsidP="00FF431E">
      <w:pPr>
        <w:rPr>
          <w:rFonts w:ascii="Times New Roman" w:hAnsi="Times New Roman" w:cs="Times New Roman"/>
        </w:rPr>
      </w:pPr>
      <w:r w:rsidRPr="00B37CBA">
        <w:rPr>
          <w:rFonts w:ascii="Times New Roman" w:hAnsi="Times New Roman" w:cs="Times New Roman"/>
          <w:b/>
          <w:bCs/>
        </w:rPr>
        <w:t>When:</w:t>
      </w:r>
      <w:r w:rsidRPr="00B37CBA">
        <w:rPr>
          <w:rFonts w:ascii="Times New Roman" w:hAnsi="Times New Roman" w:cs="Times New Roman"/>
        </w:rPr>
        <w:t xml:space="preserve"> 11:00</w:t>
      </w:r>
      <w:r w:rsidR="00E7596C">
        <w:rPr>
          <w:rFonts w:ascii="Times New Roman" w:hAnsi="Times New Roman" w:cs="Times New Roman"/>
        </w:rPr>
        <w:t>a</w:t>
      </w:r>
      <w:r w:rsidRPr="00B37CBA">
        <w:rPr>
          <w:rFonts w:ascii="Times New Roman" w:hAnsi="Times New Roman" w:cs="Times New Roman"/>
        </w:rPr>
        <w:t xml:space="preserve">m to 12:00pm on 9/18/2023 </w:t>
      </w:r>
    </w:p>
    <w:p w14:paraId="10025120" w14:textId="77777777" w:rsidR="00FF431E" w:rsidRPr="00B37CBA" w:rsidRDefault="00FF431E" w:rsidP="00FF431E">
      <w:pPr>
        <w:rPr>
          <w:rFonts w:ascii="Times New Roman" w:hAnsi="Times New Roman" w:cs="Times New Roman"/>
        </w:rPr>
      </w:pPr>
      <w:r w:rsidRPr="00B37CBA">
        <w:rPr>
          <w:rFonts w:ascii="Times New Roman" w:hAnsi="Times New Roman" w:cs="Times New Roman"/>
          <w:b/>
          <w:bCs/>
        </w:rPr>
        <w:t>Where:</w:t>
      </w:r>
      <w:r w:rsidRPr="00B37CBA">
        <w:rPr>
          <w:rFonts w:ascii="Times New Roman" w:hAnsi="Times New Roman" w:cs="Times New Roman"/>
        </w:rPr>
        <w:t xml:space="preserve"> </w:t>
      </w:r>
      <w:hyperlink r:id="rId5" w:history="1">
        <w:r w:rsidRPr="00B37CBA">
          <w:rPr>
            <w:rStyle w:val="Hyperlink"/>
            <w:rFonts w:ascii="Times New Roman" w:hAnsi="Times New Roman" w:cs="Times New Roman"/>
          </w:rPr>
          <w:t>https://ucdenver.zoom.us/j/9681646314</w:t>
        </w:r>
      </w:hyperlink>
      <w:r w:rsidRPr="00B37CBA">
        <w:rPr>
          <w:rFonts w:ascii="Times New Roman" w:hAnsi="Times New Roman" w:cs="Times New Roman"/>
        </w:rPr>
        <w:t xml:space="preserve">  Meeting ID: 968 164 6314</w:t>
      </w:r>
    </w:p>
    <w:p w14:paraId="4065CD4C" w14:textId="2320A937" w:rsidR="00FF431E" w:rsidRPr="00B37CBA" w:rsidRDefault="00FF431E" w:rsidP="00FF431E">
      <w:pPr>
        <w:rPr>
          <w:rFonts w:ascii="Times New Roman" w:hAnsi="Times New Roman" w:cs="Times New Roman"/>
          <w:b/>
          <w:bCs/>
          <w:u w:val="single"/>
        </w:rPr>
      </w:pPr>
      <w:r w:rsidRPr="00B37CBA">
        <w:rPr>
          <w:rFonts w:ascii="Times New Roman" w:hAnsi="Times New Roman" w:cs="Times New Roman"/>
          <w:b/>
          <w:bCs/>
          <w:u w:val="single"/>
        </w:rPr>
        <w:t xml:space="preserve">Summary: </w:t>
      </w:r>
    </w:p>
    <w:p w14:paraId="606CFBEC" w14:textId="77777777" w:rsidR="00B37CBA" w:rsidRPr="00B37CBA" w:rsidRDefault="00FF431E" w:rsidP="00FF431E">
      <w:pPr>
        <w:ind w:firstLine="720"/>
        <w:rPr>
          <w:rFonts w:ascii="Times New Roman" w:hAnsi="Times New Roman" w:cs="Times New Roman"/>
        </w:rPr>
      </w:pPr>
      <w:r w:rsidRPr="00B37CBA">
        <w:rPr>
          <w:rFonts w:ascii="Times New Roman" w:hAnsi="Times New Roman" w:cs="Times New Roman"/>
        </w:rPr>
        <w:t xml:space="preserve">Met with the entire team. Discussed that as of right now we need to talk to the client, Vuong, to ensure that we </w:t>
      </w:r>
      <w:proofErr w:type="gramStart"/>
      <w:r w:rsidRPr="00B37CBA">
        <w:rPr>
          <w:rFonts w:ascii="Times New Roman" w:hAnsi="Times New Roman" w:cs="Times New Roman"/>
        </w:rPr>
        <w:t>make</w:t>
      </w:r>
      <w:proofErr w:type="gramEnd"/>
      <w:r w:rsidRPr="00B37CBA">
        <w:rPr>
          <w:rFonts w:ascii="Times New Roman" w:hAnsi="Times New Roman" w:cs="Times New Roman"/>
        </w:rPr>
        <w:t xml:space="preserve"> the product in the correct place – either in Splunk as a dashboard like or in a separate webpage. Also concluded that some important questions to ask are whether the test data we will be given is to represent data from a detection system in a separate database or if the product will be expected </w:t>
      </w:r>
      <w:proofErr w:type="gramStart"/>
      <w:r w:rsidRPr="00B37CBA">
        <w:rPr>
          <w:rFonts w:ascii="Times New Roman" w:hAnsi="Times New Roman" w:cs="Times New Roman"/>
        </w:rPr>
        <w:t>receive</w:t>
      </w:r>
      <w:proofErr w:type="gramEnd"/>
      <w:r w:rsidRPr="00B37CBA">
        <w:rPr>
          <w:rFonts w:ascii="Times New Roman" w:hAnsi="Times New Roman" w:cs="Times New Roman"/>
        </w:rPr>
        <w:t xml:space="preserve"> and store information.</w:t>
      </w:r>
      <w:r w:rsidR="00B37CBA" w:rsidRPr="00B37CBA">
        <w:rPr>
          <w:rFonts w:ascii="Times New Roman" w:hAnsi="Times New Roman" w:cs="Times New Roman"/>
        </w:rPr>
        <w:t xml:space="preserve"> In addition, does has the data already been classified as in the </w:t>
      </w:r>
      <w:proofErr w:type="spellStart"/>
      <w:r w:rsidR="00B37CBA" w:rsidRPr="00B37CBA">
        <w:rPr>
          <w:rFonts w:ascii="Times New Roman" w:hAnsi="Times New Roman" w:cs="Times New Roman"/>
        </w:rPr>
        <w:t>Mitre</w:t>
      </w:r>
      <w:proofErr w:type="spellEnd"/>
      <w:r w:rsidR="00B37CBA" w:rsidRPr="00B37CBA">
        <w:rPr>
          <w:rFonts w:ascii="Times New Roman" w:hAnsi="Times New Roman" w:cs="Times New Roman"/>
        </w:rPr>
        <w:t xml:space="preserve"> format.</w:t>
      </w:r>
    </w:p>
    <w:p w14:paraId="7224FDBC" w14:textId="17C73801" w:rsidR="00FF431E" w:rsidRPr="00B37CBA" w:rsidRDefault="00B37CBA" w:rsidP="00FF431E">
      <w:pPr>
        <w:ind w:firstLine="720"/>
        <w:rPr>
          <w:rFonts w:ascii="Times New Roman" w:hAnsi="Times New Roman" w:cs="Times New Roman"/>
        </w:rPr>
      </w:pPr>
      <w:r w:rsidRPr="00B37CBA">
        <w:rPr>
          <w:rFonts w:ascii="Times New Roman" w:hAnsi="Times New Roman" w:cs="Times New Roman"/>
        </w:rPr>
        <w:t xml:space="preserve"> </w:t>
      </w:r>
      <w:r w:rsidR="00FF431E" w:rsidRPr="00B37CBA">
        <w:rPr>
          <w:rFonts w:ascii="Times New Roman" w:hAnsi="Times New Roman" w:cs="Times New Roman"/>
        </w:rPr>
        <w:t xml:space="preserve"> </w:t>
      </w:r>
      <w:r w:rsidRPr="00B37CBA">
        <w:rPr>
          <w:rFonts w:ascii="Times New Roman" w:hAnsi="Times New Roman" w:cs="Times New Roman"/>
        </w:rPr>
        <w:t>T</w:t>
      </w:r>
      <w:r w:rsidR="00FF431E" w:rsidRPr="00B37CBA">
        <w:rPr>
          <w:rFonts w:ascii="Times New Roman" w:hAnsi="Times New Roman" w:cs="Times New Roman"/>
        </w:rPr>
        <w:t xml:space="preserve">hose working directly on the project need to continue learning about Splunk and its abilities as well as overviewing the </w:t>
      </w:r>
      <w:proofErr w:type="spellStart"/>
      <w:r w:rsidR="00FF431E" w:rsidRPr="00B37CBA">
        <w:rPr>
          <w:rFonts w:ascii="Times New Roman" w:hAnsi="Times New Roman" w:cs="Times New Roman"/>
        </w:rPr>
        <w:t>Mitre</w:t>
      </w:r>
      <w:proofErr w:type="spellEnd"/>
      <w:r w:rsidR="00FF431E" w:rsidRPr="00B37CBA">
        <w:rPr>
          <w:rFonts w:ascii="Times New Roman" w:hAnsi="Times New Roman" w:cs="Times New Roman"/>
        </w:rPr>
        <w:t xml:space="preserve"> </w:t>
      </w:r>
      <w:proofErr w:type="spellStart"/>
      <w:r w:rsidR="00FF431E" w:rsidRPr="00B37CBA">
        <w:rPr>
          <w:rFonts w:ascii="Times New Roman" w:hAnsi="Times New Roman" w:cs="Times New Roman"/>
        </w:rPr>
        <w:t>Att&amp;ck</w:t>
      </w:r>
      <w:proofErr w:type="spellEnd"/>
      <w:r w:rsidR="00FF431E" w:rsidRPr="00B37CBA">
        <w:rPr>
          <w:rFonts w:ascii="Times New Roman" w:hAnsi="Times New Roman" w:cs="Times New Roman"/>
        </w:rPr>
        <w:t xml:space="preserve"> database. </w:t>
      </w:r>
    </w:p>
    <w:p w14:paraId="2DBE4AC2" w14:textId="2DAB303F" w:rsidR="00FF431E" w:rsidRPr="00B37CBA" w:rsidRDefault="00FF431E" w:rsidP="00FF431E">
      <w:pPr>
        <w:ind w:firstLine="720"/>
        <w:rPr>
          <w:rFonts w:ascii="Times New Roman" w:hAnsi="Times New Roman" w:cs="Times New Roman"/>
        </w:rPr>
      </w:pPr>
      <w:r w:rsidRPr="00B37CBA">
        <w:rPr>
          <w:rFonts w:ascii="Times New Roman" w:hAnsi="Times New Roman" w:cs="Times New Roman"/>
        </w:rPr>
        <w:t>Discussed swapping over to Jira as our primary progress tracking tool – but issues may occur so it should be willing to be dropped entirely. As such, the Excel spreadsheet for the Gantt chart will be the primary</w:t>
      </w:r>
      <w:r w:rsidR="00A807A1">
        <w:rPr>
          <w:rFonts w:ascii="Times New Roman" w:hAnsi="Times New Roman" w:cs="Times New Roman"/>
        </w:rPr>
        <w:t xml:space="preserve"> progress tracker</w:t>
      </w:r>
      <w:r w:rsidRPr="00B37CBA">
        <w:rPr>
          <w:rFonts w:ascii="Times New Roman" w:hAnsi="Times New Roman" w:cs="Times New Roman"/>
        </w:rPr>
        <w:t xml:space="preserve"> until </w:t>
      </w:r>
      <w:r w:rsidR="00B37CBA" w:rsidRPr="00B37CBA">
        <w:rPr>
          <w:rFonts w:ascii="Times New Roman" w:hAnsi="Times New Roman" w:cs="Times New Roman"/>
        </w:rPr>
        <w:t xml:space="preserve">either a full swap to Jira can be made or if the Jira system fails </w:t>
      </w:r>
      <w:r w:rsidR="00141674">
        <w:rPr>
          <w:rFonts w:ascii="Times New Roman" w:hAnsi="Times New Roman" w:cs="Times New Roman"/>
        </w:rPr>
        <w:t>so we</w:t>
      </w:r>
      <w:r w:rsidR="00B37CBA" w:rsidRPr="00B37CBA">
        <w:rPr>
          <w:rFonts w:ascii="Times New Roman" w:hAnsi="Times New Roman" w:cs="Times New Roman"/>
        </w:rPr>
        <w:t xml:space="preserve"> still have a way </w:t>
      </w:r>
      <w:proofErr w:type="gramStart"/>
      <w:r w:rsidR="00B37CBA" w:rsidRPr="00B37CBA">
        <w:rPr>
          <w:rFonts w:ascii="Times New Roman" w:hAnsi="Times New Roman" w:cs="Times New Roman"/>
        </w:rPr>
        <w:t>too</w:t>
      </w:r>
      <w:proofErr w:type="gramEnd"/>
      <w:r w:rsidR="00B37CBA" w:rsidRPr="00B37CBA">
        <w:rPr>
          <w:rFonts w:ascii="Times New Roman" w:hAnsi="Times New Roman" w:cs="Times New Roman"/>
        </w:rPr>
        <w:t xml:space="preserve"> track our progress</w:t>
      </w:r>
      <w:r w:rsidR="00141674">
        <w:rPr>
          <w:rFonts w:ascii="Times New Roman" w:hAnsi="Times New Roman" w:cs="Times New Roman"/>
        </w:rPr>
        <w:t xml:space="preserve"> and keep moving</w:t>
      </w:r>
      <w:r w:rsidR="00B37CBA" w:rsidRPr="00B37CBA">
        <w:rPr>
          <w:rFonts w:ascii="Times New Roman" w:hAnsi="Times New Roman" w:cs="Times New Roman"/>
        </w:rPr>
        <w:t>.</w:t>
      </w:r>
      <w:r w:rsidRPr="00B37CBA">
        <w:rPr>
          <w:rFonts w:ascii="Times New Roman" w:hAnsi="Times New Roman" w:cs="Times New Roman"/>
        </w:rPr>
        <w:t xml:space="preserve"> </w:t>
      </w:r>
    </w:p>
    <w:p w14:paraId="1026F715" w14:textId="62A65B21" w:rsidR="00FF431E" w:rsidRPr="00B37CBA" w:rsidRDefault="00FF431E" w:rsidP="00FF431E">
      <w:pPr>
        <w:rPr>
          <w:rFonts w:ascii="Times New Roman" w:hAnsi="Times New Roman" w:cs="Times New Roman"/>
          <w:b/>
          <w:bCs/>
          <w:u w:val="single"/>
        </w:rPr>
      </w:pPr>
      <w:r w:rsidRPr="00B37CBA">
        <w:rPr>
          <w:rFonts w:ascii="Times New Roman" w:hAnsi="Times New Roman" w:cs="Times New Roman"/>
          <w:b/>
          <w:bCs/>
          <w:u w:val="single"/>
        </w:rPr>
        <w:t>Issues:</w:t>
      </w:r>
    </w:p>
    <w:p w14:paraId="5E9A3E1C" w14:textId="371BB9BF" w:rsidR="00FF431E" w:rsidRPr="00B37CBA" w:rsidRDefault="00FF431E" w:rsidP="00FF431E">
      <w:pPr>
        <w:rPr>
          <w:rFonts w:ascii="Times New Roman" w:hAnsi="Times New Roman" w:cs="Times New Roman"/>
        </w:rPr>
      </w:pPr>
      <w:r w:rsidRPr="00B37CBA">
        <w:rPr>
          <w:rFonts w:ascii="Times New Roman" w:hAnsi="Times New Roman" w:cs="Times New Roman"/>
        </w:rPr>
        <w:tab/>
        <w:t xml:space="preserve">Need to ask Vuong </w:t>
      </w:r>
      <w:r w:rsidR="00B37CBA" w:rsidRPr="00B37CBA">
        <w:rPr>
          <w:rFonts w:ascii="Times New Roman" w:hAnsi="Times New Roman" w:cs="Times New Roman"/>
        </w:rPr>
        <w:t>the following questions to start building the product:</w:t>
      </w:r>
    </w:p>
    <w:p w14:paraId="17CD7195" w14:textId="77777777" w:rsidR="00A807A1" w:rsidRPr="000E76F2" w:rsidRDefault="00A807A1" w:rsidP="00A80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76F2">
        <w:rPr>
          <w:rFonts w:ascii="Times New Roman" w:hAnsi="Times New Roman" w:cs="Times New Roman"/>
        </w:rPr>
        <w:t>Is this</w:t>
      </w:r>
      <w:r>
        <w:rPr>
          <w:rFonts w:ascii="Times New Roman" w:hAnsi="Times New Roman" w:cs="Times New Roman"/>
        </w:rPr>
        <w:t xml:space="preserve"> product made to be Splunk only</w:t>
      </w:r>
      <w:r w:rsidRPr="000E76F2">
        <w:rPr>
          <w:rFonts w:ascii="Times New Roman" w:hAnsi="Times New Roman" w:cs="Times New Roman"/>
        </w:rPr>
        <w:t xml:space="preserve"> or is this expected to go on a separate webpage</w:t>
      </w:r>
      <w:r>
        <w:rPr>
          <w:rFonts w:ascii="Times New Roman" w:hAnsi="Times New Roman" w:cs="Times New Roman"/>
        </w:rPr>
        <w:t xml:space="preserve"> with Splunk</w:t>
      </w:r>
      <w:r w:rsidRPr="000E76F2">
        <w:rPr>
          <w:rFonts w:ascii="Times New Roman" w:hAnsi="Times New Roman" w:cs="Times New Roman"/>
        </w:rPr>
        <w:t>?</w:t>
      </w:r>
    </w:p>
    <w:p w14:paraId="3F8B21DE" w14:textId="77777777" w:rsidR="00A807A1" w:rsidRPr="000E76F2" w:rsidRDefault="00A807A1" w:rsidP="00A80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76F2">
        <w:rPr>
          <w:rFonts w:ascii="Times New Roman" w:hAnsi="Times New Roman" w:cs="Times New Roman"/>
        </w:rPr>
        <w:t>Is there a detection system that drops data into a database for this product to monitor or is the product expected to have data pushed into it?</w:t>
      </w:r>
    </w:p>
    <w:p w14:paraId="579F1917" w14:textId="77777777" w:rsidR="00A807A1" w:rsidRPr="000E76F2" w:rsidRDefault="00A807A1" w:rsidP="00A80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76F2">
        <w:rPr>
          <w:rFonts w:ascii="Times New Roman" w:hAnsi="Times New Roman" w:cs="Times New Roman"/>
        </w:rPr>
        <w:t xml:space="preserve">Is the data being </w:t>
      </w:r>
      <w:r>
        <w:rPr>
          <w:rFonts w:ascii="Times New Roman" w:hAnsi="Times New Roman" w:cs="Times New Roman"/>
        </w:rPr>
        <w:t xml:space="preserve">given to the product </w:t>
      </w:r>
      <w:r w:rsidRPr="000E76F2">
        <w:rPr>
          <w:rFonts w:ascii="Times New Roman" w:hAnsi="Times New Roman" w:cs="Times New Roman"/>
        </w:rPr>
        <w:t>classified with</w:t>
      </w:r>
      <w:r>
        <w:rPr>
          <w:rFonts w:ascii="Times New Roman" w:hAnsi="Times New Roman" w:cs="Times New Roman"/>
        </w:rPr>
        <w:t xml:space="preserve"> the</w:t>
      </w:r>
      <w:r w:rsidRPr="000E76F2">
        <w:rPr>
          <w:rFonts w:ascii="Times New Roman" w:hAnsi="Times New Roman" w:cs="Times New Roman"/>
        </w:rPr>
        <w:t xml:space="preserve"> </w:t>
      </w:r>
      <w:proofErr w:type="spellStart"/>
      <w:r w:rsidRPr="000E76F2">
        <w:rPr>
          <w:rFonts w:ascii="Times New Roman" w:hAnsi="Times New Roman" w:cs="Times New Roman"/>
        </w:rPr>
        <w:t>Mitre</w:t>
      </w:r>
      <w:proofErr w:type="spellEnd"/>
      <w:r>
        <w:rPr>
          <w:rFonts w:ascii="Times New Roman" w:hAnsi="Times New Roman" w:cs="Times New Roman"/>
        </w:rPr>
        <w:t xml:space="preserve"> datatypes</w:t>
      </w:r>
      <w:r w:rsidRPr="000E76F2">
        <w:rPr>
          <w:rFonts w:ascii="Times New Roman" w:hAnsi="Times New Roman" w:cs="Times New Roman"/>
        </w:rPr>
        <w:t>?</w:t>
      </w:r>
    </w:p>
    <w:p w14:paraId="0D926039" w14:textId="77777777" w:rsidR="00A807A1" w:rsidRPr="00E012A9" w:rsidRDefault="00A807A1" w:rsidP="00A80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76F2">
        <w:rPr>
          <w:rFonts w:ascii="Times New Roman" w:hAnsi="Times New Roman" w:cs="Times New Roman"/>
        </w:rPr>
        <w:t>How soon can we get the testing data?</w:t>
      </w:r>
    </w:p>
    <w:p w14:paraId="43822E84" w14:textId="77777777" w:rsidR="00A807A1" w:rsidRPr="000E76F2" w:rsidRDefault="00A807A1" w:rsidP="00A80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76F2">
        <w:rPr>
          <w:rFonts w:ascii="Times New Roman" w:hAnsi="Times New Roman" w:cs="Times New Roman"/>
        </w:rPr>
        <w:t>Does this product need the ability to log-in?</w:t>
      </w:r>
    </w:p>
    <w:p w14:paraId="743F668D" w14:textId="77777777" w:rsidR="00A807A1" w:rsidRDefault="00A807A1" w:rsidP="00A80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76F2">
        <w:rPr>
          <w:rFonts w:ascii="Times New Roman" w:hAnsi="Times New Roman" w:cs="Times New Roman"/>
        </w:rPr>
        <w:t xml:space="preserve">Is there a minimum amount of time you want to see the data at? [For </w:t>
      </w:r>
      <w:r>
        <w:rPr>
          <w:rFonts w:ascii="Times New Roman" w:hAnsi="Times New Roman" w:cs="Times New Roman"/>
        </w:rPr>
        <w:t>C</w:t>
      </w:r>
      <w:r w:rsidRPr="000E76F2">
        <w:rPr>
          <w:rFonts w:ascii="Times New Roman" w:hAnsi="Times New Roman" w:cs="Times New Roman"/>
        </w:rPr>
        <w:t>ard stacking abilities.]</w:t>
      </w:r>
    </w:p>
    <w:p w14:paraId="3F4E1EF1" w14:textId="77777777" w:rsidR="00A807A1" w:rsidRPr="00085EE5" w:rsidRDefault="00A807A1" w:rsidP="00A80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76F2">
        <w:rPr>
          <w:rFonts w:ascii="Times New Roman" w:hAnsi="Times New Roman" w:cs="Times New Roman"/>
        </w:rPr>
        <w:t>Would you or others want access to the GitHub we are working with?</w:t>
      </w:r>
    </w:p>
    <w:p w14:paraId="33BC495A" w14:textId="31256563" w:rsidR="000E76F2" w:rsidRPr="000E76F2" w:rsidRDefault="000E76F2" w:rsidP="000E76F2">
      <w:pPr>
        <w:rPr>
          <w:rFonts w:ascii="Times New Roman" w:hAnsi="Times New Roman" w:cs="Times New Roman"/>
          <w:b/>
          <w:bCs/>
          <w:u w:val="single"/>
        </w:rPr>
      </w:pPr>
      <w:r w:rsidRPr="000E76F2">
        <w:rPr>
          <w:rFonts w:ascii="Times New Roman" w:hAnsi="Times New Roman" w:cs="Times New Roman"/>
          <w:b/>
          <w:bCs/>
          <w:u w:val="single"/>
        </w:rPr>
        <w:t>Additional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1A4FCAEF" w14:textId="25F2A99E" w:rsidR="000E76F2" w:rsidRPr="000E76F2" w:rsidRDefault="000E76F2" w:rsidP="00E7596C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Depending on </w:t>
      </w:r>
      <w:proofErr w:type="gramStart"/>
      <w:r>
        <w:rPr>
          <w:rFonts w:ascii="Times New Roman" w:hAnsi="Times New Roman" w:cs="Times New Roman"/>
        </w:rPr>
        <w:t>outcome</w:t>
      </w:r>
      <w:proofErr w:type="gramEnd"/>
      <w:r>
        <w:rPr>
          <w:rFonts w:ascii="Times New Roman" w:hAnsi="Times New Roman" w:cs="Times New Roman"/>
        </w:rPr>
        <w:t xml:space="preserve"> with client will result in first batch of work being assigned. Who is doing the primary integration with Splunk and </w:t>
      </w:r>
      <w:proofErr w:type="spellStart"/>
      <w:r>
        <w:rPr>
          <w:rFonts w:ascii="Times New Roman" w:hAnsi="Times New Roman" w:cs="Times New Roman"/>
        </w:rPr>
        <w:t>Mitre</w:t>
      </w:r>
      <w:proofErr w:type="spellEnd"/>
      <w:r>
        <w:rPr>
          <w:rFonts w:ascii="Times New Roman" w:hAnsi="Times New Roman" w:cs="Times New Roman"/>
        </w:rPr>
        <w:t xml:space="preserve"> – if it needs to be a team effort. Who will be constructing either the domain names or the dashboard to implement. And who will be designing</w:t>
      </w:r>
      <w:r w:rsidR="00E7596C">
        <w:rPr>
          <w:rFonts w:ascii="Times New Roman" w:hAnsi="Times New Roman" w:cs="Times New Roman"/>
        </w:rPr>
        <w:t xml:space="preserve"> the start of what interfaces so that databases can be constructed and plans on how to fill them with information can be started.</w:t>
      </w:r>
    </w:p>
    <w:p w14:paraId="6E72DF58" w14:textId="5B0C8D26" w:rsidR="00FF431E" w:rsidRPr="000E76F2" w:rsidRDefault="00FF431E">
      <w:pPr>
        <w:rPr>
          <w:rFonts w:ascii="Times New Roman" w:hAnsi="Times New Roman" w:cs="Times New Roman"/>
          <w:b/>
          <w:bCs/>
          <w:u w:val="single"/>
        </w:rPr>
      </w:pPr>
      <w:r w:rsidRPr="000E76F2">
        <w:rPr>
          <w:rFonts w:ascii="Times New Roman" w:hAnsi="Times New Roman" w:cs="Times New Roman"/>
          <w:b/>
          <w:bCs/>
          <w:u w:val="single"/>
        </w:rPr>
        <w:t>Action Items</w:t>
      </w:r>
      <w:r w:rsidR="00E7596C">
        <w:rPr>
          <w:rFonts w:ascii="Times New Roman" w:hAnsi="Times New Roman" w:cs="Times New Roman"/>
          <w:b/>
          <w:bCs/>
          <w:u w:val="single"/>
        </w:rPr>
        <w:t xml:space="preserve"> for 9/18 to 9/22</w:t>
      </w:r>
      <w:r w:rsidRPr="000E76F2">
        <w:rPr>
          <w:rFonts w:ascii="Times New Roman" w:hAnsi="Times New Roman" w:cs="Times New Roman"/>
          <w:b/>
          <w:bCs/>
          <w:u w:val="single"/>
        </w:rPr>
        <w:t>:</w:t>
      </w:r>
    </w:p>
    <w:p w14:paraId="694FFDED" w14:textId="0575A24A" w:rsidR="00FF431E" w:rsidRDefault="00B37CBA">
      <w:pPr>
        <w:rPr>
          <w:rFonts w:ascii="Times New Roman" w:hAnsi="Times New Roman" w:cs="Times New Roman"/>
        </w:rPr>
      </w:pPr>
      <w:r w:rsidRPr="00B37CBA">
        <w:rPr>
          <w:rFonts w:ascii="Times New Roman" w:hAnsi="Times New Roman" w:cs="Times New Roman"/>
        </w:rPr>
        <w:t xml:space="preserve">Danae </w:t>
      </w:r>
      <w:r>
        <w:rPr>
          <w:rFonts w:ascii="Times New Roman" w:hAnsi="Times New Roman" w:cs="Times New Roman"/>
        </w:rPr>
        <w:t>–</w:t>
      </w:r>
      <w:r w:rsidRPr="00B37C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Set up Jira (Due by 9/22), upload files to the GitHub (Due 9/22)</w:t>
      </w:r>
      <w:r w:rsidR="000E76F2">
        <w:rPr>
          <w:rFonts w:ascii="Times New Roman" w:hAnsi="Times New Roman" w:cs="Times New Roman"/>
        </w:rPr>
        <w:t xml:space="preserve">, Splunk Tutorials, </w:t>
      </w:r>
      <w:proofErr w:type="spellStart"/>
      <w:r w:rsidR="000E76F2">
        <w:rPr>
          <w:rFonts w:ascii="Times New Roman" w:hAnsi="Times New Roman" w:cs="Times New Roman"/>
        </w:rPr>
        <w:t>Mitre</w:t>
      </w:r>
      <w:proofErr w:type="spellEnd"/>
      <w:r w:rsidR="000E76F2">
        <w:rPr>
          <w:rFonts w:ascii="Times New Roman" w:hAnsi="Times New Roman" w:cs="Times New Roman"/>
        </w:rPr>
        <w:t xml:space="preserve"> data review (Due 9/20).</w:t>
      </w:r>
    </w:p>
    <w:p w14:paraId="1AF53115" w14:textId="14C5D608" w:rsidR="00B37CBA" w:rsidRDefault="00B37C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Noah – Splunk Tutorials, </w:t>
      </w:r>
      <w:proofErr w:type="spellStart"/>
      <w:r>
        <w:rPr>
          <w:rFonts w:ascii="Times New Roman" w:hAnsi="Times New Roman" w:cs="Times New Roman"/>
        </w:rPr>
        <w:t>Mitre</w:t>
      </w:r>
      <w:proofErr w:type="spellEnd"/>
      <w:r>
        <w:rPr>
          <w:rFonts w:ascii="Times New Roman" w:hAnsi="Times New Roman" w:cs="Times New Roman"/>
        </w:rPr>
        <w:t xml:space="preserve"> data review (Due 9/20)</w:t>
      </w:r>
      <w:r w:rsidR="000E76F2">
        <w:rPr>
          <w:rFonts w:ascii="Times New Roman" w:hAnsi="Times New Roman" w:cs="Times New Roman"/>
        </w:rPr>
        <w:t xml:space="preserve">. Join Jira or tell </w:t>
      </w:r>
      <w:proofErr w:type="gramStart"/>
      <w:r w:rsidR="000E76F2">
        <w:rPr>
          <w:rFonts w:ascii="Times New Roman" w:hAnsi="Times New Roman" w:cs="Times New Roman"/>
        </w:rPr>
        <w:t>team</w:t>
      </w:r>
      <w:proofErr w:type="gramEnd"/>
      <w:r w:rsidR="000E76F2">
        <w:rPr>
          <w:rFonts w:ascii="Times New Roman" w:hAnsi="Times New Roman" w:cs="Times New Roman"/>
        </w:rPr>
        <w:t xml:space="preserve"> lead (Danae) that this will not work (Due 9/22).</w:t>
      </w:r>
    </w:p>
    <w:p w14:paraId="021BCB0D" w14:textId="75C00ED6" w:rsidR="00B37CBA" w:rsidRDefault="00B37C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Bailey – </w:t>
      </w:r>
      <w:r w:rsidR="000E76F2">
        <w:rPr>
          <w:rFonts w:ascii="Times New Roman" w:hAnsi="Times New Roman" w:cs="Times New Roman"/>
        </w:rPr>
        <w:t xml:space="preserve">Splunk Tutorials, </w:t>
      </w:r>
      <w:proofErr w:type="spellStart"/>
      <w:r w:rsidR="000E76F2">
        <w:rPr>
          <w:rFonts w:ascii="Times New Roman" w:hAnsi="Times New Roman" w:cs="Times New Roman"/>
        </w:rPr>
        <w:t>Mitre</w:t>
      </w:r>
      <w:proofErr w:type="spellEnd"/>
      <w:r w:rsidR="000E76F2">
        <w:rPr>
          <w:rFonts w:ascii="Times New Roman" w:hAnsi="Times New Roman" w:cs="Times New Roman"/>
        </w:rPr>
        <w:t xml:space="preserve"> data review (Due 9/20). Join Jira or tell </w:t>
      </w:r>
      <w:proofErr w:type="gramStart"/>
      <w:r w:rsidR="000E76F2">
        <w:rPr>
          <w:rFonts w:ascii="Times New Roman" w:hAnsi="Times New Roman" w:cs="Times New Roman"/>
        </w:rPr>
        <w:t>team</w:t>
      </w:r>
      <w:proofErr w:type="gramEnd"/>
      <w:r w:rsidR="000E76F2">
        <w:rPr>
          <w:rFonts w:ascii="Times New Roman" w:hAnsi="Times New Roman" w:cs="Times New Roman"/>
        </w:rPr>
        <w:t xml:space="preserve"> lead (Danae) that this will not work (Due 9/22).</w:t>
      </w:r>
    </w:p>
    <w:p w14:paraId="6594B90E" w14:textId="1B503FC2" w:rsidR="000E76F2" w:rsidRPr="00B37CBA" w:rsidRDefault="000E7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Debra – Check for emails that allow access to the GitHub we are working with (Due 9/22). Join Jira or tell </w:t>
      </w:r>
      <w:proofErr w:type="gramStart"/>
      <w:r>
        <w:rPr>
          <w:rFonts w:ascii="Times New Roman" w:hAnsi="Times New Roman" w:cs="Times New Roman"/>
        </w:rPr>
        <w:t>team</w:t>
      </w:r>
      <w:proofErr w:type="gramEnd"/>
      <w:r>
        <w:rPr>
          <w:rFonts w:ascii="Times New Roman" w:hAnsi="Times New Roman" w:cs="Times New Roman"/>
        </w:rPr>
        <w:t xml:space="preserve"> lead (Danae) that this will not work (Due 9/22).</w:t>
      </w:r>
    </w:p>
    <w:sectPr w:rsidR="000E76F2" w:rsidRPr="00B3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63CF"/>
    <w:multiLevelType w:val="hybridMultilevel"/>
    <w:tmpl w:val="9754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60AFF"/>
    <w:multiLevelType w:val="hybridMultilevel"/>
    <w:tmpl w:val="F8A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240936">
    <w:abstractNumId w:val="0"/>
  </w:num>
  <w:num w:numId="2" w16cid:durableId="1458335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1E"/>
    <w:rsid w:val="000E76F2"/>
    <w:rsid w:val="00141674"/>
    <w:rsid w:val="007F483A"/>
    <w:rsid w:val="00A807A1"/>
    <w:rsid w:val="00B37CBA"/>
    <w:rsid w:val="00B4645F"/>
    <w:rsid w:val="00CF4E5D"/>
    <w:rsid w:val="00DF425F"/>
    <w:rsid w:val="00E7596C"/>
    <w:rsid w:val="00FF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02B1"/>
  <w15:chartTrackingRefBased/>
  <w15:docId w15:val="{4319EC58-C11A-40D0-AAE2-626A9F6C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titlelink">
    <w:name w:val="module__title__link"/>
    <w:basedOn w:val="DefaultParagraphFont"/>
    <w:rsid w:val="00FF431E"/>
  </w:style>
  <w:style w:type="character" w:styleId="Hyperlink">
    <w:name w:val="Hyperlink"/>
    <w:basedOn w:val="DefaultParagraphFont"/>
    <w:uiPriority w:val="99"/>
    <w:unhideWhenUsed/>
    <w:rsid w:val="00FF43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cdenver.zoom.us/j/96816463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Ms Cori</cp:lastModifiedBy>
  <cp:revision>5</cp:revision>
  <dcterms:created xsi:type="dcterms:W3CDTF">2023-09-19T21:39:00Z</dcterms:created>
  <dcterms:modified xsi:type="dcterms:W3CDTF">2023-09-20T01:32:00Z</dcterms:modified>
</cp:coreProperties>
</file>