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信息学院 20201050331 黄珀芝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3097530</wp:posOffset>
            </wp:positionH>
            <wp:positionV relativeFrom="paragraph">
              <wp:posOffset>110490</wp:posOffset>
            </wp:positionV>
            <wp:extent cx="2263775" cy="2230755"/>
            <wp:effectExtent l="0" t="0" r="9525" b="4445"/>
            <wp:wrapNone/>
            <wp:docPr id="2" name="图片 2" descr="操作系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操作系统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92375" cy="2223770"/>
            <wp:effectExtent l="0" t="0" r="9525" b="11430"/>
            <wp:docPr id="1" name="图片 1" descr="操作系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操作系统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53340</wp:posOffset>
            </wp:positionV>
            <wp:extent cx="2687320" cy="2550160"/>
            <wp:effectExtent l="0" t="0" r="5080" b="2540"/>
            <wp:wrapNone/>
            <wp:docPr id="3" name="图片 3" descr="操作系统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操作系统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三个LED灯以不同的频率在闪烁，从左到右，周期分别为200ms，400ms，600ms。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该嵌入式操作系统是如何对任务（TASK）进行管理和调度的？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ArdRTOS采用类似于非抢占式的轮转调度算法。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将这些任务通过OS.addTask()函数添加到调度器中，最后调用OS.begin()，以并发执行这些任务。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ArdRTOS会让所有任务都处于无限循环的状态。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用流程图表示：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924425" cy="7953375"/>
            <wp:effectExtent l="0" t="0" r="0" b="0"/>
            <wp:docPr id="5" name="图片 5" descr="操作系统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操作系统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（3）该嵌入式操作系统是如何对内存（RAM）进行管理的？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内存分配上，采用连续内存分配方法。其分配的内存都在栈区。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不支持虚拟内存，也不支持内存共享。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任务所使用的内存都由alloca函数分配。在调用OS.addTask的时候，可以指定栈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，也就是内存的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大小，通过stackSize参数传递给调度器。如果省略stackSize参数，则默认值为64字节。而实际调度器为为其分配stackSize+16字节的栈（内存）。三个任务都分配到了80字节的内存。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alloca分配的内存存在于栈区，这与malloc分配的堆区不同，栈的空间一般比较小。当任务结束时，通过alloca分配的内存会被自动回收。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0FFE1"/>
    <w:multiLevelType w:val="singleLevel"/>
    <w:tmpl w:val="F270FFE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YTVjMDAzMDUwMzJjNjQ1OTQ0Y2M5ZTFiYzQ3MWMifQ=="/>
  </w:docVars>
  <w:rsids>
    <w:rsidRoot w:val="371E7AB9"/>
    <w:rsid w:val="371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link w:val="7"/>
    <w:qFormat/>
    <w:uiPriority w:val="0"/>
    <w:pPr>
      <w:spacing w:after="120"/>
    </w:pPr>
    <w:rPr>
      <w:i/>
    </w:rPr>
  </w:style>
  <w:style w:type="paragraph" w:styleId="3">
    <w:name w:val="Body Text"/>
    <w:basedOn w:val="1"/>
    <w:qFormat/>
    <w:uiPriority w:val="0"/>
    <w:pPr>
      <w:spacing w:before="180" w:after="180"/>
      <w:ind w:firstLine="200" w:firstLineChars="200"/>
    </w:pPr>
  </w:style>
  <w:style w:type="character" w:customStyle="1" w:styleId="6">
    <w:name w:val="Verbatim Char"/>
    <w:basedOn w:val="7"/>
    <w:link w:val="8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7">
    <w:name w:val="Caption Char"/>
    <w:basedOn w:val="5"/>
    <w:link w:val="2"/>
    <w:qFormat/>
    <w:uiPriority w:val="0"/>
    <w:rPr>
      <w:i/>
    </w:rPr>
  </w:style>
  <w:style w:type="paragraph" w:customStyle="1" w:styleId="8">
    <w:name w:val="Source Code"/>
    <w:link w:val="6"/>
    <w:uiPriority w:val="0"/>
    <w:pPr>
      <w:wordWrap w:val="0"/>
      <w:spacing w:after="200" w:line="300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9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2022-12-19T03:01:00Z</dcterms:created>
  <dc:creator>Siamese kitten.</dc:creator>
  <cp:lastModifiedBy>Siamese kitten.</cp:lastModifiedBy>
  <dcterms:modified xsi:type="dcterms:W3CDTF">2022-12-19T03:28:55Z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5200247B2C5740D1894B17F3B48868A1</vt:lpwstr>
  </property>
</Properties>
</file>