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 w:firstLineChars="0"/>
        <w:jc w:val="both"/>
        <w:textAlignment w:val="auto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系统管理员可以对用户的相关权限进行操作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查询权限：后台管理人员可以查询每个用户的权限，来进行选课系统相关的维护。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给用户赋予响应的权限：为了防止爬虫等技术，要在赋予权限前查询用户是否存在以及权限是否存在，如果不存在，需要返回对应的错误信息。若信息无误，在权限分配表中查询是否已经给该用户赋予了权限，如果是，则返回权限已赋予。否则，在权限分配表中插入信息，表示该用户具有响应权限，返回给用户权限赋予成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7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回收某用户的某权限：在权限分配表中查询是否该用户具有该权限，如果不具有该权限，则返回此用户不具有此权限，否则，在权限分配表中删除相应记录，返回权限回收成功。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720" w:firstLineChars="0"/>
        <w:jc w:val="both"/>
        <w:textAlignment w:val="auto"/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系统管理员可以审批请求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管理员可以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审批</w:t>
      </w:r>
      <w:r>
        <w:rPr>
          <w:rFonts w:hint="eastAsia" w:ascii="宋体" w:hAnsi="宋体" w:eastAsia="宋体" w:cs="宋体"/>
          <w:sz w:val="24"/>
          <w:szCs w:val="21"/>
        </w:rPr>
        <w:t>每个用户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包括教师和学生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1"/>
        </w:rPr>
        <w:t>的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申请</w:t>
      </w:r>
      <w:r>
        <w:rPr>
          <w:rFonts w:hint="eastAsia" w:ascii="宋体" w:hAnsi="宋体" w:eastAsia="宋体" w:cs="宋体"/>
          <w:sz w:val="24"/>
          <w:szCs w:val="21"/>
        </w:rPr>
        <w:t>信息</w:t>
      </w:r>
      <w:r>
        <w:rPr>
          <w:rFonts w:hint="eastAsia" w:ascii="宋体" w:hAnsi="宋体" w:eastAsia="宋体" w:cs="宋体"/>
          <w:sz w:val="24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1"/>
        </w:rPr>
        <w:t>系统管理员从申请表中获取申请信息，若不通过该申请，则向教务人员返回拒绝申请信息。若通过申请，则需要执行对应的申请操作，若执行失败，则返回给系统管理员审批失败；否则，在审批记录中添加对应的记录，向教务人员返回审批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（3）系统管理员可以备份数据库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管理员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拥有备份数据库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的权限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，如果数据丢失，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他能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用备份数据库补充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，使得选课系统能正常进行。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（4）系统管理员可以设置系统参数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管理员能够</w:t>
      </w:r>
      <w:r>
        <w:rPr>
          <w:rFonts w:hint="eastAsia"/>
          <w:sz w:val="24"/>
          <w:szCs w:val="24"/>
          <w:lang w:val="en-US" w:eastAsia="zh-CN"/>
        </w:rPr>
        <w:t>置系统的开放时间和截止时间，确保学生在规定时间内完成选课。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宋体" w:cs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2D5E0D"/>
    <w:multiLevelType w:val="multilevel"/>
    <w:tmpl w:val="6F2D5E0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kOGE5YjIwNGQ1MDViZDczZmY0Mjc1YjM2MWNlMTEifQ=="/>
  </w:docVars>
  <w:rsids>
    <w:rsidRoot w:val="00000000"/>
    <w:rsid w:val="75BC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2023-06-05T11:10:08Z</dcterms:created>
  <dc:creator>27542</dc:creator>
  <cp:lastModifiedBy>Siamese kitten.</cp:lastModifiedBy>
  <dcterms:modified xsi:type="dcterms:W3CDTF">2023-06-05T11:27:06Z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93A13C6E62BD4D6884609B64C301B8F9_12</vt:lpwstr>
  </property>
</Properties>
</file>