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Migratiescenario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SOLUTION ARCHITECTUUR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Het migratiescenario is de onderbouwde, geordende reeks stabiele tussentoestanden waarlangs de solution van de huidige naar de gewenste architectuur beweegt.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architectuurvisie, Bestuur de architectuurverandering, Maak high-level design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Maak low-level design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Bewaak conformance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Uitgangspunt en einddoel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de solution nu staat en waar ze uitkomt. Beschrijf het einddoel zo dat te bepalen is wanneer het bereikt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Detailniveau van dit scenario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Op welk niveau dit scenario is uitgewerkt — strategisch, tactisch, solution-specifiek of operationeel — en welke plateaus daarom scherp zijn en welke bewust globaal blijven.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Plateaus in volgorde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Elk plateau is een toestand waarin de solution als geheel werkt. Tussen plateaus mag nooit een half werkende toestand ontstaan.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Plateau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Wat er dan werkt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Periode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Uitwerking per plateau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Plateau 1 — [ naam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Wat werkt en is operationeel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functionaliteit op dit punt in productie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Wat loopt tijdelijk parallel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naast elkaar blijft draaien, en tot wanneer.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Integraties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koppelingen bestaan, en welke daarvan tijdelijk zijn.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Afhankelijkheden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klaar moet zijn voordat dit plateau haalbaar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Risico's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misgaat als dit plateau niet stabiel blijkt.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40" w:before="14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Herhaal dit blok per plateau.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Onderbouwing van de volgorde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Waarom deze volgorde en geen andere. Loop de vier lijnen langs; laat een lijn leeg als ze hier niet speelt.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Data-afhankelijkheid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gegevens er eerst moeten zijn voordat een volgende stap kan.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Technische afhankelijkheid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integratiepunten een vaste volgorde afdwingen.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Risico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stap eerst gaat omdat uitstel het risico vergroot.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Niet-technische realiteit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budget, contracten, leveranciers of organisatorische gereedheid.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Tijdelijke voorzieningen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alleen bestaat om de overgang mogelijk te maken. Zonder afbouwmoment blijft een tijdelijke voorziening permanent.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Voorziening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Waarom nodig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Afbouw uiterlijk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Beslismomenten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tijdens de uitvoering opnieuw wordt besloten of het scenario nog klopt, en wie dat besluit neemt.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 plateau is een toestand waarin de solution als geheel werkt.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volgorde is onderbouwd, niet impliciet.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Van elke tijdelijke voorziening staat vast wanneer ze verdwijnt.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afhankelijkheden tussen plateaus zijn benoemd.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Het scenario sluit aan op de enterprise-brede horizons.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Migratiescenario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