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45"/>
        <w:gridCol w:w="5265"/>
        <w:tblGridChange w:id="0">
          <w:tblGrid>
            <w:gridCol w:w="4245"/>
            <w:gridCol w:w="5265"/>
          </w:tblGrid>
        </w:tblGridChange>
      </w:tblGrid>
      <w:tr>
        <w:trPr>
          <w:cantSplit w:val="0"/>
          <w:trHeight w:val="70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ns2:inline distB="114300" distT="114300" distL="114300" distR="114300">
                  <ns2:extent cx="2326742" cy="489315"/>
                  <ns2:effectExtent b="0" l="0" r="0" t="0"/>
                  <ns2:docPr id="6" name="image1.png"/>
                  <ns3:graphic>
                    <ns3:graphicData uri="http://schemas.openxmlformats.org/drawingml/2006/picture">
                      <ns4:pic>
                        <ns4:nvPicPr>
                          <ns4:cNvPr id="0" name="image1.png"/>
                          <ns4:cNvPicPr preferRelativeResize="0"/>
                        </ns4:nvPicPr>
                        <ns4:blipFill>
                          <ns3:blip ns5:embed="rId7"/>
                          <ns3:srcRect b="0" l="0" r="0" t="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2326742" cy="489315"/>
                          </ns3:xfrm>
                          <ns3:prstGeom prst="rect"/>
                          <ns3:ln/>
                        </ns4:spPr>
                      </ns4:pic>
                    </ns3:graphicData>
                  </ns3:graphic>
                </ns2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CÔNG TY CP CODEGYM VIỆT NAM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Độc lập - Tự do - Hạnh phúc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a62o7gipxrj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NHẬT KÝ</w:t>
      </w:r>
    </w:p>
    <w:p w:rsidR="00000000" w:rsidDel="00000000" w:rsidP="00000000" w:rsidRDefault="00000000" w:rsidRPr="00000000" w14:paraId="00000008">
      <w:pPr>
        <w:pStyle w:val="Title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f9xafcbc8uh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THỰC TẬP CƠ SỞ TẠI DOANH NGHIỆP</w:t>
      </w:r>
    </w:p>
    <w:p w:rsidR="00000000" w:rsidDel="00000000" w:rsidP="00000000" w:rsidRDefault="00000000" w:rsidRPr="00000000" w14:paraId="00000009">
      <w:pPr>
        <w:spacing w:after="40" w:before="1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Hướng dẫn: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40" w:lineRule="auto"/>
        <w:ind w:left="510" w:hanging="51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Thực tập sinh đặt tên file theo mẫu: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  <w:rtl w:val="0"/>
        </w:rPr>
        <w:t xml:space="preserve">[ICTU] BM03. TTCS_Họ và tên_Vị trí thực tập_Nhật ký thực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40" w:lineRule="auto"/>
        <w:ind w:left="510" w:hanging="51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Thực tập sinh upload file lên folder đã quy định: </w:t>
      </w:r>
      <w:hyperlink ns5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000ee"/>
            <w:sz w:val="24"/>
            <w:szCs w:val="24"/>
            <w:u w:val="single"/>
            <w:rtl w:val="0"/>
          </w:rPr>
          <w:t xml:space="preserve">3. Nhật ký thực tập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Lines w:val="0"/>
        <w:spacing w:before="280" w:line="240" w:lineRule="auto"/>
        <w:rPr>
          <w:color w:val="2e74b5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PHẦN 1 - THÔNG TIN CHUNG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Lines w:val="0"/>
        <w:spacing w:line="240" w:lineRule="auto"/>
        <w:rPr/>
      </w:pPr>
      <w:bookmarkStart w:colFirst="0" w:colLast="0" w:name="_heading=h.ev9xv78v0sbl" w:id="2"/>
      <w:bookmarkEnd w:id="2"/>
      <w:r w:rsidDel="00000000" w:rsidR="00000000" w:rsidRPr="00000000">
        <w:rPr>
          <w:rtl w:val="0"/>
        </w:rPr>
        <w:t xml:space="preserve">1. Thông tin thực tập sinh</w:t>
      </w:r>
    </w:p>
    <w:tbl>
      <w:tblPr>
        <w:tblStyle w:val="Table2"/>
        <w:tblW w:w="90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000"/>
      </w:tblPr>
      <w:tblGrid>
        <w:gridCol w:w="2325"/>
        <w:gridCol w:w="6735"/>
        <w:tblGridChange w:id="0">
          <w:tblGrid>
            <w:gridCol w:w="2325"/>
            <w:gridCol w:w="6735"/>
          </w:tblGrid>
        </w:tblGridChange>
      </w:tblGrid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Triệu Văn Nam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 xml:space="preserve">dtc245200652@ictu.edu.vn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Số điện thoại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0365053346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 số sinh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DTC245200652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Lớp/Khoa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CNTT K23C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Nhóm 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TTCS_T926_K18C4_N3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Vai trò trong nhóm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60" w:before="6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Product Owner (PO) </w:t>
            </w:r>
            <w:r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Scrum Master (SM) </w:t>
            </w:r>
            <w:r>
              <w:rPr>
                <w:rFonts w:ascii="Wingdings" w:cs="Wingdings" w:eastAsia="Wingdings" w:hAnsi="Wingdings"/>
                <w:sz w:val="24"/>
                <w:szCs w:val="24"/>
                <w:rtl w:val="0"/>
              </w:rPr>
              <w:t xml:space="preserve">🗹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Dev Team</w:t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keepLines w:val="0"/>
        <w:spacing w:line="240" w:lineRule="auto"/>
        <w:rPr>
          <w:color w:val="2e74b5"/>
          <w:sz w:val="32"/>
          <w:szCs w:val="32"/>
        </w:rPr>
      </w:pPr>
      <w:r w:rsidDel="00000000" w:rsidR="00000000" w:rsidRPr="00000000">
        <w:rPr>
          <w:rtl w:val="0"/>
        </w:rPr>
        <w:t xml:space="preserve">2. Thông tin đơn vị quản lý</w:t>
      </w: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000"/>
      </w:tblPr>
      <w:tblGrid>
        <w:gridCol w:w="2340"/>
        <w:gridCol w:w="6720"/>
        <w:tblGridChange w:id="0">
          <w:tblGrid>
            <w:gridCol w:w="2340"/>
            <w:gridCol w:w="6720"/>
          </w:tblGrid>
        </w:tblGridChange>
      </w:tblGrid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Đơn vị quản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Trung tâm Hợp tác doanh nghiệp - Trường Đại học Công nghệ Thông tin và Truyền thông 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Cán bộ quản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Họ và tên: ThS. Trương Thị Hằng Nga</w:t>
            </w:r>
          </w:p>
          <w:p w:rsidR="00000000" w:rsidDel="00000000" w:rsidP="00000000" w:rsidRDefault="00000000" w:rsidRPr="00000000" w14:paraId="00000021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Email: </w:t>
            </w:r>
            <w:hyperlink ns5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tthnga@ictu.edu.vn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; SĐT: 0985.333.555</w:t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keepLines w:val="0"/>
        <w:spacing w:line="240" w:lineRule="auto"/>
        <w:rPr>
          <w:color w:val="2e74b5"/>
          <w:sz w:val="32"/>
          <w:szCs w:val="32"/>
        </w:rPr>
      </w:pPr>
      <w:r w:rsidDel="00000000" w:rsidR="00000000" w:rsidRPr="00000000">
        <w:rPr>
          <w:rtl w:val="0"/>
        </w:rPr>
        <w:t xml:space="preserve">3. Thông tin đơn vị thực tập</w:t>
      </w:r>
      <w:r w:rsidDel="00000000" w:rsidR="00000000" w:rsidRPr="00000000">
        <w:rPr>
          <w:rtl w:val="0"/>
        </w:rPr>
      </w:r>
    </w:p>
    <w:tbl>
      <w:tblPr>
        <w:tblStyle w:val="Table4"/>
        <w:tblW w:w="90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000"/>
      </w:tblPr>
      <w:tblGrid>
        <w:gridCol w:w="2355"/>
        <w:gridCol w:w="6705"/>
        <w:tblGridChange w:id="0">
          <w:tblGrid>
            <w:gridCol w:w="2355"/>
            <w:gridCol w:w="6705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Tên Doanh nghiệp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Công ty CP CodeGym Việt Nam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Điện thoại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="264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0989 534 458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Trụ sở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="264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Căn hộ TT01.23 dự án Hải Đăng city, phường Từ Liêm, thành phố Hà Nội.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Địa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="264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ICTU-CODEGYM LAB, Tầng 3 Tòa C7, ICTU và các phòng làm việc khác tạị ICTU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Thời gian thực tập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 tuần từ 04/09/2026 đến 26/10/2026 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Cán bộ hướng dẫn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="264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Họ và tên: Lê Đình Tuấn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Email: tuan.le@codegym.vn;SĐT: 0988 259 782</w:t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keepNext w:val="0"/>
        <w:tabs>
          <w:tab w:val="left" w:leader="none" w:pos="9356"/>
        </w:tabs>
        <w:rPr>
          <w:sz w:val="24"/>
          <w:szCs w:val="24"/>
        </w:rPr>
      </w:pPr>
      <w:bookmarkStart w:colFirst="0" w:colLast="0" w:name="_heading=h.u83hnfcc07k5" w:id="3"/>
      <w:bookmarkEnd w:id="3"/>
      <w:r w:rsidDel="00000000" w:rsidR="00000000" w:rsidRPr="00000000">
        <w:rPr>
          <w:rtl w:val="0"/>
        </w:rPr>
        <w:t xml:space="preserve">4. Chủ đề thực tập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: Quy trình phát triển dự án tại Doanh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tabs>
          <w:tab w:val="left" w:leader="none" w:pos="9356"/>
        </w:tabs>
        <w:rPr>
          <w:sz w:val="24"/>
          <w:szCs w:val="24"/>
        </w:rPr>
      </w:pPr>
      <w:bookmarkStart w:colFirst="0" w:colLast="0" w:name="_heading=h.lfry8hf6woat" w:id="4"/>
      <w:bookmarkEnd w:id="4"/>
      <w:r w:rsidDel="00000000" w:rsidR="00000000" w:rsidRPr="00000000">
        <w:rPr>
          <w:rtl w:val="0"/>
        </w:rPr>
        <w:t xml:space="preserve">5. Mục tiêu thực tập (trình bày ngắn gọn từ 5 đến 10 dòng):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4"/>
        </w:numPr>
        <w:spacing w:after="40" w:before="40" w:lineRule="auto"/>
        <w:ind w:left="567" w:hanging="28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Hiểu rõ vai trò trong nhóm phát triển phần mềm như Product Owner,  Scrum Master, Dev Team; nắm được cách thức phối hợp hiệu quả giữa các vai trò trong dự 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4"/>
        </w:numPr>
        <w:spacing w:after="40" w:before="40" w:lineRule="auto"/>
        <w:ind w:left="567" w:hanging="28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thạo quy trình phát triển dự án Scrum, thực hành đầy đủ các hoạt động như Sprint Planning, Daily Standup, Review và Retrospective; áp dụng linh hoạt các kỹ thuật agile phổ biến trong phát triển phần mềm hiện đại.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4"/>
        </w:numPr>
        <w:spacing w:after="40" w:before="40" w:lineRule="auto"/>
        <w:ind w:left="567" w:hanging="28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được các công cụ chuyên nghiệp: như Jira, Git, GitHub, VS Code, Slack,... phục vụ cho việc quản lý công việc, cộng tác nhóm và phát triển phần mềm.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4"/>
        </w:numPr>
        <w:spacing w:after="40" w:before="40" w:lineRule="auto"/>
        <w:ind w:left="567" w:hanging="28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được các nhiệm vụ chuyên môn ở mức tương đối độc lập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4"/>
        </w:numPr>
        <w:spacing w:after="40" w:before="40" w:lineRule="auto"/>
        <w:ind w:left="567" w:hanging="28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Trang bị tác phong làm việc chuyên nghiệp, giúp sinh viên phát triển kỹ năng làm việc nhóm, giao tiếp cộng tác, lập kế hoạch, báo cáo,...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before="2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2 - NHẬT KÝ THỰC TẬP HÀNG TUẦN</w:t>
      </w:r>
    </w:p>
    <w:tbl>
      <w:tblPr>
        <w:tblStyle w:val="Table5"/>
        <w:tblW w:w="9072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400"/>
      </w:tblPr>
      <w:tblGrid>
        <w:gridCol w:w="800"/>
        <w:gridCol w:w="1300"/>
        <w:gridCol w:w="3000"/>
        <w:gridCol w:w="2500"/>
        <w:gridCol w:w="1472"/>
        <w:tblGridChange w:id="0">
          <w:tblGrid>
            <w:gridCol w:w="800"/>
            <w:gridCol w:w="1300"/>
            <w:gridCol w:w="3000"/>
            <w:gridCol w:w="2500"/>
            <w:gridCol w:w="1472"/>
          </w:tblGrid>
        </w:tblGridChange>
      </w:tblGrid>
      <w:tr>
        <w:trPr>
          <w:cantSplit w:val="1"/>
          <w:tblHeader w:val="1"/>
        </w:trPr>
        <w:tc>
          <w:tcPr>
            <w:shd w:fill="d9e2f3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Tuần</w:t>
            </w:r>
          </w:p>
        </w:tc>
        <w:tc>
          <w:tcPr>
            <w:shd w:fill="d9e2f3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Thời gian</w:t>
            </w:r>
          </w:p>
          <w:p w:rsidR="00000000" w:rsidDel="00000000" w:rsidP="00000000" w:rsidRDefault="00000000" w:rsidRPr="00000000" w14:paraId="0000003A">
            <w:pPr>
              <w:spacing w:after="40" w:before="4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(từ ngày - đến ngày)</w:t>
            </w:r>
          </w:p>
        </w:tc>
        <w:tc>
          <w:tcPr>
            <w:shd w:fill="d9e2f3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Công việc được giao</w:t>
            </w:r>
          </w:p>
        </w:tc>
        <w:tc>
          <w:tcPr>
            <w:shd w:fill="d9e2f3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Kết quả đạt được</w:t>
            </w:r>
          </w:p>
        </w:tc>
        <w:tc>
          <w:tcPr>
            <w:shd w:fill="d9e2f3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Xác nhận của CBHD tại CSTT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before="2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Tuần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Từ: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04/09/2026</w:t>
            </w:r>
          </w:p>
          <w:p w:rsidR="00000000" w:rsidDel="00000000" w:rsidP="00000000" w:rsidRDefault="00000000" w:rsidRPr="00000000" w14:paraId="00000040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Đến: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13/09/2026</w:t>
            </w:r>
          </w:p>
          <w:p w:rsidR="00000000" w:rsidDel="00000000" w:rsidP="00000000" w:rsidRDefault="00000000" w:rsidRPr="00000000" w14:paraId="00000041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(Tuần 1, gồm khai giảng 04/09)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spacing w:before="20" w:after="4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Giai đoạn 1: Huấn luyện nền tảng (Tuần 1–2)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Khai giảng (04/09): gặp mặt, nghe giới thiệu chương trình, nội quy, văn hóa làm việc; làm quen nhóm dự án N3 và cán bộ hướng dẫn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Chuẩn bị công cụ làm việc: Jira, GitHub, VS Code, Slack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LMS: học khóa Scrum Essence (54 hoạt động); tìm hiểu vai trò PO, SM, Dev Team và các sự kiện Scrum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các phiên huấn luyện theo lịch chương trình: tối 08/09 và chiều 11/09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Nắm nội quy, quy định và tác phong làm việc chuyên nghiệp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 đủ tài khoản, công cụ để học và làm dự án cùng nhóm N3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Hoàn thành 100% khóa Scrum Essence (13/09/2026); phân biệt được vai trò và sự kiện của Scrum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đầy đủ lịch huấn luyện của Doanh nghiệp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before="2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Tuần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Từ: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14/09/2026</w:t>
            </w:r>
          </w:p>
          <w:p w:rsidR="00000000" w:rsidDel="00000000" w:rsidP="00000000" w:rsidRDefault="00000000" w:rsidRPr="00000000" w14:paraId="0000004E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Đến: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20/09/2026</w:t>
            </w:r>
          </w:p>
          <w:p w:rsidR="00000000" w:rsidDel="00000000" w:rsidP="00000000" w:rsidRDefault="00000000" w:rsidRPr="00000000" w14:paraId="0000004F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(Tuần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spacing w:before="20" w:after="4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Giai đoạn 1: Huấn luyện nền tảng (Tuần 1–2)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LMS: học khóa Học cách học (78 hoạt động) và khóa Git và GitHub từ căn bản (21 hoạt động)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Thực hành Git trên GitHub: tạo repository, nhánh, commit, merge, pull request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phiên chiều 16/09 “Kỹ năng quản lý công việc” và phiên chiều 17/09 “Git/Jira” (training với Trainer)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Hoàn thành 100% hai khóa Học cách học và Git và GitHub từ căn bản (15/09 và 17/09/2026)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Thực hành được Git và Jira ở mức cơ bản; làm việc nhóm qua pull request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 phương pháp tự học và biết cách quản lý công việc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đầy đủ lịch huấn luyện của Doanh nghiệp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before="2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Tuần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Từ: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21/09/2026</w:t>
            </w:r>
          </w:p>
          <w:p w:rsidR="00000000" w:rsidDel="00000000" w:rsidP="00000000" w:rsidRDefault="00000000" w:rsidRPr="00000000" w14:paraId="0000005B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Đến: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27/09/2026</w:t>
            </w:r>
          </w:p>
          <w:p w:rsidR="00000000" w:rsidDel="00000000" w:rsidP="00000000" w:rsidRDefault="00000000" w:rsidRPr="00000000" w14:paraId="0000005C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(Sprint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spacing w:before="20" w:after="4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Giai đoạn 2: Phát triển dự án theo Sprint (Tuần 3–6)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LMS: học khóa Hoàn thành mọi việc (27 hoạt động)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Kick-off dự án “Truy xuất nguồn gốc và chuỗi lạnh nông sản”, Sprint 1 Planning và Daily Stand-up hằng ngày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Tiếp nhận backlog trên Jira (dự án N3): 8 task được phân công (N3-80, N3-82, N3-34, N3-51, N3-149, N3-150, N3-151, N3-62), gồm 1 task mức High và 7 task mức Medium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Đọc và làm rõ yêu cầu cấu hình bảo vệ nhánh Git, pipeline triển khai staging và các chức năng quản lý lô hàng, thu hồi, ngưỡng nhiệt độ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Hoàn thành khóa Hoàn thành mọi việc (21/09/2026)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Nắm được mục tiêu, phạm vi dự án và Sprint Goal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 danh sách 8 task trên Jira và kế hoạch thực hiện theo từng sprint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before="2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Tuần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Từ: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28/09/2026</w:t>
            </w:r>
          </w:p>
          <w:p w:rsidR="00000000" w:rsidDel="00000000" w:rsidP="00000000" w:rsidRDefault="00000000" w:rsidRPr="00000000" w14:paraId="00000068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Đến: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04/10/2026</w:t>
            </w:r>
          </w:p>
          <w:p w:rsidR="00000000" w:rsidDel="00000000" w:rsidP="00000000" w:rsidRDefault="00000000" w:rsidRPr="00000000" w14:paraId="00000069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(Sprint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spacing w:before="20" w:after="4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Giai đoạn 2: Phát triển dự án theo Sprint (Tuần 3–6)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Sprint 1 Review, Sprint 2 Planning và Daily; cập nhật trạng thái task trên Jira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N3-80: thiết lập luật bảo vệ nhánh chính (`main` branch protection) yêu cầu CI xanh và có ít nhất một người duyệt Pull Request (thuộc Story N3-2)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N3-82: cấu hình bước triển khai tự động trong pipeline đẩy Docker image lên máy chủ và khởi động lại dịch vụ (thuộc Story N3-3)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N3-34: xây dựng chức năng hiển thị danh sách lô hàng mà tổ chức đang giữ, hỗ trợ tìm kiếm theo mã lô và lọc theo sản phẩm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LMS: học khóa Xây dựng giao diện (94 hoạt động)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N3-80, N3-82: hoàn tất trên Jira (04/10/2026); nhánh chính được bảo vệ chặt chẽ và tự động triển khai image mới lên staging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N3-34: tổ chức xem được danh sách phân trang các lô đang nắm giữ và tra cứu nhanh theo mã lô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Hoàn thành khóa Xây dựng giao diện (02/10/2026)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Tuần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Từ: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05/10/2026</w:t>
            </w:r>
          </w:p>
          <w:p w:rsidR="00000000" w:rsidDel="00000000" w:rsidP="00000000" w:rsidRDefault="00000000" w:rsidRPr="00000000" w14:paraId="00000078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Đến: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11/10/2026</w:t>
            </w:r>
          </w:p>
          <w:p w:rsidR="00000000" w:rsidDel="00000000" w:rsidP="00000000" w:rsidRDefault="00000000" w:rsidRPr="00000000" w14:paraId="00000079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(Sprint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spacing w:before="20" w:after="4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Giai đoạn 2: Phát triển dự án theo Sprint (Tuần 3–6)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Sprint 2 Review, Sprint 3 Planning và Daily; cập nhật Jira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N3-51, N3-149: phân tích yêu cầu và thiết kế cấu trúc dữ liệu cho danh sách thu hồi lô hàng (chỉ rõ từng lô đang ở đâu, khối lượng còn lại, khối lượng đã bán)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N3-150: xây dựng API truy vấn tổng hợp danh sách các lô bị ảnh hưởng trong lệnh thu hồi kèm đơn vị đang nắm giữ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LMS: học khóa Web Frontend (181 hoạt động); tham gia buổi training AI của anh Nguyễn Khắc Nhật (9h00–11h00 ngày 07/10)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N3-149, N3-150: hoàn thiện thiết kế dữ liệu và API trả về chính xác vị trí, số lượng còn lại và số lượng đã bán của từng lô trong diện thu hồi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Hoàn thành khóa Web Frontend (07/10/2026); tham gia đầy đủ buổi training AI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Tuần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Từ: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12/10/2026</w:t>
            </w:r>
          </w:p>
          <w:p w:rsidR="00000000" w:rsidDel="00000000" w:rsidP="00000000" w:rsidRDefault="00000000" w:rsidRPr="00000000" w14:paraId="00000089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Đến: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18/10/2026</w:t>
            </w:r>
          </w:p>
          <w:p w:rsidR="00000000" w:rsidDel="00000000" w:rsidP="00000000" w:rsidRDefault="00000000" w:rsidRPr="00000000" w14:paraId="0000008A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(Sprint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spacing w:before="20" w:after="4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Giai đoạn 2: Phát triển dự án theo Sprint (Tuần 3–6)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Họp với Mentor (12/10): chốt dự án đóng ngày 21/10; tham gia Sprint 3 Review và Sprint 4 Planning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N3-151, N3-51: xây dựng giao diện danh sách thu hồi trực quan và hoàn thiện toàn bộ Story N3-51 (thuộc Epic N3-13: Thu hồi lô hàng)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N3-62: xây dựng chức năng cấu hình ngưỡng nhiệt độ cho phép (min/max) và độ trễ cảnh báo riêng theo từng loại sản phẩm nông sản (thuộc Epic N3-15: Giám sát chuỗi lạnh)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LMS: học khóa Web Backend Development (215 hoạt động)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Nắm mốc đóng dự án 21/10 và kế hoạch Sprint 4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N3-51, N3-149, N3-150, N3-151: hoàn tất trên Jira (17/10/2026); bảng theo dõi thu hồi chỉ rõ trạng thái và lượng tồn của mọi lô liên quan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N3-62: cấu hình được ngưỡng nhiệt độ và độ trễ cảnh báo linh hoạt cho từng danh mục nông sản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Tuần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Từ: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19/10/2026</w:t>
            </w:r>
          </w:p>
          <w:p w:rsidR="00000000" w:rsidDel="00000000" w:rsidP="00000000" w:rsidRDefault="00000000" w:rsidRPr="00000000" w14:paraId="00000099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Đến: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26/10/2026</w:t>
            </w:r>
          </w:p>
          <w:p w:rsidR="00000000" w:rsidDel="00000000" w:rsidP="00000000" w:rsidRDefault="00000000" w:rsidRPr="00000000" w14:paraId="0000009A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(họp tổng kết dự kiến 26/10)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spacing w:before="20" w:after="4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Giai đoạn 3: Đánh giá và tổng kết (Tuần 7)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Sprint 4 Review và Daily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Phối hợp kiểm thử tích hợp tính năng cấu hình ngưỡng nhiệt độ (N3-62) với bộ phát hiện vi phạm chuỗi lạnh và danh sách thu hồi (N3-51)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Dự án đóng ngày 21/10: rà soát và đóng toàn bộ 8/8 task trên Jira; hoàn thành khóa Web Backend Development (19/10)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Techtalk #02 “Thiết lập repo thân thiện cho Coding Agent” (8h30 ngày 24/10, online qua Zoom)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Tự đánh giá năng lực; họp tổng kết dự kiến 26/10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8/8 task trên Jira (N3-80, N3-82, N3-34, N3-51, N3-149, N3-150, N3-151, N3-62) ở trạng thái Hoàn tất (21/10/2026)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7/7 khóa học trên LMS đạt 100%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Techtalk #02: nắm cách thiết lập repo để Coding Agent làm việc ổn định hơn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80" w:before="80" w:line="360" w:lineRule="auto"/>
        <w:ind w:left="-720" w:right="-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spacing w:before="20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.........,ngày.....tháng......năm 20…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spacing w:after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45.0" w:type="dxa"/>
        <w:jc w:val="center"/>
        <w:tblLayout w:type="fixed"/>
        <w:tblLook w:val="0400"/>
      </w:tblPr>
      <w:tblGrid>
        <w:gridCol w:w="2122"/>
        <w:gridCol w:w="2693"/>
        <w:gridCol w:w="2546"/>
        <w:gridCol w:w="2084"/>
        <w:tblGridChange w:id="0">
          <w:tblGrid>
            <w:gridCol w:w="2122"/>
            <w:gridCol w:w="2693"/>
            <w:gridCol w:w="2546"/>
            <w:gridCol w:w="208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Trung tâm HTDN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Cán bộ quản lý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Cán bộ hướng dẫn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Sinh viên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Triệu Văn Nam</w:t>
            </w:r>
          </w:p>
        </w:tc>
      </w:tr>
    </w:tbl>
    <w:p w:rsidR="00000000" w:rsidDel="00000000" w:rsidP="00000000" w:rsidRDefault="00000000" w:rsidRPr="00000000" w14:paraId="000000B7">
      <w:pPr>
        <w:spacing w:line="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ns5:id="rId11" w:type="default"/>
      <w:pgSz w:h="16838" w:w="11906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spacing w:line="240" w:lineRule="auto"/>
      <w:jc w:val="right"/>
      <w:rPr/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ICTU x CODEGYM -  Thực tập cơ sở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Times New Roman" w:cs="Times New Roman" w:eastAsia="Times New Roman" w:hAnsi="Times New Roman"/>
      <w:b w:val="1"/>
      <w:bCs w:val="1"/>
      <w:color w:val="1f3864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5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5"/>
    <w:tblPr>
      <w:tblStyleRowBandSize w:val="1"/>
      <w:tblStyleColBandSize w:val="1"/>
    </w:tblPr>
  </w:style>
  <w:style w:type="table" w:styleId="a3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5"/>
    <w:tblPr>
      <w:tblStyleRowBandSize w:val="1"/>
      <w:tblStyleColBandSize w:val="1"/>
    </w:tblPr>
  </w:style>
  <w:style w:type="table" w:styleId="a7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b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c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e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0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1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2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3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4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5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6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7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8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9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9B6EA2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mailto:tthnga@ictu.edu.vn" TargetMode="External"/><Relationship Id="rId9" Type="http://schemas.openxmlformats.org/officeDocument/2006/relationships/hyperlink" Target="mailto:dtc245200652@ictu.edu.v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rive.google.com/drive/folders/1jjcF3yV68HXcliaPdZd3-V1TEXPZQoT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GHykkAl0EZ0CRi1cZS3/LfymWA==">CgMxLjAaMAoBMBIrCikIB0IlChFRdWF0dHJvY2VudG8gU2FucxIQQXJpYWwgVW5pY29kZSBNUxowCgExEisKKQgHQiUKEVF1YXR0cm9jZW50byBTYW5zEhBBcmlhbCBVbmljb2RlIE1TMg5oLmE2Mm83Z2lweHJqazIOaC5mOXhhZmNiYzh1aGEyDmguZXY5eHY3OHYwc2JsMg5oLnU4M2huZmNjMDdrNTIOaC5sZnJ5OGhmNndvYXQ4AHIhMWw2dHNGUHVrNzd5c3dOQUZjc3pHZmZOZkxhTTRqW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2026-10-21T08:02:00Z</dcterms:created>
</cp:coreProperties>
</file>