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013" w:rsidRPr="00294C58" w:rsidRDefault="00F05CDC" w:rsidP="0075715A">
      <w:pPr>
        <w:pBdr>
          <w:bottom w:val="single" w:sz="4" w:space="1" w:color="auto"/>
        </w:pBdr>
        <w:ind w:left="142" w:right="-1"/>
        <w:rPr>
          <w:rFonts w:cs="Times New Roman"/>
          <w:sz w:val="28"/>
          <w:szCs w:val="28"/>
        </w:rPr>
      </w:pPr>
      <w:r w:rsidRPr="0075715A">
        <w:rPr>
          <w:rFonts w:ascii="Rockwell" w:hAnsi="Rockwell" w:cs="Times New Roman"/>
          <w:sz w:val="28"/>
          <w:szCs w:val="28"/>
        </w:rPr>
        <w:t xml:space="preserve">Tên: </w:t>
      </w:r>
      <w:r w:rsidR="00294C58">
        <w:rPr>
          <w:rFonts w:ascii="Rockwell" w:hAnsi="Rockwell" w:cs="Times New Roman"/>
          <w:sz w:val="28"/>
          <w:szCs w:val="28"/>
        </w:rPr>
        <w:t>Thái T</w:t>
      </w:r>
      <w:r w:rsidR="00294C58">
        <w:rPr>
          <w:rFonts w:cs="Times New Roman"/>
          <w:sz w:val="28"/>
          <w:szCs w:val="28"/>
        </w:rPr>
        <w:t>ấn Phát</w:t>
      </w:r>
    </w:p>
    <w:p w:rsidR="00F05CDC" w:rsidRPr="0075715A" w:rsidRDefault="004F03EC" w:rsidP="0075715A">
      <w:pPr>
        <w:pBdr>
          <w:bottom w:val="single" w:sz="4" w:space="1" w:color="auto"/>
        </w:pBdr>
        <w:ind w:left="142" w:right="-1"/>
        <w:rPr>
          <w:rFonts w:ascii="Rockwell" w:hAnsi="Rockwell" w:cs="Times New Roman"/>
          <w:sz w:val="28"/>
          <w:szCs w:val="28"/>
        </w:rPr>
      </w:pPr>
      <w:r w:rsidRPr="0075715A">
        <w:rPr>
          <w:rFonts w:ascii="Rockwell" w:hAnsi="Rockwell" w:cs="Times New Roman"/>
          <w:sz w:val="28"/>
          <w:szCs w:val="28"/>
        </w:rPr>
        <w:t>MSSV: 205105</w:t>
      </w:r>
      <w:r w:rsidR="00294C58">
        <w:rPr>
          <w:rFonts w:ascii="Rockwell" w:hAnsi="Rockwell" w:cs="Times New Roman"/>
          <w:sz w:val="28"/>
          <w:szCs w:val="28"/>
        </w:rPr>
        <w:t>0343</w:t>
      </w:r>
      <w:bookmarkStart w:id="0" w:name="_GoBack"/>
      <w:bookmarkEnd w:id="0"/>
    </w:p>
    <w:p w:rsidR="00F05CDC" w:rsidRPr="0075715A" w:rsidRDefault="00F05CDC" w:rsidP="00FB1CC5">
      <w:pPr>
        <w:ind w:left="142" w:right="-1"/>
        <w:jc w:val="center"/>
        <w:rPr>
          <w:rFonts w:cs="Times New Roman"/>
          <w:b/>
          <w:sz w:val="36"/>
          <w:szCs w:val="28"/>
        </w:rPr>
      </w:pPr>
      <w:r w:rsidRPr="0075715A">
        <w:rPr>
          <w:rFonts w:cs="Times New Roman"/>
          <w:b/>
          <w:sz w:val="36"/>
          <w:szCs w:val="28"/>
        </w:rPr>
        <w:t>CHƯƠNG I</w:t>
      </w:r>
    </w:p>
    <w:p w:rsidR="0075715A" w:rsidRPr="00B67A25" w:rsidRDefault="00F05CDC" w:rsidP="00FB1CC5">
      <w:pPr>
        <w:ind w:left="142" w:right="-1"/>
        <w:rPr>
          <w:rFonts w:cs="Times New Roman"/>
          <w:sz w:val="28"/>
          <w:szCs w:val="28"/>
        </w:rPr>
      </w:pPr>
      <w:r w:rsidRPr="0075715A">
        <w:rPr>
          <w:rFonts w:cs="Times New Roman"/>
          <w:b/>
          <w:sz w:val="28"/>
          <w:szCs w:val="28"/>
          <w:u w:val="single"/>
        </w:rPr>
        <w:t>Câu 1:</w:t>
      </w:r>
      <w:r w:rsidRPr="0075715A">
        <w:rPr>
          <w:rFonts w:cs="Times New Roman"/>
          <w:b/>
          <w:sz w:val="28"/>
          <w:szCs w:val="28"/>
        </w:rPr>
        <w:t xml:space="preserve"> </w:t>
      </w:r>
      <w:r w:rsidR="0075715A" w:rsidRPr="00B67A25">
        <w:rPr>
          <w:rFonts w:cs="Times New Roman"/>
          <w:b/>
          <w:color w:val="212529"/>
          <w:sz w:val="28"/>
          <w:szCs w:val="28"/>
          <w:shd w:val="clear" w:color="auto" w:fill="FFFFFF"/>
        </w:rPr>
        <w:t>Trong khoa học máy tính, cấu trúc dữ liệu được hiểu như thế nào? Cho ví dụ.</w:t>
      </w:r>
    </w:p>
    <w:p w:rsidR="001A7288" w:rsidRPr="0075715A" w:rsidRDefault="00F46702" w:rsidP="0075715A">
      <w:pPr>
        <w:ind w:left="142" w:right="-1" w:firstLine="578"/>
        <w:rPr>
          <w:rFonts w:cs="Times New Roman"/>
          <w:sz w:val="28"/>
          <w:szCs w:val="28"/>
        </w:rPr>
      </w:pPr>
      <w:r w:rsidRPr="0075715A">
        <w:rPr>
          <w:rFonts w:cs="Times New Roman"/>
          <w:sz w:val="28"/>
          <w:szCs w:val="28"/>
          <w:u w:val="single"/>
        </w:rPr>
        <w:t>CTDL</w:t>
      </w:r>
      <w:r w:rsidRPr="0075715A">
        <w:rPr>
          <w:rFonts w:cs="Times New Roman"/>
          <w:sz w:val="28"/>
          <w:szCs w:val="28"/>
        </w:rPr>
        <w:t xml:space="preserve"> là cấu trúc (sự tổ chức) của dữ liệu/thông tin lên trên máy tính, mà ở đó với cấu trúc này </w:t>
      </w:r>
      <w:r w:rsidRPr="0075715A">
        <w:rPr>
          <w:rFonts w:cs="Times New Roman"/>
          <w:iCs/>
          <w:sz w:val="28"/>
          <w:szCs w:val="28"/>
        </w:rPr>
        <w:t>máy tính có thể xử lý được</w:t>
      </w:r>
      <w:r w:rsidRPr="0075715A">
        <w:rPr>
          <w:rFonts w:cs="Times New Roman"/>
          <w:sz w:val="28"/>
          <w:szCs w:val="28"/>
        </w:rPr>
        <w:t>.</w:t>
      </w:r>
    </w:p>
    <w:p w:rsidR="00F05CDC" w:rsidRPr="0075715A" w:rsidRDefault="00F05CDC" w:rsidP="00FB1CC5">
      <w:pPr>
        <w:ind w:left="142" w:right="-1"/>
        <w:rPr>
          <w:rFonts w:cs="Times New Roman"/>
          <w:sz w:val="28"/>
          <w:szCs w:val="28"/>
        </w:rPr>
      </w:pPr>
      <w:r w:rsidRPr="0075715A">
        <w:rPr>
          <w:rFonts w:cs="Times New Roman"/>
          <w:sz w:val="28"/>
          <w:szCs w:val="28"/>
        </w:rPr>
        <w:tab/>
        <w:t xml:space="preserve">VD: Cấu trúc dữ liệu cơ bản của một học sinh: </w:t>
      </w:r>
      <w:r w:rsidR="004F03EC" w:rsidRPr="0075715A">
        <w:rPr>
          <w:rFonts w:cs="Times New Roman"/>
          <w:sz w:val="28"/>
          <w:szCs w:val="28"/>
        </w:rPr>
        <w:t>mã số học sinh, họ và tên, lớp, giới tính, năm sinh, địa chỉ, thông tin (tên-sđt) phụ huynh học sinh.</w:t>
      </w:r>
    </w:p>
    <w:p w:rsidR="0075715A" w:rsidRPr="00B67A25" w:rsidRDefault="004F03EC" w:rsidP="00FB1CC5">
      <w:pPr>
        <w:ind w:left="142" w:right="-1"/>
        <w:rPr>
          <w:rFonts w:cs="Times New Roman"/>
          <w:b/>
          <w:sz w:val="28"/>
          <w:szCs w:val="28"/>
        </w:rPr>
      </w:pPr>
      <w:r w:rsidRPr="00B67A25">
        <w:rPr>
          <w:rFonts w:cs="Times New Roman"/>
          <w:b/>
          <w:sz w:val="28"/>
          <w:szCs w:val="28"/>
          <w:u w:val="single"/>
        </w:rPr>
        <w:t>Câu 2:</w:t>
      </w:r>
      <w:r w:rsidRPr="00B67A25">
        <w:rPr>
          <w:rFonts w:cs="Times New Roman"/>
          <w:b/>
          <w:sz w:val="28"/>
          <w:szCs w:val="28"/>
        </w:rPr>
        <w:t xml:space="preserve"> </w:t>
      </w:r>
      <w:r w:rsidR="0075715A" w:rsidRPr="00B67A25">
        <w:rPr>
          <w:rFonts w:cs="Times New Roman"/>
          <w:b/>
          <w:color w:val="212529"/>
          <w:sz w:val="28"/>
          <w:szCs w:val="28"/>
          <w:shd w:val="clear" w:color="auto" w:fill="FFFFFF"/>
        </w:rPr>
        <w:t>Trong khoa học máy tính, giải thuật được hiểu như thế nào? Cho ví dụ.</w:t>
      </w:r>
    </w:p>
    <w:p w:rsidR="001A7288" w:rsidRPr="0075715A" w:rsidRDefault="00F46702" w:rsidP="0075715A">
      <w:pPr>
        <w:ind w:left="142" w:right="-1" w:firstLine="578"/>
        <w:rPr>
          <w:rFonts w:cs="Times New Roman"/>
          <w:sz w:val="28"/>
          <w:szCs w:val="28"/>
        </w:rPr>
      </w:pPr>
      <w:r w:rsidRPr="0075715A">
        <w:rPr>
          <w:rFonts w:cs="Times New Roman"/>
          <w:sz w:val="28"/>
          <w:szCs w:val="28"/>
          <w:u w:val="single"/>
        </w:rPr>
        <w:t>Giải thuật</w:t>
      </w:r>
      <w:r w:rsidR="004F03EC" w:rsidRPr="0075715A">
        <w:rPr>
          <w:rFonts w:cs="Times New Roman"/>
          <w:sz w:val="28"/>
          <w:szCs w:val="28"/>
        </w:rPr>
        <w:t xml:space="preserve"> (</w:t>
      </w:r>
      <w:r w:rsidR="004F03EC" w:rsidRPr="0075715A">
        <w:rPr>
          <w:rStyle w:val="Strong"/>
          <w:rFonts w:cs="Times New Roman"/>
          <w:color w:val="333333"/>
          <w:sz w:val="28"/>
          <w:szCs w:val="28"/>
          <w:shd w:val="clear" w:color="auto" w:fill="FFFFFF"/>
        </w:rPr>
        <w:t xml:space="preserve">Algorithms) </w:t>
      </w:r>
      <w:r w:rsidRPr="0075715A">
        <w:rPr>
          <w:rFonts w:cs="Times New Roman"/>
          <w:sz w:val="28"/>
          <w:szCs w:val="28"/>
        </w:rPr>
        <w:t xml:space="preserve">là một </w:t>
      </w:r>
      <w:r w:rsidRPr="0075715A">
        <w:rPr>
          <w:rFonts w:cs="Times New Roman"/>
          <w:iCs/>
          <w:sz w:val="28"/>
          <w:szCs w:val="28"/>
        </w:rPr>
        <w:t>tập hữu hạn</w:t>
      </w:r>
      <w:r w:rsidRPr="0075715A">
        <w:rPr>
          <w:rFonts w:cs="Times New Roman"/>
          <w:i/>
          <w:iCs/>
          <w:sz w:val="28"/>
          <w:szCs w:val="28"/>
        </w:rPr>
        <w:t xml:space="preserve"> </w:t>
      </w:r>
      <w:r w:rsidRPr="0075715A">
        <w:rPr>
          <w:rFonts w:cs="Times New Roman"/>
          <w:sz w:val="28"/>
          <w:szCs w:val="28"/>
        </w:rPr>
        <w:t xml:space="preserve">của các bước (chỉ thị hay hành động) theo một trình tự, được </w:t>
      </w:r>
      <w:r w:rsidRPr="0075715A">
        <w:rPr>
          <w:rFonts w:cs="Times New Roman"/>
          <w:i/>
          <w:iCs/>
          <w:sz w:val="28"/>
          <w:szCs w:val="28"/>
        </w:rPr>
        <w:t>xác định</w:t>
      </w:r>
      <w:r w:rsidRPr="0075715A">
        <w:rPr>
          <w:rFonts w:cs="Times New Roman"/>
          <w:sz w:val="28"/>
          <w:szCs w:val="28"/>
        </w:rPr>
        <w:t xml:space="preserve"> </w:t>
      </w:r>
      <w:r w:rsidRPr="0075715A">
        <w:rPr>
          <w:rFonts w:cs="Times New Roman"/>
          <w:i/>
          <w:iCs/>
          <w:sz w:val="28"/>
          <w:szCs w:val="28"/>
        </w:rPr>
        <w:t>rõ ràng</w:t>
      </w:r>
      <w:r w:rsidRPr="0075715A">
        <w:rPr>
          <w:rFonts w:cs="Times New Roman"/>
          <w:sz w:val="28"/>
          <w:szCs w:val="28"/>
        </w:rPr>
        <w:t xml:space="preserve"> nhằm mục đích để </w:t>
      </w:r>
      <w:r w:rsidRPr="0075715A">
        <w:rPr>
          <w:rFonts w:cs="Times New Roman"/>
          <w:i/>
          <w:iCs/>
          <w:sz w:val="28"/>
          <w:szCs w:val="28"/>
        </w:rPr>
        <w:t>giải quyết một bài toán</w:t>
      </w:r>
      <w:r w:rsidRPr="0075715A">
        <w:rPr>
          <w:rFonts w:cs="Times New Roman"/>
          <w:sz w:val="28"/>
          <w:szCs w:val="28"/>
        </w:rPr>
        <w:t xml:space="preserve"> nào đó (dựa vào những giá trị đầu vào gọi là “</w:t>
      </w:r>
      <w:r w:rsidRPr="0075715A">
        <w:rPr>
          <w:rFonts w:cs="Times New Roman"/>
          <w:bCs/>
          <w:i/>
          <w:iCs/>
          <w:sz w:val="28"/>
          <w:szCs w:val="28"/>
        </w:rPr>
        <w:t>input</w:t>
      </w:r>
      <w:r w:rsidRPr="0075715A">
        <w:rPr>
          <w:rFonts w:cs="Times New Roman"/>
          <w:i/>
          <w:iCs/>
          <w:sz w:val="28"/>
          <w:szCs w:val="28"/>
        </w:rPr>
        <w:t>”</w:t>
      </w:r>
      <w:r w:rsidRPr="0075715A">
        <w:rPr>
          <w:rFonts w:cs="Times New Roman"/>
          <w:sz w:val="28"/>
          <w:szCs w:val="28"/>
        </w:rPr>
        <w:t xml:space="preserve"> và cho ra kết quả đầu ra gọi là “</w:t>
      </w:r>
      <w:r w:rsidRPr="0075715A">
        <w:rPr>
          <w:rFonts w:cs="Times New Roman"/>
          <w:bCs/>
          <w:i/>
          <w:iCs/>
          <w:sz w:val="28"/>
          <w:szCs w:val="28"/>
        </w:rPr>
        <w:t>ouput</w:t>
      </w:r>
      <w:r w:rsidRPr="0075715A">
        <w:rPr>
          <w:rFonts w:cs="Times New Roman"/>
          <w:i/>
          <w:iCs/>
          <w:sz w:val="28"/>
          <w:szCs w:val="28"/>
        </w:rPr>
        <w:t>”</w:t>
      </w:r>
      <w:r w:rsidRPr="0075715A">
        <w:rPr>
          <w:rFonts w:cs="Times New Roman"/>
          <w:sz w:val="28"/>
          <w:szCs w:val="28"/>
        </w:rPr>
        <w:t>)</w:t>
      </w:r>
    </w:p>
    <w:p w:rsidR="004F03EC" w:rsidRPr="0075715A" w:rsidRDefault="004F03EC" w:rsidP="00FB1CC5">
      <w:pPr>
        <w:ind w:left="142" w:right="-1" w:firstLine="720"/>
        <w:rPr>
          <w:rFonts w:cs="Times New Roman"/>
          <w:sz w:val="28"/>
          <w:szCs w:val="28"/>
        </w:rPr>
      </w:pPr>
      <w:r w:rsidRPr="0075715A">
        <w:rPr>
          <w:rFonts w:cs="Times New Roman"/>
          <w:sz w:val="28"/>
          <w:szCs w:val="28"/>
        </w:rPr>
        <w:t>VD: Thuật toán để giải phương trình bậc nhất P(x): ax + b = c, (a, b, c là các số thực), trong tập hợp các số thực có thể là một bộ các bước sau đây:</w:t>
      </w:r>
    </w:p>
    <w:p w:rsidR="004F03EC" w:rsidRPr="0075715A" w:rsidRDefault="004F03EC" w:rsidP="00FB1CC5">
      <w:pPr>
        <w:ind w:left="1440" w:right="-1"/>
        <w:rPr>
          <w:rFonts w:cs="Times New Roman"/>
          <w:sz w:val="28"/>
          <w:szCs w:val="28"/>
        </w:rPr>
      </w:pPr>
      <w:r w:rsidRPr="0075715A">
        <w:rPr>
          <w:rFonts w:cs="Times New Roman"/>
          <w:sz w:val="28"/>
          <w:szCs w:val="28"/>
        </w:rPr>
        <w:t>1.Nếu a = 0</w:t>
      </w:r>
      <w:r w:rsidRPr="0075715A">
        <w:rPr>
          <w:rFonts w:cs="Times New Roman"/>
          <w:sz w:val="28"/>
          <w:szCs w:val="28"/>
        </w:rPr>
        <w:br/>
        <w:t xml:space="preserve">      b = c thì P(x) có nghiệm bất kì</w:t>
      </w:r>
      <w:r w:rsidRPr="0075715A">
        <w:rPr>
          <w:rFonts w:cs="Times New Roman"/>
          <w:sz w:val="28"/>
          <w:szCs w:val="28"/>
        </w:rPr>
        <w:br/>
        <w:t xml:space="preserve">      b ≠ c thì P(c) vô nghiệm</w:t>
      </w:r>
      <w:r w:rsidRPr="0075715A">
        <w:rPr>
          <w:rFonts w:cs="Times New Roman"/>
          <w:sz w:val="28"/>
          <w:szCs w:val="28"/>
        </w:rPr>
        <w:br/>
        <w:t>2.Nếu a ≠ 0</w:t>
      </w:r>
      <w:r w:rsidRPr="0075715A">
        <w:rPr>
          <w:rFonts w:cs="Times New Roman"/>
          <w:sz w:val="28"/>
          <w:szCs w:val="28"/>
        </w:rPr>
        <w:br/>
        <w:t xml:space="preserve">   P(x) có duy nhất một nghiệm x = (c - b)/a</w:t>
      </w:r>
    </w:p>
    <w:p w:rsidR="0075715A" w:rsidRPr="00B67A25" w:rsidRDefault="004F03EC" w:rsidP="00FB1CC5">
      <w:pPr>
        <w:pStyle w:val="NoSpacing"/>
        <w:ind w:left="142" w:right="-1"/>
        <w:rPr>
          <w:rFonts w:cs="Times New Roman"/>
          <w:b/>
          <w:sz w:val="28"/>
          <w:szCs w:val="28"/>
        </w:rPr>
      </w:pPr>
      <w:r w:rsidRPr="00B67A25">
        <w:rPr>
          <w:rFonts w:cs="Times New Roman"/>
          <w:b/>
          <w:sz w:val="28"/>
          <w:szCs w:val="28"/>
          <w:u w:val="single"/>
        </w:rPr>
        <w:t>Câu 3</w:t>
      </w:r>
      <w:r w:rsidRPr="00B67A25">
        <w:rPr>
          <w:rFonts w:cs="Times New Roman"/>
          <w:b/>
          <w:sz w:val="28"/>
          <w:szCs w:val="28"/>
        </w:rPr>
        <w:t>:</w:t>
      </w:r>
      <w:r w:rsidR="0075715A" w:rsidRPr="00B67A25">
        <w:rPr>
          <w:rFonts w:cs="Times New Roman"/>
          <w:b/>
          <w:sz w:val="28"/>
          <w:szCs w:val="28"/>
        </w:rPr>
        <w:t xml:space="preserve"> </w:t>
      </w:r>
      <w:r w:rsidR="0075715A" w:rsidRPr="00B67A25">
        <w:rPr>
          <w:rFonts w:cs="Times New Roman"/>
          <w:b/>
          <w:color w:val="212529"/>
          <w:sz w:val="28"/>
          <w:szCs w:val="28"/>
          <w:shd w:val="clear" w:color="auto" w:fill="FFFFFF"/>
        </w:rPr>
        <w:t>Tại sao nói CTDL và GT có quan hệ mật thiết với nhau? Liệt kê 1 ví dụ nói về cách thiết kế cấu trúc dữ liệu sẽ ảnh hưởng đến giải thuật, giải thích tại sao?</w:t>
      </w:r>
    </w:p>
    <w:p w:rsidR="00B67A25" w:rsidRDefault="00B67A25" w:rsidP="0075715A">
      <w:pPr>
        <w:pStyle w:val="NoSpacing"/>
        <w:ind w:left="142" w:right="-1" w:firstLine="578"/>
        <w:rPr>
          <w:rFonts w:cs="Times New Roman"/>
          <w:sz w:val="28"/>
          <w:szCs w:val="28"/>
        </w:rPr>
      </w:pPr>
    </w:p>
    <w:p w:rsidR="004F03EC" w:rsidRPr="0075715A" w:rsidRDefault="004F03EC" w:rsidP="0075715A">
      <w:pPr>
        <w:pStyle w:val="NoSpacing"/>
        <w:ind w:left="142" w:right="-1" w:firstLine="578"/>
        <w:rPr>
          <w:rFonts w:cs="Times New Roman"/>
          <w:sz w:val="28"/>
          <w:szCs w:val="28"/>
        </w:rPr>
      </w:pPr>
      <w:r w:rsidRPr="0075715A">
        <w:rPr>
          <w:rFonts w:cs="Times New Roman"/>
          <w:sz w:val="28"/>
          <w:szCs w:val="28"/>
        </w:rPr>
        <w:t xml:space="preserve"> Mối quan hệ giữa CTDL và GT có thể minh họa bằng đẳng thức:</w:t>
      </w:r>
    </w:p>
    <w:p w:rsidR="004F03EC" w:rsidRPr="0075715A" w:rsidRDefault="004F03EC" w:rsidP="00FB1CC5">
      <w:pPr>
        <w:pStyle w:val="NoSpacing"/>
        <w:ind w:left="142" w:right="-1"/>
        <w:rPr>
          <w:rFonts w:cs="Times New Roman"/>
          <w:sz w:val="28"/>
          <w:szCs w:val="28"/>
        </w:rPr>
      </w:pPr>
    </w:p>
    <w:p w:rsidR="004F03EC" w:rsidRPr="0075715A" w:rsidRDefault="00B67A25" w:rsidP="00FB1CC5">
      <w:pPr>
        <w:pStyle w:val="NoSpacing"/>
        <w:tabs>
          <w:tab w:val="left" w:pos="2552"/>
        </w:tabs>
        <w:ind w:left="142" w:right="-1" w:firstLine="720"/>
        <w:rPr>
          <w:rFonts w:cs="Times New Roman"/>
          <w:sz w:val="28"/>
          <w:szCs w:val="28"/>
          <w:bdr w:val="single" w:sz="4" w:space="0" w:color="auto"/>
        </w:rPr>
      </w:pPr>
      <w:r>
        <w:rPr>
          <w:rFonts w:cs="Times New Roman"/>
          <w:sz w:val="28"/>
          <w:szCs w:val="28"/>
        </w:rPr>
        <w:tab/>
      </w:r>
      <w:r w:rsidR="006F65CC" w:rsidRPr="0075715A">
        <w:rPr>
          <w:rFonts w:cs="Times New Roman"/>
          <w:sz w:val="28"/>
          <w:szCs w:val="28"/>
        </w:rPr>
        <w:t xml:space="preserve"> </w:t>
      </w:r>
      <w:r w:rsidR="006F65CC" w:rsidRPr="0075715A">
        <w:rPr>
          <w:rFonts w:cs="Times New Roman"/>
          <w:sz w:val="28"/>
          <w:szCs w:val="28"/>
          <w:bdr w:val="single" w:sz="4" w:space="0" w:color="auto"/>
        </w:rPr>
        <w:t xml:space="preserve">     C</w:t>
      </w:r>
      <w:r w:rsidR="004F03EC" w:rsidRPr="0075715A">
        <w:rPr>
          <w:rFonts w:cs="Times New Roman"/>
          <w:sz w:val="28"/>
          <w:szCs w:val="28"/>
          <w:bdr w:val="single" w:sz="4" w:space="0" w:color="auto"/>
        </w:rPr>
        <w:t>ấu trúc dữ liệu + Giải thuật = Chương trình</w:t>
      </w:r>
      <w:r w:rsidR="006F65CC" w:rsidRPr="0075715A">
        <w:rPr>
          <w:rFonts w:cs="Times New Roman"/>
          <w:sz w:val="28"/>
          <w:szCs w:val="28"/>
          <w:bdr w:val="single" w:sz="4" w:space="0" w:color="auto"/>
        </w:rPr>
        <w:t xml:space="preserve">   .         </w:t>
      </w:r>
    </w:p>
    <w:p w:rsidR="004F03EC" w:rsidRPr="0075715A" w:rsidRDefault="004F03EC" w:rsidP="00FB1CC5">
      <w:pPr>
        <w:pStyle w:val="NoSpacing"/>
        <w:ind w:left="142" w:right="-1" w:firstLine="720"/>
        <w:rPr>
          <w:rFonts w:cs="Times New Roman"/>
          <w:sz w:val="28"/>
          <w:szCs w:val="28"/>
        </w:rPr>
      </w:pPr>
    </w:p>
    <w:p w:rsidR="004F03EC" w:rsidRPr="0075715A" w:rsidRDefault="004F03EC" w:rsidP="00FB1CC5">
      <w:pPr>
        <w:pStyle w:val="NoSpacing"/>
        <w:ind w:left="142" w:right="-1" w:firstLine="720"/>
        <w:rPr>
          <w:rFonts w:cs="Times New Roman"/>
          <w:sz w:val="28"/>
          <w:szCs w:val="28"/>
        </w:rPr>
      </w:pPr>
      <w:r w:rsidRPr="0075715A">
        <w:rPr>
          <w:rFonts w:cs="Times New Roman"/>
          <w:sz w:val="28"/>
          <w:szCs w:val="28"/>
        </w:rPr>
        <w:t>Như vậy, khi đã có cấu trúc dữ liệu tốt, nắm vững giải thuật thực hiện thì việc thể hiện chương trình bằng một ngôn ngữ cụ thể chỉ là vấn đề thời gian. Khi có cấu trúc dữ liệu mà chưa tìm ra thuật giải thì không thể có chương trình và ngược lại không thể có Thuật giải khi chưa có cấu trúc dữ liệu. Một chương trình máy tính chỉ có thể được hoàn thiện khi có đầy đủ cả Cấu trúc dữ liệu để lưu trữ dữ liệu và Giải thuật xử lý dữ liệu | theo yêu cầu của bài toán đặt ra.</w:t>
      </w:r>
    </w:p>
    <w:p w:rsidR="006F65CC" w:rsidRPr="0075715A" w:rsidRDefault="006F65CC" w:rsidP="00FB1CC5">
      <w:pPr>
        <w:pStyle w:val="NoSpacing"/>
        <w:ind w:left="142" w:right="-1" w:firstLine="720"/>
        <w:rPr>
          <w:rFonts w:cs="Times New Roman"/>
          <w:sz w:val="28"/>
          <w:szCs w:val="28"/>
        </w:rPr>
      </w:pPr>
    </w:p>
    <w:p w:rsidR="006F65CC" w:rsidRPr="0075715A" w:rsidRDefault="006F65CC" w:rsidP="00FB1CC5">
      <w:pPr>
        <w:ind w:left="142" w:firstLine="720"/>
        <w:rPr>
          <w:rFonts w:cs="Times New Roman"/>
          <w:sz w:val="28"/>
          <w:szCs w:val="28"/>
        </w:rPr>
      </w:pPr>
      <w:r w:rsidRPr="0075715A">
        <w:rPr>
          <w:rFonts w:cs="Times New Roman"/>
          <w:sz w:val="28"/>
          <w:szCs w:val="28"/>
        </w:rPr>
        <w:lastRenderedPageBreak/>
        <w:t xml:space="preserve">VD: </w:t>
      </w:r>
      <w:r w:rsidR="00FB1CC5" w:rsidRPr="0075715A">
        <w:rPr>
          <w:rFonts w:cs="Times New Roman"/>
          <w:sz w:val="28"/>
          <w:szCs w:val="28"/>
        </w:rPr>
        <w:t>Giả sử ta có 1 danh sách các trường đại học và cao đẳng trên cả nước mỗi trường có các thông tin sau: Tên trường, địa chỉ, sđt phòng đào tạo... Ta muốn viết một chương trình trên máy tính điện tử để khi cho biết “tên trường” máy sẽ hiện ra màn hình cho ta: “địa chỉ” và “số điện thoại phòng đào tạo” của trường đó. 1 cách đơn giản là cứ duyệt tuần tự các tên trường trong danh sách cho tới khi tìm thấy trên trường cần tìm thì sẽ đối chiếu ra “địa chỉ” và “số điện thoại phòng đào tạo” của trường đó. Cách tìm tuần tự này rõ ràng chỉ chấp nhận được khi danh sách ngắn còn danh sách dài thì rất mất thời gian.</w:t>
      </w:r>
    </w:p>
    <w:p w:rsidR="00F05CDC" w:rsidRPr="0075715A" w:rsidRDefault="00F05CDC" w:rsidP="00FB1CC5">
      <w:pPr>
        <w:ind w:left="142"/>
        <w:rPr>
          <w:rFonts w:cs="Times New Roman"/>
          <w:sz w:val="28"/>
          <w:szCs w:val="28"/>
        </w:rPr>
      </w:pPr>
    </w:p>
    <w:p w:rsidR="0075715A" w:rsidRDefault="00FB1CC5" w:rsidP="00FB1CC5">
      <w:pPr>
        <w:ind w:left="142"/>
        <w:rPr>
          <w:rFonts w:cs="Times New Roman"/>
          <w:b/>
          <w:color w:val="212529"/>
          <w:sz w:val="28"/>
          <w:szCs w:val="28"/>
          <w:shd w:val="clear" w:color="auto" w:fill="FFFFFF"/>
        </w:rPr>
      </w:pPr>
      <w:r w:rsidRPr="00B67A25">
        <w:rPr>
          <w:rFonts w:cs="Times New Roman"/>
          <w:b/>
          <w:sz w:val="28"/>
          <w:szCs w:val="28"/>
          <w:u w:val="single"/>
        </w:rPr>
        <w:t>Câu 4:</w:t>
      </w:r>
      <w:r w:rsidRPr="00B67A25">
        <w:rPr>
          <w:rFonts w:cs="Times New Roman"/>
          <w:b/>
          <w:sz w:val="28"/>
          <w:szCs w:val="28"/>
        </w:rPr>
        <w:t xml:space="preserve"> </w:t>
      </w:r>
      <w:r w:rsidR="0075715A" w:rsidRPr="00B67A25">
        <w:rPr>
          <w:rFonts w:cs="Times New Roman"/>
          <w:b/>
          <w:color w:val="212529"/>
          <w:sz w:val="28"/>
          <w:szCs w:val="28"/>
          <w:shd w:val="clear" w:color="auto" w:fill="FFFFFF"/>
        </w:rPr>
        <w:t>Đếm số phép so sánh trong giải thuật ở ví dụ 1.12. (Ở slide bài giảng)</w:t>
      </w:r>
    </w:p>
    <w:p w:rsidR="00F46702" w:rsidRDefault="00F46702" w:rsidP="00F46702">
      <w:pPr>
        <w:tabs>
          <w:tab w:val="left" w:pos="709"/>
          <w:tab w:val="left" w:pos="1701"/>
        </w:tabs>
        <w:ind w:left="142" w:firstLine="578"/>
        <w:rPr>
          <w:rFonts w:cs="Times New Roman"/>
          <w:sz w:val="28"/>
          <w:szCs w:val="28"/>
        </w:rPr>
      </w:pPr>
      <w:r>
        <w:rPr>
          <w:rFonts w:cs="Times New Roman"/>
          <w:noProof/>
          <w:sz w:val="28"/>
          <w:szCs w:val="28"/>
        </w:rPr>
        <mc:AlternateContent>
          <mc:Choice Requires="wps">
            <w:drawing>
              <wp:anchor distT="0" distB="0" distL="114300" distR="114300" simplePos="0" relativeHeight="251660288" behindDoc="0" locked="0" layoutInCell="1" allowOverlap="1" wp14:anchorId="71372AD7" wp14:editId="6C7360C1">
                <wp:simplePos x="0" y="0"/>
                <wp:positionH relativeFrom="column">
                  <wp:posOffset>2729865</wp:posOffset>
                </wp:positionH>
                <wp:positionV relativeFrom="paragraph">
                  <wp:posOffset>61595</wp:posOffset>
                </wp:positionV>
                <wp:extent cx="673100" cy="2978150"/>
                <wp:effectExtent l="0" t="0" r="12700" b="12700"/>
                <wp:wrapNone/>
                <wp:docPr id="1" name="Right Brace 1"/>
                <wp:cNvGraphicFramePr/>
                <a:graphic xmlns:a="http://schemas.openxmlformats.org/drawingml/2006/main">
                  <a:graphicData uri="http://schemas.microsoft.com/office/word/2010/wordprocessingShape">
                    <wps:wsp>
                      <wps:cNvSpPr/>
                      <wps:spPr>
                        <a:xfrm>
                          <a:off x="0" y="0"/>
                          <a:ext cx="673100" cy="2978150"/>
                        </a:xfrm>
                        <a:prstGeom prst="righ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14.95pt;margin-top:4.85pt;width:53pt;height:2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" adj="407" strokecolor="#0d0d0d [3069]"/>
            </w:pict>
          </mc:Fallback>
        </mc:AlternateContent>
      </w:r>
      <w:r w:rsidRPr="00F46702">
        <w:rPr>
          <w:rFonts w:cs="Times New Roman"/>
          <w:sz w:val="28"/>
          <w:szCs w:val="28"/>
        </w:rPr>
        <w:t xml:space="preserve">n=2 </w:t>
      </w:r>
      <w:r w:rsidRPr="00F46702">
        <w:rPr>
          <w:rFonts w:cs="Times New Roman"/>
          <w:sz w:val="28"/>
          <w:szCs w:val="28"/>
        </w:rPr>
        <w:sym w:font="Wingdings" w:char="F0E8"/>
      </w:r>
      <w:r w:rsidRPr="00F46702">
        <w:rPr>
          <w:rFonts w:cs="Times New Roman"/>
          <w:sz w:val="28"/>
          <w:szCs w:val="28"/>
        </w:rPr>
        <w:t xml:space="preserve"> </w:t>
      </w:r>
      <w:r>
        <w:rPr>
          <w:rFonts w:cs="Times New Roman"/>
          <w:sz w:val="28"/>
          <w:szCs w:val="28"/>
        </w:rPr>
        <w:tab/>
      </w:r>
      <w:r w:rsidRPr="00F46702">
        <w:rPr>
          <w:rFonts w:cs="Times New Roman"/>
          <w:sz w:val="28"/>
          <w:szCs w:val="28"/>
        </w:rPr>
        <w:t>i</w:t>
      </w:r>
      <w:r>
        <w:rPr>
          <w:rFonts w:cs="Times New Roman"/>
          <w:sz w:val="28"/>
          <w:szCs w:val="28"/>
        </w:rPr>
        <w:t>=</w:t>
      </w:r>
      <w:r w:rsidRPr="00F46702">
        <w:rPr>
          <w:rFonts w:cs="Times New Roman"/>
          <w:sz w:val="28"/>
          <w:szCs w:val="28"/>
        </w:rPr>
        <w:t>1 có 3 lầ</w:t>
      </w:r>
      <w:r>
        <w:rPr>
          <w:rFonts w:cs="Times New Roman"/>
          <w:sz w:val="28"/>
          <w:szCs w:val="28"/>
        </w:rPr>
        <w:t>n so sánh:</w:t>
      </w:r>
    </w:p>
    <w:p w:rsidR="00F46702" w:rsidRDefault="00F46702" w:rsidP="00F46702">
      <w:pPr>
        <w:tabs>
          <w:tab w:val="left" w:pos="709"/>
          <w:tab w:val="left" w:pos="1701"/>
        </w:tabs>
        <w:ind w:left="1440"/>
        <w:rPr>
          <w:rFonts w:cs="Times New Roman"/>
          <w:sz w:val="28"/>
          <w:szCs w:val="28"/>
        </w:rPr>
      </w:pPr>
      <w:r>
        <w:rPr>
          <w:rFonts w:cs="Times New Roman"/>
          <w:sz w:val="28"/>
          <w:szCs w:val="28"/>
        </w:rPr>
        <w:tab/>
      </w:r>
      <w:r w:rsidRPr="00F46702">
        <w:rPr>
          <w:rFonts w:cs="Times New Roman"/>
          <w:sz w:val="28"/>
          <w:szCs w:val="28"/>
        </w:rPr>
        <w:t>i=2 có 1 lần so sánh</w:t>
      </w:r>
    </w:p>
    <w:p w:rsidR="00F46702" w:rsidRDefault="00F46702" w:rsidP="00F46702">
      <w:pPr>
        <w:tabs>
          <w:tab w:val="left" w:pos="709"/>
          <w:tab w:val="left" w:pos="1701"/>
        </w:tabs>
        <w:ind w:left="709"/>
        <w:rPr>
          <w:rFonts w:cs="Times New Roman"/>
          <w:sz w:val="28"/>
          <w:szCs w:val="28"/>
        </w:rPr>
      </w:pPr>
      <w:r w:rsidRPr="00F46702">
        <w:rPr>
          <w:rFonts w:cs="Times New Roman"/>
          <w:sz w:val="28"/>
          <w:szCs w:val="28"/>
        </w:rPr>
        <w:t xml:space="preserve">n=3 </w:t>
      </w:r>
      <w:r w:rsidRPr="00F46702">
        <w:rPr>
          <w:rFonts w:cs="Times New Roman"/>
          <w:sz w:val="28"/>
          <w:szCs w:val="28"/>
        </w:rPr>
        <w:sym w:font="Wingdings" w:char="F0E8"/>
      </w:r>
      <w:r w:rsidRPr="00F46702">
        <w:rPr>
          <w:rFonts w:cs="Times New Roman"/>
          <w:sz w:val="28"/>
          <w:szCs w:val="28"/>
        </w:rPr>
        <w:t xml:space="preserve"> </w:t>
      </w:r>
      <w:r>
        <w:rPr>
          <w:rFonts w:cs="Times New Roman"/>
          <w:sz w:val="28"/>
          <w:szCs w:val="28"/>
        </w:rPr>
        <w:tab/>
      </w:r>
      <w:r w:rsidRPr="00F46702">
        <w:rPr>
          <w:rFonts w:cs="Times New Roman"/>
          <w:sz w:val="28"/>
          <w:szCs w:val="28"/>
        </w:rPr>
        <w:t xml:space="preserve">i=1 có 3 lần so sánh </w:t>
      </w:r>
    </w:p>
    <w:p w:rsidR="00F46702" w:rsidRDefault="00F46702" w:rsidP="00F46702">
      <w:pPr>
        <w:tabs>
          <w:tab w:val="left" w:pos="709"/>
          <w:tab w:val="left" w:pos="1701"/>
        </w:tabs>
        <w:ind w:left="709"/>
        <w:rPr>
          <w:rFonts w:cs="Times New Roman"/>
          <w:sz w:val="28"/>
          <w:szCs w:val="28"/>
        </w:rPr>
      </w:pPr>
      <w:r w:rsidRPr="00F46702">
        <w:rPr>
          <w:noProof/>
          <w:sz w:val="28"/>
          <w:szCs w:val="28"/>
        </w:rPr>
        <mc:AlternateContent>
          <mc:Choice Requires="wps">
            <w:drawing>
              <wp:anchor distT="0" distB="0" distL="114300" distR="114300" simplePos="0" relativeHeight="251659264" behindDoc="0" locked="0" layoutInCell="1" allowOverlap="1" wp14:anchorId="79974EB8" wp14:editId="3CB3F110">
                <wp:simplePos x="0" y="0"/>
                <wp:positionH relativeFrom="column">
                  <wp:posOffset>3453765</wp:posOffset>
                </wp:positionH>
                <wp:positionV relativeFrom="paragraph">
                  <wp:posOffset>3810</wp:posOffset>
                </wp:positionV>
                <wp:extent cx="2274570" cy="1041400"/>
                <wp:effectExtent l="0" t="0" r="1143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1041400"/>
                        </a:xfrm>
                        <a:prstGeom prst="rect">
                          <a:avLst/>
                        </a:prstGeom>
                        <a:solidFill>
                          <a:srgbClr val="FFFFFF"/>
                        </a:solidFill>
                        <a:ln w="9525">
                          <a:solidFill>
                            <a:srgbClr val="000000"/>
                          </a:solidFill>
                          <a:miter lim="800000"/>
                          <a:headEnd/>
                          <a:tailEnd/>
                        </a:ln>
                      </wps:spPr>
                      <wps:txbx>
                        <w:txbxContent>
                          <w:p w:rsidR="00F46702" w:rsidRDefault="00F46702" w:rsidP="00F46702">
                            <w:pPr>
                              <w:tabs>
                                <w:tab w:val="left" w:pos="709"/>
                                <w:tab w:val="left" w:pos="1701"/>
                              </w:tabs>
                              <w:ind w:left="720"/>
                              <w:rPr>
                                <w:sz w:val="28"/>
                                <w:szCs w:val="28"/>
                              </w:rPr>
                            </w:pPr>
                          </w:p>
                          <w:p w:rsidR="00F46702" w:rsidRPr="00F46702" w:rsidRDefault="00F46702" w:rsidP="00F46702">
                            <w:pPr>
                              <w:tabs>
                                <w:tab w:val="left" w:pos="709"/>
                                <w:tab w:val="left" w:pos="1701"/>
                              </w:tabs>
                              <w:rPr>
                                <w:sz w:val="28"/>
                                <w:szCs w:val="28"/>
                              </w:rPr>
                            </w:pPr>
                            <w:r>
                              <w:rPr>
                                <w:sz w:val="28"/>
                                <w:szCs w:val="28"/>
                              </w:rPr>
                              <w:t xml:space="preserve"> </w:t>
                            </w:r>
                            <w:r w:rsidRPr="00F46702">
                              <w:rPr>
                                <w:sz w:val="28"/>
                                <w:szCs w:val="28"/>
                              </w:rPr>
                              <w:t>Số lần so sánh</w:t>
                            </w:r>
                            <w:r>
                              <w:rPr>
                                <w:sz w:val="28"/>
                                <w:szCs w:val="28"/>
                              </w:rPr>
                              <w:t xml:space="preserve">= </w:t>
                            </w:r>
                            <w:r w:rsidRPr="00F46702">
                              <w:rPr>
                                <w:sz w:val="28"/>
                                <w:szCs w:val="28"/>
                              </w:rPr>
                              <w:t>3n-2 ~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95pt;margin-top:.3pt;width:179.1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">
                <v:textbox>
                  <w:txbxContent>
                    <w:p w:rsidR="00F46702" w:rsidRDefault="00F46702" w:rsidP="00F46702">
                      <w:pPr>
                        <w:tabs>
                          <w:tab w:val="left" w:pos="709"/>
                          <w:tab w:val="left" w:pos="1701"/>
                        </w:tabs>
                        <w:ind w:left="720"/>
                        <w:rPr>
                          <w:sz w:val="28"/>
                          <w:szCs w:val="28"/>
                        </w:rPr>
                      </w:pPr>
                    </w:p>
                    <w:p w:rsidR="00F46702" w:rsidRPr="00F46702" w:rsidRDefault="00F46702" w:rsidP="00F46702">
                      <w:pPr>
                        <w:tabs>
                          <w:tab w:val="left" w:pos="709"/>
                          <w:tab w:val="left" w:pos="1701"/>
                        </w:tabs>
                        <w:rPr>
                          <w:sz w:val="28"/>
                          <w:szCs w:val="28"/>
                        </w:rPr>
                      </w:pPr>
                      <w:r>
                        <w:rPr>
                          <w:sz w:val="28"/>
                          <w:szCs w:val="28"/>
                        </w:rPr>
                        <w:t xml:space="preserve"> </w:t>
                      </w:r>
                      <w:r w:rsidRPr="00F46702">
                        <w:rPr>
                          <w:sz w:val="28"/>
                          <w:szCs w:val="28"/>
                        </w:rPr>
                        <w:t>Số lần so sánh</w:t>
                      </w:r>
                      <w:r>
                        <w:rPr>
                          <w:sz w:val="28"/>
                          <w:szCs w:val="28"/>
                        </w:rPr>
                        <w:t xml:space="preserve">= </w:t>
                      </w:r>
                      <w:r w:rsidRPr="00F46702">
                        <w:rPr>
                          <w:sz w:val="28"/>
                          <w:szCs w:val="28"/>
                        </w:rPr>
                        <w:t>3n-2 ~ O(n)</w:t>
                      </w:r>
                    </w:p>
                  </w:txbxContent>
                </v:textbox>
              </v:shape>
            </w:pict>
          </mc:Fallback>
        </mc:AlternateContent>
      </w:r>
      <w:r>
        <w:rPr>
          <w:rFonts w:cs="Times New Roman"/>
          <w:sz w:val="28"/>
          <w:szCs w:val="28"/>
        </w:rPr>
        <w:tab/>
      </w:r>
      <w:r w:rsidRPr="00F46702">
        <w:rPr>
          <w:rFonts w:cs="Times New Roman"/>
          <w:sz w:val="28"/>
          <w:szCs w:val="28"/>
        </w:rPr>
        <w:t xml:space="preserve">i=2 có 3 lần so sánh </w:t>
      </w:r>
    </w:p>
    <w:p w:rsidR="00F46702" w:rsidRDefault="00F46702" w:rsidP="00F46702">
      <w:pPr>
        <w:tabs>
          <w:tab w:val="left" w:pos="709"/>
          <w:tab w:val="left" w:pos="1701"/>
        </w:tabs>
        <w:ind w:left="709"/>
        <w:rPr>
          <w:rFonts w:cs="Times New Roman"/>
          <w:sz w:val="28"/>
          <w:szCs w:val="28"/>
        </w:rPr>
      </w:pPr>
      <w:r>
        <w:rPr>
          <w:rFonts w:cs="Times New Roman"/>
          <w:sz w:val="28"/>
          <w:szCs w:val="28"/>
        </w:rPr>
        <w:tab/>
        <w:t>i</w:t>
      </w:r>
      <w:r w:rsidRPr="00F46702">
        <w:rPr>
          <w:rFonts w:cs="Times New Roman"/>
          <w:sz w:val="28"/>
          <w:szCs w:val="28"/>
        </w:rPr>
        <w:t xml:space="preserve">=3 có 1 lần so sánh </w:t>
      </w:r>
    </w:p>
    <w:p w:rsidR="00F46702" w:rsidRDefault="00F46702" w:rsidP="00F46702">
      <w:pPr>
        <w:tabs>
          <w:tab w:val="left" w:pos="709"/>
          <w:tab w:val="left" w:pos="1701"/>
        </w:tabs>
        <w:rPr>
          <w:rFonts w:cs="Times New Roman"/>
          <w:sz w:val="28"/>
          <w:szCs w:val="28"/>
        </w:rPr>
      </w:pPr>
      <w:r>
        <w:rPr>
          <w:rFonts w:cs="Times New Roman"/>
          <w:sz w:val="28"/>
          <w:szCs w:val="28"/>
        </w:rPr>
        <w:tab/>
        <w:t xml:space="preserve">n=4 </w:t>
      </w:r>
      <w:r w:rsidRPr="00F46702">
        <w:rPr>
          <w:rFonts w:cs="Times New Roman"/>
          <w:sz w:val="28"/>
          <w:szCs w:val="28"/>
        </w:rPr>
        <w:sym w:font="Wingdings" w:char="F0E8"/>
      </w:r>
      <w:r>
        <w:rPr>
          <w:rFonts w:cs="Times New Roman"/>
          <w:sz w:val="28"/>
          <w:szCs w:val="28"/>
        </w:rPr>
        <w:t xml:space="preserve"> </w:t>
      </w:r>
      <w:r>
        <w:rPr>
          <w:rFonts w:cs="Times New Roman"/>
          <w:sz w:val="28"/>
          <w:szCs w:val="28"/>
        </w:rPr>
        <w:tab/>
      </w:r>
      <w:r w:rsidRPr="00F46702">
        <w:rPr>
          <w:rFonts w:cs="Times New Roman"/>
          <w:sz w:val="28"/>
          <w:szCs w:val="28"/>
        </w:rPr>
        <w:t xml:space="preserve">i=1 có 3 lần so sánh </w:t>
      </w:r>
    </w:p>
    <w:p w:rsidR="00F46702" w:rsidRDefault="00F46702" w:rsidP="00F46702">
      <w:pPr>
        <w:tabs>
          <w:tab w:val="left" w:pos="709"/>
          <w:tab w:val="left" w:pos="1701"/>
        </w:tabs>
        <w:rPr>
          <w:rFonts w:cs="Times New Roman"/>
          <w:sz w:val="28"/>
          <w:szCs w:val="28"/>
        </w:rPr>
      </w:pPr>
      <w:r>
        <w:rPr>
          <w:rFonts w:cs="Times New Roman"/>
          <w:sz w:val="28"/>
          <w:szCs w:val="28"/>
        </w:rPr>
        <w:tab/>
      </w:r>
      <w:r>
        <w:rPr>
          <w:rFonts w:cs="Times New Roman"/>
          <w:sz w:val="28"/>
          <w:szCs w:val="28"/>
        </w:rPr>
        <w:tab/>
      </w:r>
      <w:r w:rsidRPr="00F46702">
        <w:rPr>
          <w:rFonts w:cs="Times New Roman"/>
          <w:sz w:val="28"/>
          <w:szCs w:val="28"/>
        </w:rPr>
        <w:t xml:space="preserve">i=2 có 3 lần so sánh </w:t>
      </w:r>
    </w:p>
    <w:p w:rsidR="00F46702" w:rsidRDefault="00F46702" w:rsidP="00F46702">
      <w:pPr>
        <w:tabs>
          <w:tab w:val="left" w:pos="709"/>
          <w:tab w:val="left" w:pos="1701"/>
        </w:tabs>
        <w:rPr>
          <w:rFonts w:cs="Times New Roman"/>
          <w:sz w:val="28"/>
          <w:szCs w:val="28"/>
        </w:rPr>
      </w:pPr>
      <w:r>
        <w:rPr>
          <w:rFonts w:cs="Times New Roman"/>
          <w:sz w:val="28"/>
          <w:szCs w:val="28"/>
        </w:rPr>
        <w:tab/>
      </w:r>
      <w:r>
        <w:rPr>
          <w:rFonts w:cs="Times New Roman"/>
          <w:sz w:val="28"/>
          <w:szCs w:val="28"/>
        </w:rPr>
        <w:tab/>
      </w:r>
      <w:r w:rsidRPr="00F46702">
        <w:rPr>
          <w:rFonts w:cs="Times New Roman"/>
          <w:sz w:val="28"/>
          <w:szCs w:val="28"/>
        </w:rPr>
        <w:t xml:space="preserve">i=3 có 3 lần so sánh </w:t>
      </w:r>
    </w:p>
    <w:p w:rsidR="00F46702" w:rsidRDefault="00F46702" w:rsidP="00F46702">
      <w:pPr>
        <w:tabs>
          <w:tab w:val="left" w:pos="709"/>
          <w:tab w:val="left" w:pos="1701"/>
        </w:tabs>
        <w:rPr>
          <w:rFonts w:cs="Times New Roman"/>
          <w:sz w:val="28"/>
          <w:szCs w:val="28"/>
        </w:rPr>
      </w:pPr>
      <w:r>
        <w:rPr>
          <w:rFonts w:cs="Times New Roman"/>
          <w:sz w:val="28"/>
          <w:szCs w:val="28"/>
        </w:rPr>
        <w:tab/>
      </w:r>
      <w:r>
        <w:rPr>
          <w:rFonts w:cs="Times New Roman"/>
          <w:sz w:val="28"/>
          <w:szCs w:val="28"/>
        </w:rPr>
        <w:tab/>
      </w:r>
      <w:r w:rsidRPr="00F46702">
        <w:rPr>
          <w:rFonts w:cs="Times New Roman"/>
          <w:sz w:val="28"/>
          <w:szCs w:val="28"/>
        </w:rPr>
        <w:t xml:space="preserve">i=4 có 1 lần so sánh </w:t>
      </w:r>
    </w:p>
    <w:p w:rsidR="00F46702" w:rsidRPr="00F46702" w:rsidRDefault="00F46702" w:rsidP="00F46702">
      <w:pPr>
        <w:tabs>
          <w:tab w:val="left" w:pos="1701"/>
        </w:tabs>
        <w:ind w:left="1440" w:firstLine="720"/>
        <w:rPr>
          <w:rFonts w:cs="Times New Roman"/>
          <w:sz w:val="28"/>
          <w:szCs w:val="28"/>
        </w:rPr>
      </w:pPr>
    </w:p>
    <w:sectPr w:rsidR="00F46702" w:rsidRPr="00F46702" w:rsidSect="0075715A">
      <w:pgSz w:w="12240" w:h="15840"/>
      <w:pgMar w:top="851" w:right="90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027B3"/>
    <w:multiLevelType w:val="hybridMultilevel"/>
    <w:tmpl w:val="5D16A2E2"/>
    <w:lvl w:ilvl="0" w:tplc="64A0C2B4">
      <w:start w:val="1"/>
      <w:numFmt w:val="bullet"/>
      <w:lvlText w:val=""/>
      <w:lvlJc w:val="left"/>
      <w:pPr>
        <w:tabs>
          <w:tab w:val="num" w:pos="720"/>
        </w:tabs>
        <w:ind w:left="720" w:hanging="360"/>
      </w:pPr>
      <w:rPr>
        <w:rFonts w:ascii="Wingdings" w:hAnsi="Wingdings" w:hint="default"/>
      </w:rPr>
    </w:lvl>
    <w:lvl w:ilvl="1" w:tplc="21F6497C" w:tentative="1">
      <w:start w:val="1"/>
      <w:numFmt w:val="bullet"/>
      <w:lvlText w:val=""/>
      <w:lvlJc w:val="left"/>
      <w:pPr>
        <w:tabs>
          <w:tab w:val="num" w:pos="1440"/>
        </w:tabs>
        <w:ind w:left="1440" w:hanging="360"/>
      </w:pPr>
      <w:rPr>
        <w:rFonts w:ascii="Wingdings" w:hAnsi="Wingdings" w:hint="default"/>
      </w:rPr>
    </w:lvl>
    <w:lvl w:ilvl="2" w:tplc="AEB042BC" w:tentative="1">
      <w:start w:val="1"/>
      <w:numFmt w:val="bullet"/>
      <w:lvlText w:val=""/>
      <w:lvlJc w:val="left"/>
      <w:pPr>
        <w:tabs>
          <w:tab w:val="num" w:pos="2160"/>
        </w:tabs>
        <w:ind w:left="2160" w:hanging="360"/>
      </w:pPr>
      <w:rPr>
        <w:rFonts w:ascii="Wingdings" w:hAnsi="Wingdings" w:hint="default"/>
      </w:rPr>
    </w:lvl>
    <w:lvl w:ilvl="3" w:tplc="B66869B4" w:tentative="1">
      <w:start w:val="1"/>
      <w:numFmt w:val="bullet"/>
      <w:lvlText w:val=""/>
      <w:lvlJc w:val="left"/>
      <w:pPr>
        <w:tabs>
          <w:tab w:val="num" w:pos="2880"/>
        </w:tabs>
        <w:ind w:left="2880" w:hanging="360"/>
      </w:pPr>
      <w:rPr>
        <w:rFonts w:ascii="Wingdings" w:hAnsi="Wingdings" w:hint="default"/>
      </w:rPr>
    </w:lvl>
    <w:lvl w:ilvl="4" w:tplc="9182B328" w:tentative="1">
      <w:start w:val="1"/>
      <w:numFmt w:val="bullet"/>
      <w:lvlText w:val=""/>
      <w:lvlJc w:val="left"/>
      <w:pPr>
        <w:tabs>
          <w:tab w:val="num" w:pos="3600"/>
        </w:tabs>
        <w:ind w:left="3600" w:hanging="360"/>
      </w:pPr>
      <w:rPr>
        <w:rFonts w:ascii="Wingdings" w:hAnsi="Wingdings" w:hint="default"/>
      </w:rPr>
    </w:lvl>
    <w:lvl w:ilvl="5" w:tplc="BC98BAD4" w:tentative="1">
      <w:start w:val="1"/>
      <w:numFmt w:val="bullet"/>
      <w:lvlText w:val=""/>
      <w:lvlJc w:val="left"/>
      <w:pPr>
        <w:tabs>
          <w:tab w:val="num" w:pos="4320"/>
        </w:tabs>
        <w:ind w:left="4320" w:hanging="360"/>
      </w:pPr>
      <w:rPr>
        <w:rFonts w:ascii="Wingdings" w:hAnsi="Wingdings" w:hint="default"/>
      </w:rPr>
    </w:lvl>
    <w:lvl w:ilvl="6" w:tplc="CAD87254" w:tentative="1">
      <w:start w:val="1"/>
      <w:numFmt w:val="bullet"/>
      <w:lvlText w:val=""/>
      <w:lvlJc w:val="left"/>
      <w:pPr>
        <w:tabs>
          <w:tab w:val="num" w:pos="5040"/>
        </w:tabs>
        <w:ind w:left="5040" w:hanging="360"/>
      </w:pPr>
      <w:rPr>
        <w:rFonts w:ascii="Wingdings" w:hAnsi="Wingdings" w:hint="default"/>
      </w:rPr>
    </w:lvl>
    <w:lvl w:ilvl="7" w:tplc="95BA8B8E" w:tentative="1">
      <w:start w:val="1"/>
      <w:numFmt w:val="bullet"/>
      <w:lvlText w:val=""/>
      <w:lvlJc w:val="left"/>
      <w:pPr>
        <w:tabs>
          <w:tab w:val="num" w:pos="5760"/>
        </w:tabs>
        <w:ind w:left="5760" w:hanging="360"/>
      </w:pPr>
      <w:rPr>
        <w:rFonts w:ascii="Wingdings" w:hAnsi="Wingdings" w:hint="default"/>
      </w:rPr>
    </w:lvl>
    <w:lvl w:ilvl="8" w:tplc="31584F02" w:tentative="1">
      <w:start w:val="1"/>
      <w:numFmt w:val="bullet"/>
      <w:lvlText w:val=""/>
      <w:lvlJc w:val="left"/>
      <w:pPr>
        <w:tabs>
          <w:tab w:val="num" w:pos="6480"/>
        </w:tabs>
        <w:ind w:left="6480" w:hanging="360"/>
      </w:pPr>
      <w:rPr>
        <w:rFonts w:ascii="Wingdings" w:hAnsi="Wingdings" w:hint="default"/>
      </w:rPr>
    </w:lvl>
  </w:abstractNum>
  <w:abstractNum w:abstractNumId="1">
    <w:nsid w:val="18774E34"/>
    <w:multiLevelType w:val="hybridMultilevel"/>
    <w:tmpl w:val="1402F9CE"/>
    <w:lvl w:ilvl="0" w:tplc="1A5CBDD0">
      <w:start w:val="1"/>
      <w:numFmt w:val="bullet"/>
      <w:lvlText w:val=""/>
      <w:lvlJc w:val="left"/>
      <w:pPr>
        <w:ind w:left="720" w:hanging="360"/>
      </w:pPr>
      <w:rPr>
        <w:rFonts w:ascii="Wingdings" w:eastAsiaTheme="minorHAnsi" w:hAnsi="Wingdings" w:cs="Times New Roman" w:hint="default"/>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E2A0D"/>
    <w:multiLevelType w:val="hybridMultilevel"/>
    <w:tmpl w:val="5B5A1CF6"/>
    <w:lvl w:ilvl="0" w:tplc="ACD8660C">
      <w:start w:val="1"/>
      <w:numFmt w:val="bullet"/>
      <w:lvlText w:val=""/>
      <w:lvlJc w:val="left"/>
      <w:pPr>
        <w:ind w:left="1150" w:hanging="360"/>
      </w:pPr>
      <w:rPr>
        <w:rFonts w:ascii="Wingdings" w:eastAsia="Times New Roman" w:hAnsi="Wingdings" w:cs="Times New Roman"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
    <w:nsid w:val="738E6BA9"/>
    <w:multiLevelType w:val="hybridMultilevel"/>
    <w:tmpl w:val="18F49242"/>
    <w:lvl w:ilvl="0" w:tplc="85047874">
      <w:start w:val="1"/>
      <w:numFmt w:val="bullet"/>
      <w:lvlText w:val=""/>
      <w:lvlJc w:val="left"/>
      <w:pPr>
        <w:tabs>
          <w:tab w:val="num" w:pos="928"/>
        </w:tabs>
        <w:ind w:left="928" w:hanging="360"/>
      </w:pPr>
      <w:rPr>
        <w:rFonts w:ascii="Wingdings" w:hAnsi="Wingdings" w:hint="default"/>
      </w:rPr>
    </w:lvl>
    <w:lvl w:ilvl="1" w:tplc="989E6F3C" w:tentative="1">
      <w:start w:val="1"/>
      <w:numFmt w:val="bullet"/>
      <w:lvlText w:val=""/>
      <w:lvlJc w:val="left"/>
      <w:pPr>
        <w:tabs>
          <w:tab w:val="num" w:pos="1648"/>
        </w:tabs>
        <w:ind w:left="1648" w:hanging="360"/>
      </w:pPr>
      <w:rPr>
        <w:rFonts w:ascii="Wingdings" w:hAnsi="Wingdings" w:hint="default"/>
      </w:rPr>
    </w:lvl>
    <w:lvl w:ilvl="2" w:tplc="D7F693D8" w:tentative="1">
      <w:start w:val="1"/>
      <w:numFmt w:val="bullet"/>
      <w:lvlText w:val=""/>
      <w:lvlJc w:val="left"/>
      <w:pPr>
        <w:tabs>
          <w:tab w:val="num" w:pos="2368"/>
        </w:tabs>
        <w:ind w:left="2368" w:hanging="360"/>
      </w:pPr>
      <w:rPr>
        <w:rFonts w:ascii="Wingdings" w:hAnsi="Wingdings" w:hint="default"/>
      </w:rPr>
    </w:lvl>
    <w:lvl w:ilvl="3" w:tplc="3768DA32" w:tentative="1">
      <w:start w:val="1"/>
      <w:numFmt w:val="bullet"/>
      <w:lvlText w:val=""/>
      <w:lvlJc w:val="left"/>
      <w:pPr>
        <w:tabs>
          <w:tab w:val="num" w:pos="3088"/>
        </w:tabs>
        <w:ind w:left="3088" w:hanging="360"/>
      </w:pPr>
      <w:rPr>
        <w:rFonts w:ascii="Wingdings" w:hAnsi="Wingdings" w:hint="default"/>
      </w:rPr>
    </w:lvl>
    <w:lvl w:ilvl="4" w:tplc="6ED66498" w:tentative="1">
      <w:start w:val="1"/>
      <w:numFmt w:val="bullet"/>
      <w:lvlText w:val=""/>
      <w:lvlJc w:val="left"/>
      <w:pPr>
        <w:tabs>
          <w:tab w:val="num" w:pos="3808"/>
        </w:tabs>
        <w:ind w:left="3808" w:hanging="360"/>
      </w:pPr>
      <w:rPr>
        <w:rFonts w:ascii="Wingdings" w:hAnsi="Wingdings" w:hint="default"/>
      </w:rPr>
    </w:lvl>
    <w:lvl w:ilvl="5" w:tplc="BA340B2E" w:tentative="1">
      <w:start w:val="1"/>
      <w:numFmt w:val="bullet"/>
      <w:lvlText w:val=""/>
      <w:lvlJc w:val="left"/>
      <w:pPr>
        <w:tabs>
          <w:tab w:val="num" w:pos="4528"/>
        </w:tabs>
        <w:ind w:left="4528" w:hanging="360"/>
      </w:pPr>
      <w:rPr>
        <w:rFonts w:ascii="Wingdings" w:hAnsi="Wingdings" w:hint="default"/>
      </w:rPr>
    </w:lvl>
    <w:lvl w:ilvl="6" w:tplc="309AD7D2" w:tentative="1">
      <w:start w:val="1"/>
      <w:numFmt w:val="bullet"/>
      <w:lvlText w:val=""/>
      <w:lvlJc w:val="left"/>
      <w:pPr>
        <w:tabs>
          <w:tab w:val="num" w:pos="5248"/>
        </w:tabs>
        <w:ind w:left="5248" w:hanging="360"/>
      </w:pPr>
      <w:rPr>
        <w:rFonts w:ascii="Wingdings" w:hAnsi="Wingdings" w:hint="default"/>
      </w:rPr>
    </w:lvl>
    <w:lvl w:ilvl="7" w:tplc="5686A8FC" w:tentative="1">
      <w:start w:val="1"/>
      <w:numFmt w:val="bullet"/>
      <w:lvlText w:val=""/>
      <w:lvlJc w:val="left"/>
      <w:pPr>
        <w:tabs>
          <w:tab w:val="num" w:pos="5968"/>
        </w:tabs>
        <w:ind w:left="5968" w:hanging="360"/>
      </w:pPr>
      <w:rPr>
        <w:rFonts w:ascii="Wingdings" w:hAnsi="Wingdings" w:hint="default"/>
      </w:rPr>
    </w:lvl>
    <w:lvl w:ilvl="8" w:tplc="5A7CA83C" w:tentative="1">
      <w:start w:val="1"/>
      <w:numFmt w:val="bullet"/>
      <w:lvlText w:val=""/>
      <w:lvlJc w:val="left"/>
      <w:pPr>
        <w:tabs>
          <w:tab w:val="num" w:pos="6688"/>
        </w:tabs>
        <w:ind w:left="668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DC"/>
    <w:rsid w:val="001A7288"/>
    <w:rsid w:val="00294C58"/>
    <w:rsid w:val="00491013"/>
    <w:rsid w:val="004F03EC"/>
    <w:rsid w:val="006F65CC"/>
    <w:rsid w:val="0075715A"/>
    <w:rsid w:val="00B67A25"/>
    <w:rsid w:val="00F05CDC"/>
    <w:rsid w:val="00F46702"/>
    <w:rsid w:val="00FB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DC"/>
    <w:pPr>
      <w:spacing w:after="0" w:line="240" w:lineRule="auto"/>
      <w:ind w:left="720"/>
      <w:contextualSpacing/>
    </w:pPr>
    <w:rPr>
      <w:rFonts w:eastAsia="Times New Roman" w:cs="Times New Roman"/>
      <w:sz w:val="24"/>
      <w:szCs w:val="24"/>
    </w:rPr>
  </w:style>
  <w:style w:type="character" w:styleId="Strong">
    <w:name w:val="Strong"/>
    <w:basedOn w:val="DefaultParagraphFont"/>
    <w:uiPriority w:val="22"/>
    <w:qFormat/>
    <w:rsid w:val="004F03EC"/>
    <w:rPr>
      <w:b/>
      <w:bCs/>
    </w:rPr>
  </w:style>
  <w:style w:type="paragraph" w:styleId="NormalWeb">
    <w:name w:val="Normal (Web)"/>
    <w:basedOn w:val="Normal"/>
    <w:uiPriority w:val="99"/>
    <w:semiHidden/>
    <w:unhideWhenUsed/>
    <w:rsid w:val="004F03EC"/>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4F03EC"/>
    <w:pPr>
      <w:spacing w:after="0" w:line="240" w:lineRule="auto"/>
    </w:pPr>
  </w:style>
  <w:style w:type="paragraph" w:styleId="BalloonText">
    <w:name w:val="Balloon Text"/>
    <w:basedOn w:val="Normal"/>
    <w:link w:val="BalloonTextChar"/>
    <w:uiPriority w:val="99"/>
    <w:semiHidden/>
    <w:unhideWhenUsed/>
    <w:rsid w:val="00F46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7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DC"/>
    <w:pPr>
      <w:spacing w:after="0" w:line="240" w:lineRule="auto"/>
      <w:ind w:left="720"/>
      <w:contextualSpacing/>
    </w:pPr>
    <w:rPr>
      <w:rFonts w:eastAsia="Times New Roman" w:cs="Times New Roman"/>
      <w:sz w:val="24"/>
      <w:szCs w:val="24"/>
    </w:rPr>
  </w:style>
  <w:style w:type="character" w:styleId="Strong">
    <w:name w:val="Strong"/>
    <w:basedOn w:val="DefaultParagraphFont"/>
    <w:uiPriority w:val="22"/>
    <w:qFormat/>
    <w:rsid w:val="004F03EC"/>
    <w:rPr>
      <w:b/>
      <w:bCs/>
    </w:rPr>
  </w:style>
  <w:style w:type="paragraph" w:styleId="NormalWeb">
    <w:name w:val="Normal (Web)"/>
    <w:basedOn w:val="Normal"/>
    <w:uiPriority w:val="99"/>
    <w:semiHidden/>
    <w:unhideWhenUsed/>
    <w:rsid w:val="004F03EC"/>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4F03EC"/>
    <w:pPr>
      <w:spacing w:after="0" w:line="240" w:lineRule="auto"/>
    </w:pPr>
  </w:style>
  <w:style w:type="paragraph" w:styleId="BalloonText">
    <w:name w:val="Balloon Text"/>
    <w:basedOn w:val="Normal"/>
    <w:link w:val="BalloonTextChar"/>
    <w:uiPriority w:val="99"/>
    <w:semiHidden/>
    <w:unhideWhenUsed/>
    <w:rsid w:val="00F46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7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59908">
      <w:bodyDiv w:val="1"/>
      <w:marLeft w:val="0"/>
      <w:marRight w:val="0"/>
      <w:marTop w:val="0"/>
      <w:marBottom w:val="0"/>
      <w:divBdr>
        <w:top w:val="none" w:sz="0" w:space="0" w:color="auto"/>
        <w:left w:val="none" w:sz="0" w:space="0" w:color="auto"/>
        <w:bottom w:val="none" w:sz="0" w:space="0" w:color="auto"/>
        <w:right w:val="none" w:sz="0" w:space="0" w:color="auto"/>
      </w:divBdr>
    </w:div>
    <w:div w:id="1662000707">
      <w:bodyDiv w:val="1"/>
      <w:marLeft w:val="0"/>
      <w:marRight w:val="0"/>
      <w:marTop w:val="0"/>
      <w:marBottom w:val="0"/>
      <w:divBdr>
        <w:top w:val="none" w:sz="0" w:space="0" w:color="auto"/>
        <w:left w:val="none" w:sz="0" w:space="0" w:color="auto"/>
        <w:bottom w:val="none" w:sz="0" w:space="0" w:color="auto"/>
        <w:right w:val="none" w:sz="0" w:space="0" w:color="auto"/>
      </w:divBdr>
      <w:divsChild>
        <w:div w:id="1462965929">
          <w:marLeft w:val="1152"/>
          <w:marRight w:val="0"/>
          <w:marTop w:val="0"/>
          <w:marBottom w:val="0"/>
          <w:divBdr>
            <w:top w:val="none" w:sz="0" w:space="0" w:color="auto"/>
            <w:left w:val="none" w:sz="0" w:space="0" w:color="auto"/>
            <w:bottom w:val="none" w:sz="0" w:space="0" w:color="auto"/>
            <w:right w:val="none" w:sz="0" w:space="0" w:color="auto"/>
          </w:divBdr>
        </w:div>
      </w:divsChild>
    </w:div>
    <w:div w:id="2001423164">
      <w:bodyDiv w:val="1"/>
      <w:marLeft w:val="0"/>
      <w:marRight w:val="0"/>
      <w:marTop w:val="0"/>
      <w:marBottom w:val="0"/>
      <w:divBdr>
        <w:top w:val="none" w:sz="0" w:space="0" w:color="auto"/>
        <w:left w:val="none" w:sz="0" w:space="0" w:color="auto"/>
        <w:bottom w:val="none" w:sz="0" w:space="0" w:color="auto"/>
        <w:right w:val="none" w:sz="0" w:space="0" w:color="auto"/>
      </w:divBdr>
      <w:divsChild>
        <w:div w:id="1374765901">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thaitanloi365@gmail.com</dc:creator>
  <cp:lastModifiedBy>thaitanloi365@gmail.com</cp:lastModifiedBy>
  <cp:revision>3</cp:revision>
  <dcterms:created xsi:type="dcterms:W3CDTF">2021-07-08T14:21:00Z</dcterms:created>
  <dcterms:modified xsi:type="dcterms:W3CDTF">2021-07-08T16:07:00Z</dcterms:modified>
</cp:coreProperties>
</file>