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A0C" w:rsidRDefault="009C0A0C" w:rsidP="009C0A0C">
      <w:pPr>
        <w:pStyle w:val="Title"/>
        <w:rPr>
          <w:b/>
          <w:sz w:val="36"/>
          <w:szCs w:val="36"/>
          <w:lang w:val="fr-FR"/>
        </w:rPr>
      </w:pPr>
      <w:bookmarkStart w:id="0" w:name="_GoBack"/>
      <w:bookmarkEnd w:id="0"/>
      <w:r>
        <w:rPr>
          <w:rFonts w:ascii="Times New Roman" w:hAnsi="Times New Roman" w:cs="Times New Roman"/>
          <w:bCs/>
          <w:i/>
          <w:sz w:val="28"/>
          <w:szCs w:val="28"/>
          <w:lang w:val="fr-FR"/>
        </w:rPr>
        <w:tab/>
      </w:r>
      <w:r w:rsidR="00810F2B" w:rsidRPr="009C0A0C">
        <w:rPr>
          <w:b/>
          <w:sz w:val="36"/>
          <w:szCs w:val="36"/>
          <w:lang w:val="fr-FR"/>
        </w:rPr>
        <w:t>CHƯƠNG 1: CẤU TRÚC DỮ LIỆU VÀ GIẢI THUẬT</w:t>
      </w:r>
    </w:p>
    <w:p w:rsidR="009C0A0C" w:rsidRPr="009C0A0C" w:rsidRDefault="009C0A0C" w:rsidP="009C0A0C">
      <w:pPr>
        <w:rPr>
          <w:lang w:val="fr-FR"/>
        </w:rPr>
      </w:pPr>
    </w:p>
    <w:p w:rsidR="009C0A0C" w:rsidRPr="009C0A0C" w:rsidRDefault="009C0A0C" w:rsidP="009C0A0C">
      <w:pPr>
        <w:rPr>
          <w:b/>
          <w:sz w:val="28"/>
          <w:szCs w:val="28"/>
          <w:u w:val="single"/>
          <w:lang w:val="fr-FR"/>
        </w:rPr>
      </w:pPr>
      <w:r w:rsidRPr="009C0A0C">
        <w:rPr>
          <w:b/>
          <w:sz w:val="28"/>
          <w:szCs w:val="28"/>
          <w:u w:val="single"/>
          <w:lang w:val="fr-FR"/>
        </w:rPr>
        <w:t xml:space="preserve">I. </w:t>
      </w:r>
      <w:r w:rsidR="002F1448">
        <w:rPr>
          <w:b/>
          <w:sz w:val="28"/>
          <w:szCs w:val="28"/>
          <w:u w:val="single"/>
          <w:lang w:val="fr-FR"/>
        </w:rPr>
        <w:t xml:space="preserve">CÂU HỎI </w:t>
      </w:r>
      <w:r w:rsidRPr="009C0A0C">
        <w:rPr>
          <w:b/>
          <w:sz w:val="28"/>
          <w:szCs w:val="28"/>
          <w:u w:val="single"/>
          <w:lang w:val="fr-FR"/>
        </w:rPr>
        <w:t>LÝ THUYẾT</w:t>
      </w:r>
    </w:p>
    <w:p w:rsidR="006B284E" w:rsidRPr="006C6201" w:rsidRDefault="006B284E" w:rsidP="006B284E">
      <w:pPr>
        <w:rPr>
          <w:rFonts w:ascii="Times New Roman" w:hAnsi="Times New Roman" w:cs="Times New Roman"/>
          <w:b/>
          <w:bCs/>
          <w:sz w:val="32"/>
          <w:szCs w:val="32"/>
          <w:lang w:val="fr-FR"/>
        </w:rPr>
      </w:pPr>
      <w:r w:rsidRPr="009C0A0C">
        <w:rPr>
          <w:rFonts w:ascii="Times New Roman" w:hAnsi="Times New Roman" w:cs="Times New Roman"/>
          <w:b/>
          <w:bCs/>
          <w:sz w:val="32"/>
          <w:szCs w:val="32"/>
          <w:lang w:val="fr-FR"/>
        </w:rPr>
        <w:t xml:space="preserve">Câu 1: Trong khoa học máy tính, cấu trúc dữ liệu được hiểu như thế nào? </w:t>
      </w:r>
      <w:r w:rsidRPr="006C6201">
        <w:rPr>
          <w:rFonts w:ascii="Times New Roman" w:hAnsi="Times New Roman" w:cs="Times New Roman"/>
          <w:b/>
          <w:bCs/>
          <w:sz w:val="32"/>
          <w:szCs w:val="32"/>
          <w:lang w:val="fr-FR"/>
        </w:rPr>
        <w:t>Cho ví dụ.</w:t>
      </w:r>
    </w:p>
    <w:p w:rsidR="006B284E" w:rsidRPr="006C6201" w:rsidRDefault="006B284E" w:rsidP="006B284E">
      <w:pPr>
        <w:rPr>
          <w:rFonts w:ascii="Times New Roman" w:hAnsi="Times New Roman" w:cs="Times New Roman"/>
          <w:bCs/>
          <w:sz w:val="28"/>
          <w:szCs w:val="28"/>
          <w:lang w:val="fr-FR"/>
        </w:rPr>
      </w:pPr>
      <w:r w:rsidRPr="006C6201">
        <w:rPr>
          <w:rFonts w:ascii="Times New Roman" w:hAnsi="Times New Roman" w:cs="Times New Roman"/>
          <w:bCs/>
          <w:sz w:val="28"/>
          <w:szCs w:val="28"/>
          <w:lang w:val="fr-FR"/>
        </w:rPr>
        <w:tab/>
        <w:t>Trong khoa học máy tính, cấu trúc dữ liệu là hệ thống tổ chức sắp xếp dữ liệu trong đó việc lưu trữ và cách lưu trữ dữ liệu sao cho việc truy xuất và xử lý dữ liệu đó đạt hiểu quả cao nhất.</w:t>
      </w:r>
    </w:p>
    <w:p w:rsidR="006B284E" w:rsidRPr="006C6201" w:rsidRDefault="006B284E" w:rsidP="006B284E">
      <w:pPr>
        <w:rPr>
          <w:rFonts w:ascii="Times New Roman" w:hAnsi="Times New Roman" w:cs="Times New Roman"/>
          <w:bCs/>
          <w:sz w:val="28"/>
          <w:szCs w:val="28"/>
          <w:lang w:val="fr-FR"/>
        </w:rPr>
      </w:pPr>
      <w:r w:rsidRPr="006C6201">
        <w:rPr>
          <w:rFonts w:ascii="Times New Roman" w:hAnsi="Times New Roman" w:cs="Times New Roman"/>
          <w:bCs/>
          <w:sz w:val="28"/>
          <w:szCs w:val="28"/>
          <w:lang w:val="fr-FR"/>
        </w:rPr>
        <w:tab/>
        <w:t>Ví dụ: Cấu trúc dữ liệu cơ bản của một sinh viên (mã số sv, họ tên, ngày sinh, địa chỉ,…) Trong đó:</w:t>
      </w:r>
    </w:p>
    <w:p w:rsidR="006B284E" w:rsidRPr="006C6201" w:rsidRDefault="006B284E" w:rsidP="006B284E">
      <w:pPr>
        <w:ind w:firstLine="720"/>
        <w:rPr>
          <w:rFonts w:ascii="Times New Roman" w:hAnsi="Times New Roman" w:cs="Times New Roman"/>
          <w:bCs/>
          <w:sz w:val="28"/>
          <w:szCs w:val="28"/>
          <w:lang w:val="fr-FR"/>
        </w:rPr>
      </w:pPr>
      <w:r w:rsidRPr="006C6201">
        <w:rPr>
          <w:rFonts w:ascii="Times New Roman" w:hAnsi="Times New Roman" w:cs="Times New Roman"/>
          <w:bCs/>
          <w:sz w:val="28"/>
          <w:szCs w:val="28"/>
          <w:lang w:val="fr-FR"/>
        </w:rPr>
        <w:t>- Mã số sv, họ tên, địa chỉ có kiểu dữ liệu là kiểu chuỗi.</w:t>
      </w:r>
    </w:p>
    <w:p w:rsidR="006B284E" w:rsidRDefault="006B284E" w:rsidP="006B284E">
      <w:pPr>
        <w:ind w:firstLine="720"/>
        <w:rPr>
          <w:rFonts w:ascii="Times New Roman" w:hAnsi="Times New Roman" w:cs="Times New Roman"/>
          <w:bCs/>
          <w:sz w:val="28"/>
          <w:szCs w:val="28"/>
        </w:rPr>
      </w:pPr>
      <w:r>
        <w:rPr>
          <w:rFonts w:ascii="Times New Roman" w:hAnsi="Times New Roman" w:cs="Times New Roman"/>
          <w:bCs/>
          <w:sz w:val="28"/>
          <w:szCs w:val="28"/>
        </w:rPr>
        <w:t>- Ngày sinh có kiểu Date.</w:t>
      </w:r>
    </w:p>
    <w:p w:rsidR="006B284E" w:rsidRPr="006B284E" w:rsidRDefault="006B284E" w:rsidP="006B284E">
      <w:pPr>
        <w:rPr>
          <w:rFonts w:ascii="Times New Roman" w:hAnsi="Times New Roman" w:cs="Times New Roman"/>
          <w:b/>
          <w:bCs/>
          <w:sz w:val="32"/>
          <w:szCs w:val="32"/>
        </w:rPr>
      </w:pPr>
      <w:r w:rsidRPr="006B284E">
        <w:rPr>
          <w:rFonts w:ascii="Times New Roman" w:hAnsi="Times New Roman" w:cs="Times New Roman"/>
          <w:b/>
          <w:bCs/>
          <w:sz w:val="32"/>
          <w:szCs w:val="32"/>
        </w:rPr>
        <w:t>Câu 2: Trong khoa học máy tính, giải thuật được hiểu như thế nào? Cho ví dụ.</w:t>
      </w:r>
    </w:p>
    <w:p w:rsidR="006B284E" w:rsidRDefault="006B284E" w:rsidP="006B284E">
      <w:pPr>
        <w:ind w:firstLine="720"/>
        <w:rPr>
          <w:rFonts w:asciiTheme="majorHAnsi" w:hAnsiTheme="majorHAnsi" w:cstheme="majorHAnsi"/>
          <w:color w:val="1D2129"/>
          <w:sz w:val="28"/>
          <w:szCs w:val="28"/>
          <w:shd w:val="clear" w:color="auto" w:fill="FFFFFF"/>
        </w:rPr>
      </w:pPr>
      <w:r w:rsidRPr="006B284E">
        <w:rPr>
          <w:rFonts w:asciiTheme="majorHAnsi" w:hAnsiTheme="majorHAnsi" w:cstheme="majorHAnsi"/>
          <w:color w:val="1D2129"/>
          <w:sz w:val="28"/>
          <w:szCs w:val="28"/>
          <w:shd w:val="clear" w:color="auto" w:fill="FFFFFF"/>
        </w:rPr>
        <w:t>Giải thuật là một tập hữu hạn của các bước (chỉ thị hay hành động) Theo một trình tự, được xác định rõ rang nhằm mục đích để giải quyết một bài toán nào đó (dựa vào những giá trị đầu vào gọi là “</w:t>
      </w:r>
      <w:r>
        <w:rPr>
          <w:rFonts w:asciiTheme="majorHAnsi" w:hAnsiTheme="majorHAnsi" w:cstheme="majorHAnsi"/>
          <w:color w:val="1D2129"/>
          <w:sz w:val="28"/>
          <w:szCs w:val="28"/>
          <w:shd w:val="clear" w:color="auto" w:fill="FFFFFF"/>
        </w:rPr>
        <w:t>inp</w:t>
      </w:r>
      <w:r w:rsidRPr="006B284E">
        <w:rPr>
          <w:rFonts w:asciiTheme="majorHAnsi" w:hAnsiTheme="majorHAnsi" w:cstheme="majorHAnsi"/>
          <w:color w:val="1D2129"/>
          <w:sz w:val="28"/>
          <w:szCs w:val="28"/>
          <w:shd w:val="clear" w:color="auto" w:fill="FFFFFF"/>
        </w:rPr>
        <w:t>ut” và</w:t>
      </w:r>
      <w:r>
        <w:rPr>
          <w:rFonts w:asciiTheme="majorHAnsi" w:hAnsiTheme="majorHAnsi" w:cstheme="majorHAnsi"/>
          <w:color w:val="1D2129"/>
          <w:sz w:val="28"/>
          <w:szCs w:val="28"/>
          <w:shd w:val="clear" w:color="auto" w:fill="FFFFFF"/>
        </w:rPr>
        <w:t xml:space="preserve"> cho ra</w:t>
      </w:r>
      <w:r w:rsidRPr="006B284E">
        <w:rPr>
          <w:rFonts w:asciiTheme="majorHAnsi" w:hAnsiTheme="majorHAnsi" w:cstheme="majorHAnsi"/>
          <w:color w:val="1D2129"/>
          <w:sz w:val="28"/>
          <w:szCs w:val="28"/>
          <w:shd w:val="clear" w:color="auto" w:fill="FFFFFF"/>
        </w:rPr>
        <w:t xml:space="preserve"> kết quả đầu ra gọi là “</w:t>
      </w:r>
      <w:r>
        <w:rPr>
          <w:rFonts w:asciiTheme="majorHAnsi" w:hAnsiTheme="majorHAnsi" w:cstheme="majorHAnsi"/>
          <w:color w:val="1D2129"/>
          <w:sz w:val="28"/>
          <w:szCs w:val="28"/>
          <w:shd w:val="clear" w:color="auto" w:fill="FFFFFF"/>
        </w:rPr>
        <w:t>o</w:t>
      </w:r>
      <w:r w:rsidRPr="006B284E">
        <w:rPr>
          <w:rFonts w:asciiTheme="majorHAnsi" w:hAnsiTheme="majorHAnsi" w:cstheme="majorHAnsi"/>
          <w:color w:val="1D2129"/>
          <w:sz w:val="28"/>
          <w:szCs w:val="28"/>
          <w:shd w:val="clear" w:color="auto" w:fill="FFFFFF"/>
        </w:rPr>
        <w:t>ut</w:t>
      </w:r>
      <w:r>
        <w:rPr>
          <w:rFonts w:asciiTheme="majorHAnsi" w:hAnsiTheme="majorHAnsi" w:cstheme="majorHAnsi"/>
          <w:color w:val="1D2129"/>
          <w:sz w:val="28"/>
          <w:szCs w:val="28"/>
          <w:shd w:val="clear" w:color="auto" w:fill="FFFFFF"/>
        </w:rPr>
        <w:t>p</w:t>
      </w:r>
      <w:r w:rsidRPr="006B284E">
        <w:rPr>
          <w:rFonts w:asciiTheme="majorHAnsi" w:hAnsiTheme="majorHAnsi" w:cstheme="majorHAnsi"/>
          <w:color w:val="1D2129"/>
          <w:sz w:val="28"/>
          <w:szCs w:val="28"/>
          <w:shd w:val="clear" w:color="auto" w:fill="FFFFFF"/>
        </w:rPr>
        <w:t>ut”)</w:t>
      </w:r>
    </w:p>
    <w:p w:rsidR="006B284E" w:rsidRPr="006B284E" w:rsidRDefault="006B284E" w:rsidP="006B284E">
      <w:pPr>
        <w:shd w:val="clear" w:color="auto" w:fill="FFFFFF"/>
        <w:spacing w:after="0" w:line="240" w:lineRule="auto"/>
        <w:ind w:left="720"/>
        <w:rPr>
          <w:rFonts w:asciiTheme="majorHAnsi" w:eastAsia="Times New Roman" w:hAnsiTheme="majorHAnsi" w:cstheme="majorHAnsi"/>
          <w:color w:val="1D2129"/>
          <w:sz w:val="28"/>
          <w:szCs w:val="28"/>
          <w:lang w:eastAsia="ko-KR"/>
        </w:rPr>
      </w:pPr>
      <w:r w:rsidRPr="006B284E">
        <w:rPr>
          <w:rFonts w:asciiTheme="majorHAnsi" w:eastAsia="Times New Roman" w:hAnsiTheme="majorHAnsi" w:cstheme="majorHAnsi"/>
          <w:color w:val="1D2129"/>
          <w:sz w:val="28"/>
          <w:szCs w:val="28"/>
          <w:lang w:eastAsia="ko-KR"/>
        </w:rPr>
        <w:t xml:space="preserve">Ví </w:t>
      </w:r>
      <w:r>
        <w:rPr>
          <w:rFonts w:asciiTheme="majorHAnsi" w:eastAsia="Times New Roman" w:hAnsiTheme="majorHAnsi" w:cstheme="majorHAnsi"/>
          <w:color w:val="1D2129"/>
          <w:sz w:val="28"/>
          <w:szCs w:val="28"/>
          <w:lang w:eastAsia="ko-KR"/>
        </w:rPr>
        <w:t>d</w:t>
      </w:r>
      <w:r w:rsidRPr="006B284E">
        <w:rPr>
          <w:rFonts w:asciiTheme="majorHAnsi" w:eastAsia="Times New Roman" w:hAnsiTheme="majorHAnsi" w:cstheme="majorHAnsi"/>
          <w:color w:val="1D2129"/>
          <w:sz w:val="28"/>
          <w:szCs w:val="28"/>
          <w:lang w:eastAsia="ko-KR"/>
        </w:rPr>
        <w:t>ụ:</w:t>
      </w:r>
      <w:r>
        <w:rPr>
          <w:rFonts w:asciiTheme="majorHAnsi" w:eastAsia="Times New Roman" w:hAnsiTheme="majorHAnsi" w:cstheme="majorHAnsi"/>
          <w:color w:val="1D2129"/>
          <w:sz w:val="28"/>
          <w:szCs w:val="28"/>
          <w:lang w:eastAsia="ko-KR"/>
        </w:rPr>
        <w:t xml:space="preserve"> Giải</w:t>
      </w:r>
      <w:r w:rsidRPr="006B284E">
        <w:rPr>
          <w:rFonts w:asciiTheme="majorHAnsi" w:eastAsia="Times New Roman" w:hAnsiTheme="majorHAnsi" w:cstheme="majorHAnsi"/>
          <w:color w:val="1D2129"/>
          <w:sz w:val="28"/>
          <w:szCs w:val="28"/>
          <w:lang w:eastAsia="ko-KR"/>
        </w:rPr>
        <w:t xml:space="preserve"> </w:t>
      </w:r>
      <w:r>
        <w:rPr>
          <w:rFonts w:asciiTheme="majorHAnsi" w:eastAsia="Times New Roman" w:hAnsiTheme="majorHAnsi" w:cstheme="majorHAnsi"/>
          <w:color w:val="1D2129"/>
          <w:sz w:val="28"/>
          <w:szCs w:val="28"/>
          <w:lang w:eastAsia="ko-KR"/>
        </w:rPr>
        <w:t>p</w:t>
      </w:r>
      <w:r w:rsidRPr="006B284E">
        <w:rPr>
          <w:rFonts w:asciiTheme="majorHAnsi" w:eastAsia="Times New Roman" w:hAnsiTheme="majorHAnsi" w:cstheme="majorHAnsi"/>
          <w:color w:val="1D2129"/>
          <w:sz w:val="28"/>
          <w:szCs w:val="28"/>
          <w:lang w:eastAsia="ko-KR"/>
        </w:rPr>
        <w:t xml:space="preserve">hương </w:t>
      </w:r>
      <w:r>
        <w:rPr>
          <w:rFonts w:asciiTheme="majorHAnsi" w:eastAsia="Times New Roman" w:hAnsiTheme="majorHAnsi" w:cstheme="majorHAnsi"/>
          <w:color w:val="1D2129"/>
          <w:sz w:val="28"/>
          <w:szCs w:val="28"/>
          <w:lang w:eastAsia="ko-KR"/>
        </w:rPr>
        <w:t>t</w:t>
      </w:r>
      <w:r w:rsidRPr="006B284E">
        <w:rPr>
          <w:rFonts w:asciiTheme="majorHAnsi" w:eastAsia="Times New Roman" w:hAnsiTheme="majorHAnsi" w:cstheme="majorHAnsi"/>
          <w:color w:val="1D2129"/>
          <w:sz w:val="28"/>
          <w:szCs w:val="28"/>
          <w:lang w:eastAsia="ko-KR"/>
        </w:rPr>
        <w:t>rình ax + b = 0(*)</w:t>
      </w:r>
    </w:p>
    <w:p w:rsidR="006B284E" w:rsidRPr="006B284E" w:rsidRDefault="006B284E" w:rsidP="006B284E">
      <w:pPr>
        <w:shd w:val="clear" w:color="auto" w:fill="FFFFFF"/>
        <w:spacing w:after="0" w:line="240" w:lineRule="auto"/>
        <w:ind w:left="720"/>
        <w:rPr>
          <w:rFonts w:asciiTheme="majorHAnsi" w:eastAsia="Times New Roman" w:hAnsiTheme="majorHAnsi" w:cstheme="majorHAnsi"/>
          <w:color w:val="1D2129"/>
          <w:sz w:val="28"/>
          <w:szCs w:val="28"/>
          <w:u w:val="single"/>
          <w:lang w:eastAsia="ko-KR"/>
        </w:rPr>
      </w:pPr>
      <w:r w:rsidRPr="006B284E">
        <w:rPr>
          <w:rFonts w:asciiTheme="majorHAnsi" w:eastAsia="Times New Roman" w:hAnsiTheme="majorHAnsi" w:cstheme="majorHAnsi"/>
          <w:color w:val="1D2129"/>
          <w:sz w:val="28"/>
          <w:szCs w:val="28"/>
          <w:u w:val="single"/>
          <w:lang w:eastAsia="ko-KR"/>
        </w:rPr>
        <w:t>Giải Thuật:</w:t>
      </w:r>
    </w:p>
    <w:p w:rsidR="006B284E" w:rsidRPr="006B284E" w:rsidRDefault="006B284E" w:rsidP="006B284E">
      <w:pPr>
        <w:shd w:val="clear" w:color="auto" w:fill="FFFFFF"/>
        <w:spacing w:after="0" w:line="240" w:lineRule="auto"/>
        <w:ind w:left="720"/>
        <w:rPr>
          <w:rFonts w:asciiTheme="majorHAnsi" w:eastAsia="Times New Roman" w:hAnsiTheme="majorHAnsi" w:cstheme="majorHAnsi"/>
          <w:color w:val="1D2129"/>
          <w:sz w:val="28"/>
          <w:szCs w:val="28"/>
          <w:lang w:eastAsia="ko-KR"/>
        </w:rPr>
      </w:pPr>
      <w:r w:rsidRPr="006B284E">
        <w:rPr>
          <w:rFonts w:asciiTheme="majorHAnsi" w:eastAsia="Times New Roman" w:hAnsiTheme="majorHAnsi" w:cstheme="majorHAnsi"/>
          <w:color w:val="1D2129"/>
          <w:sz w:val="28"/>
          <w:szCs w:val="28"/>
          <w:lang w:eastAsia="ko-KR"/>
        </w:rPr>
        <w:t>Đầu Vào (input): a,b.</w:t>
      </w:r>
    </w:p>
    <w:p w:rsidR="006B284E" w:rsidRPr="006B284E" w:rsidRDefault="006B284E" w:rsidP="006B284E">
      <w:pPr>
        <w:shd w:val="clear" w:color="auto" w:fill="FFFFFF"/>
        <w:spacing w:after="0" w:line="240" w:lineRule="auto"/>
        <w:ind w:left="720"/>
        <w:rPr>
          <w:rFonts w:asciiTheme="majorHAnsi" w:eastAsia="Times New Roman" w:hAnsiTheme="majorHAnsi" w:cstheme="majorHAnsi"/>
          <w:color w:val="1D2129"/>
          <w:sz w:val="28"/>
          <w:szCs w:val="28"/>
          <w:lang w:eastAsia="ko-KR"/>
        </w:rPr>
      </w:pPr>
      <w:r w:rsidRPr="006B284E">
        <w:rPr>
          <w:rFonts w:asciiTheme="majorHAnsi" w:eastAsia="Times New Roman" w:hAnsiTheme="majorHAnsi" w:cstheme="majorHAnsi"/>
          <w:color w:val="1D2129"/>
          <w:sz w:val="28"/>
          <w:szCs w:val="28"/>
          <w:lang w:eastAsia="ko-KR"/>
        </w:rPr>
        <w:t xml:space="preserve">Đầu Ra (output): Kết </w:t>
      </w:r>
      <w:r>
        <w:rPr>
          <w:rFonts w:asciiTheme="majorHAnsi" w:eastAsia="Times New Roman" w:hAnsiTheme="majorHAnsi" w:cstheme="majorHAnsi"/>
          <w:color w:val="1D2129"/>
          <w:sz w:val="28"/>
          <w:szCs w:val="28"/>
          <w:lang w:eastAsia="ko-KR"/>
        </w:rPr>
        <w:t>l</w:t>
      </w:r>
      <w:r w:rsidRPr="006B284E">
        <w:rPr>
          <w:rFonts w:asciiTheme="majorHAnsi" w:eastAsia="Times New Roman" w:hAnsiTheme="majorHAnsi" w:cstheme="majorHAnsi"/>
          <w:color w:val="1D2129"/>
          <w:sz w:val="28"/>
          <w:szCs w:val="28"/>
          <w:lang w:eastAsia="ko-KR"/>
        </w:rPr>
        <w:t xml:space="preserve">uận </w:t>
      </w:r>
      <w:r>
        <w:rPr>
          <w:rFonts w:asciiTheme="majorHAnsi" w:eastAsia="Times New Roman" w:hAnsiTheme="majorHAnsi" w:cstheme="majorHAnsi"/>
          <w:color w:val="1D2129"/>
          <w:sz w:val="28"/>
          <w:szCs w:val="28"/>
          <w:lang w:eastAsia="ko-KR"/>
        </w:rPr>
        <w:t>n</w:t>
      </w:r>
      <w:r w:rsidRPr="006B284E">
        <w:rPr>
          <w:rFonts w:asciiTheme="majorHAnsi" w:eastAsia="Times New Roman" w:hAnsiTheme="majorHAnsi" w:cstheme="majorHAnsi"/>
          <w:color w:val="1D2129"/>
          <w:sz w:val="28"/>
          <w:szCs w:val="28"/>
          <w:lang w:eastAsia="ko-KR"/>
        </w:rPr>
        <w:t>ghiệm.</w:t>
      </w:r>
    </w:p>
    <w:p w:rsidR="006B284E" w:rsidRPr="006B284E" w:rsidRDefault="006B284E" w:rsidP="006B284E">
      <w:pPr>
        <w:shd w:val="clear" w:color="auto" w:fill="FFFFFF"/>
        <w:spacing w:after="0" w:line="240" w:lineRule="auto"/>
        <w:ind w:left="720"/>
        <w:rPr>
          <w:rFonts w:asciiTheme="majorHAnsi" w:eastAsia="Times New Roman" w:hAnsiTheme="majorHAnsi" w:cstheme="majorHAnsi"/>
          <w:color w:val="1D2129"/>
          <w:sz w:val="28"/>
          <w:szCs w:val="28"/>
          <w:lang w:eastAsia="ko-KR"/>
        </w:rPr>
      </w:pPr>
      <w:r w:rsidRPr="006B284E">
        <w:rPr>
          <w:rFonts w:asciiTheme="majorHAnsi" w:eastAsia="Times New Roman" w:hAnsiTheme="majorHAnsi" w:cstheme="majorHAnsi"/>
          <w:color w:val="1D2129"/>
          <w:sz w:val="28"/>
          <w:szCs w:val="28"/>
          <w:lang w:eastAsia="ko-KR"/>
        </w:rPr>
        <w:t>Bước 1:</w:t>
      </w:r>
    </w:p>
    <w:p w:rsidR="006B284E" w:rsidRPr="006B284E" w:rsidRDefault="006B284E" w:rsidP="006B284E">
      <w:pPr>
        <w:shd w:val="clear" w:color="auto" w:fill="FFFFFF"/>
        <w:spacing w:after="0" w:line="240" w:lineRule="auto"/>
        <w:ind w:left="720"/>
        <w:rPr>
          <w:rFonts w:asciiTheme="majorHAnsi" w:eastAsia="Times New Roman" w:hAnsiTheme="majorHAnsi" w:cstheme="majorHAnsi"/>
          <w:color w:val="1D2129"/>
          <w:sz w:val="28"/>
          <w:szCs w:val="28"/>
          <w:lang w:eastAsia="ko-KR"/>
        </w:rPr>
      </w:pPr>
      <w:r w:rsidRPr="006B284E">
        <w:rPr>
          <w:rFonts w:asciiTheme="majorHAnsi" w:eastAsia="Times New Roman" w:hAnsiTheme="majorHAnsi" w:cstheme="majorHAnsi"/>
          <w:color w:val="1D2129"/>
          <w:sz w:val="28"/>
          <w:szCs w:val="28"/>
          <w:lang w:eastAsia="ko-KR"/>
        </w:rPr>
        <w:t>Chuyển b qua vế phải.</w:t>
      </w:r>
      <w:r>
        <w:rPr>
          <w:rFonts w:asciiTheme="majorHAnsi" w:eastAsia="Times New Roman" w:hAnsiTheme="majorHAnsi" w:cstheme="majorHAnsi"/>
          <w:color w:val="1D2129"/>
          <w:sz w:val="28"/>
          <w:szCs w:val="28"/>
          <w:lang w:eastAsia="ko-KR"/>
        </w:rPr>
        <w:t xml:space="preserve"> </w:t>
      </w:r>
      <w:r w:rsidRPr="006B284E">
        <w:rPr>
          <w:rFonts w:asciiTheme="majorHAnsi" w:eastAsia="Times New Roman" w:hAnsiTheme="majorHAnsi" w:cstheme="majorHAnsi"/>
          <w:color w:val="1D2129"/>
          <w:sz w:val="28"/>
          <w:szCs w:val="28"/>
          <w:lang w:eastAsia="ko-KR"/>
        </w:rPr>
        <w:t>(ax = -b)</w:t>
      </w:r>
    </w:p>
    <w:p w:rsidR="006B284E" w:rsidRPr="006B284E" w:rsidRDefault="006B284E" w:rsidP="006B284E">
      <w:pPr>
        <w:shd w:val="clear" w:color="auto" w:fill="FFFFFF"/>
        <w:spacing w:after="0" w:line="240" w:lineRule="auto"/>
        <w:ind w:left="720"/>
        <w:rPr>
          <w:rFonts w:asciiTheme="majorHAnsi" w:eastAsia="Times New Roman" w:hAnsiTheme="majorHAnsi" w:cstheme="majorHAnsi"/>
          <w:color w:val="1D2129"/>
          <w:sz w:val="28"/>
          <w:szCs w:val="28"/>
          <w:lang w:eastAsia="ko-KR"/>
        </w:rPr>
      </w:pPr>
      <w:r w:rsidRPr="006B284E">
        <w:rPr>
          <w:rFonts w:asciiTheme="majorHAnsi" w:eastAsia="Times New Roman" w:hAnsiTheme="majorHAnsi" w:cstheme="majorHAnsi"/>
          <w:color w:val="1D2129"/>
          <w:sz w:val="28"/>
          <w:szCs w:val="28"/>
          <w:lang w:eastAsia="ko-KR"/>
        </w:rPr>
        <w:t>Bước 2:</w:t>
      </w:r>
    </w:p>
    <w:p w:rsidR="006B284E" w:rsidRPr="006B284E" w:rsidRDefault="006B284E" w:rsidP="006B284E">
      <w:pPr>
        <w:shd w:val="clear" w:color="auto" w:fill="FFFFFF"/>
        <w:spacing w:after="0" w:line="240" w:lineRule="auto"/>
        <w:ind w:left="720"/>
        <w:rPr>
          <w:rFonts w:asciiTheme="majorHAnsi" w:eastAsia="Times New Roman" w:hAnsiTheme="majorHAnsi" w:cstheme="majorHAnsi"/>
          <w:color w:val="1D2129"/>
          <w:sz w:val="28"/>
          <w:szCs w:val="28"/>
          <w:lang w:eastAsia="ko-KR"/>
        </w:rPr>
      </w:pPr>
      <w:r w:rsidRPr="006B284E">
        <w:rPr>
          <w:rFonts w:asciiTheme="majorHAnsi" w:eastAsia="Times New Roman" w:hAnsiTheme="majorHAnsi" w:cstheme="majorHAnsi"/>
          <w:color w:val="1D2129"/>
          <w:sz w:val="28"/>
          <w:szCs w:val="28"/>
          <w:lang w:eastAsia="ko-KR"/>
        </w:rPr>
        <w:t xml:space="preserve">Chia hai </w:t>
      </w:r>
      <w:r>
        <w:rPr>
          <w:rFonts w:asciiTheme="majorHAnsi" w:eastAsia="Times New Roman" w:hAnsiTheme="majorHAnsi" w:cstheme="majorHAnsi"/>
          <w:color w:val="1D2129"/>
          <w:sz w:val="28"/>
          <w:szCs w:val="28"/>
          <w:lang w:eastAsia="ko-KR"/>
        </w:rPr>
        <w:t>v</w:t>
      </w:r>
      <w:r w:rsidRPr="006B284E">
        <w:rPr>
          <w:rFonts w:asciiTheme="majorHAnsi" w:eastAsia="Times New Roman" w:hAnsiTheme="majorHAnsi" w:cstheme="majorHAnsi"/>
          <w:color w:val="1D2129"/>
          <w:sz w:val="28"/>
          <w:szCs w:val="28"/>
          <w:lang w:eastAsia="ko-KR"/>
        </w:rPr>
        <w:t>ế Cho a (x=-b/a)</w:t>
      </w:r>
    </w:p>
    <w:p w:rsidR="006B284E" w:rsidRPr="006B284E" w:rsidRDefault="006B284E" w:rsidP="006B284E">
      <w:pPr>
        <w:shd w:val="clear" w:color="auto" w:fill="FFFFFF"/>
        <w:spacing w:after="0" w:line="240" w:lineRule="auto"/>
        <w:ind w:left="720"/>
        <w:rPr>
          <w:rFonts w:asciiTheme="majorHAnsi" w:eastAsia="Times New Roman" w:hAnsiTheme="majorHAnsi" w:cstheme="majorHAnsi"/>
          <w:color w:val="1D2129"/>
          <w:sz w:val="28"/>
          <w:szCs w:val="28"/>
          <w:lang w:eastAsia="ko-KR"/>
        </w:rPr>
      </w:pPr>
      <w:r w:rsidRPr="006B284E">
        <w:rPr>
          <w:rFonts w:asciiTheme="majorHAnsi" w:eastAsia="Times New Roman" w:hAnsiTheme="majorHAnsi" w:cstheme="majorHAnsi"/>
          <w:color w:val="1D2129"/>
          <w:sz w:val="28"/>
          <w:szCs w:val="28"/>
          <w:lang w:eastAsia="ko-KR"/>
        </w:rPr>
        <w:t>Kết luận:</w:t>
      </w:r>
    </w:p>
    <w:p w:rsidR="006B284E" w:rsidRDefault="006B284E" w:rsidP="006B284E">
      <w:pPr>
        <w:shd w:val="clear" w:color="auto" w:fill="FFFFFF"/>
        <w:spacing w:after="0" w:line="240" w:lineRule="auto"/>
        <w:ind w:left="720"/>
        <w:rPr>
          <w:rFonts w:asciiTheme="majorHAnsi" w:eastAsia="Times New Roman" w:hAnsiTheme="majorHAnsi" w:cstheme="majorHAnsi"/>
          <w:color w:val="1D2129"/>
          <w:sz w:val="28"/>
          <w:szCs w:val="28"/>
          <w:lang w:eastAsia="ko-KR"/>
        </w:rPr>
      </w:pPr>
      <w:r w:rsidRPr="006B284E">
        <w:rPr>
          <w:rFonts w:asciiTheme="majorHAnsi" w:eastAsia="Times New Roman" w:hAnsiTheme="majorHAnsi" w:cstheme="majorHAnsi"/>
          <w:color w:val="1D2129"/>
          <w:sz w:val="28"/>
          <w:szCs w:val="28"/>
          <w:lang w:eastAsia="ko-KR"/>
        </w:rPr>
        <w:t xml:space="preserve">Phương </w:t>
      </w:r>
      <w:r>
        <w:rPr>
          <w:rFonts w:asciiTheme="majorHAnsi" w:eastAsia="Times New Roman" w:hAnsiTheme="majorHAnsi" w:cstheme="majorHAnsi"/>
          <w:color w:val="1D2129"/>
          <w:sz w:val="28"/>
          <w:szCs w:val="28"/>
          <w:lang w:eastAsia="ko-KR"/>
        </w:rPr>
        <w:t>t</w:t>
      </w:r>
      <w:r w:rsidRPr="006B284E">
        <w:rPr>
          <w:rFonts w:asciiTheme="majorHAnsi" w:eastAsia="Times New Roman" w:hAnsiTheme="majorHAnsi" w:cstheme="majorHAnsi"/>
          <w:color w:val="1D2129"/>
          <w:sz w:val="28"/>
          <w:szCs w:val="28"/>
          <w:lang w:eastAsia="ko-KR"/>
        </w:rPr>
        <w:t xml:space="preserve">rình (*) </w:t>
      </w:r>
      <w:r>
        <w:rPr>
          <w:rFonts w:asciiTheme="majorHAnsi" w:eastAsia="Times New Roman" w:hAnsiTheme="majorHAnsi" w:cstheme="majorHAnsi"/>
          <w:color w:val="1D2129"/>
          <w:sz w:val="28"/>
          <w:szCs w:val="28"/>
          <w:lang w:eastAsia="ko-KR"/>
        </w:rPr>
        <w:t>c</w:t>
      </w:r>
      <w:r w:rsidRPr="006B284E">
        <w:rPr>
          <w:rFonts w:asciiTheme="majorHAnsi" w:eastAsia="Times New Roman" w:hAnsiTheme="majorHAnsi" w:cstheme="majorHAnsi"/>
          <w:color w:val="1D2129"/>
          <w:sz w:val="28"/>
          <w:szCs w:val="28"/>
          <w:lang w:eastAsia="ko-KR"/>
        </w:rPr>
        <w:t xml:space="preserve">ó </w:t>
      </w:r>
      <w:r>
        <w:rPr>
          <w:rFonts w:asciiTheme="majorHAnsi" w:eastAsia="Times New Roman" w:hAnsiTheme="majorHAnsi" w:cstheme="majorHAnsi"/>
          <w:color w:val="1D2129"/>
          <w:sz w:val="28"/>
          <w:szCs w:val="28"/>
          <w:lang w:eastAsia="ko-KR"/>
        </w:rPr>
        <w:t>n</w:t>
      </w:r>
      <w:r w:rsidRPr="006B284E">
        <w:rPr>
          <w:rFonts w:asciiTheme="majorHAnsi" w:eastAsia="Times New Roman" w:hAnsiTheme="majorHAnsi" w:cstheme="majorHAnsi"/>
          <w:color w:val="1D2129"/>
          <w:sz w:val="28"/>
          <w:szCs w:val="28"/>
          <w:lang w:eastAsia="ko-KR"/>
        </w:rPr>
        <w:t xml:space="preserve">ghiệm </w:t>
      </w:r>
      <w:r>
        <w:rPr>
          <w:rFonts w:asciiTheme="majorHAnsi" w:eastAsia="Times New Roman" w:hAnsiTheme="majorHAnsi" w:cstheme="majorHAnsi"/>
          <w:color w:val="1D2129"/>
          <w:sz w:val="28"/>
          <w:szCs w:val="28"/>
          <w:lang w:eastAsia="ko-KR"/>
        </w:rPr>
        <w:t>d</w:t>
      </w:r>
      <w:r w:rsidRPr="006B284E">
        <w:rPr>
          <w:rFonts w:asciiTheme="majorHAnsi" w:eastAsia="Times New Roman" w:hAnsiTheme="majorHAnsi" w:cstheme="majorHAnsi"/>
          <w:color w:val="1D2129"/>
          <w:sz w:val="28"/>
          <w:szCs w:val="28"/>
          <w:lang w:eastAsia="ko-KR"/>
        </w:rPr>
        <w:t>uy nhất x= -b/a.</w:t>
      </w:r>
    </w:p>
    <w:p w:rsidR="00C53EB3" w:rsidRPr="00C53EB3" w:rsidRDefault="00C53EB3" w:rsidP="00C53EB3">
      <w:pPr>
        <w:shd w:val="clear" w:color="auto" w:fill="FFFFFF"/>
        <w:spacing w:after="0" w:line="240" w:lineRule="auto"/>
        <w:rPr>
          <w:rFonts w:asciiTheme="majorHAnsi" w:eastAsia="Times New Roman" w:hAnsiTheme="majorHAnsi" w:cstheme="majorHAnsi"/>
          <w:b/>
          <w:color w:val="1D2129"/>
          <w:sz w:val="32"/>
          <w:szCs w:val="32"/>
          <w:lang w:eastAsia="ko-KR"/>
        </w:rPr>
      </w:pPr>
      <w:r w:rsidRPr="00C53EB3">
        <w:rPr>
          <w:rFonts w:asciiTheme="majorHAnsi" w:eastAsia="Times New Roman" w:hAnsiTheme="majorHAnsi" w:cstheme="majorHAnsi"/>
          <w:b/>
          <w:color w:val="1D2129"/>
          <w:sz w:val="32"/>
          <w:szCs w:val="32"/>
          <w:lang w:eastAsia="ko-KR"/>
        </w:rPr>
        <w:t>Câu 3: Tại sao nói CTDL và GT có quan hệ mật thiết với nhau? Liệt kê 1 ví dụ nói về cách thiết kế cấu trúc dữ liệu sẽ ảnh hưởng đến giải thuật, giải thích tại sao?</w:t>
      </w:r>
    </w:p>
    <w:p w:rsidR="00C53EB3" w:rsidRPr="00C53EB3" w:rsidRDefault="00C53EB3" w:rsidP="00C53EB3">
      <w:pPr>
        <w:shd w:val="clear" w:color="auto" w:fill="FFFFFF"/>
        <w:spacing w:after="0" w:line="240" w:lineRule="auto"/>
        <w:ind w:firstLine="720"/>
        <w:rPr>
          <w:rFonts w:asciiTheme="majorHAnsi" w:eastAsia="Times New Roman" w:hAnsiTheme="majorHAnsi" w:cstheme="majorHAnsi"/>
          <w:color w:val="1D2129"/>
          <w:sz w:val="28"/>
          <w:szCs w:val="28"/>
          <w:lang w:eastAsia="ko-KR"/>
        </w:rPr>
      </w:pPr>
      <w:r w:rsidRPr="00C53EB3">
        <w:rPr>
          <w:rFonts w:asciiTheme="majorHAnsi" w:eastAsia="Times New Roman" w:hAnsiTheme="majorHAnsi" w:cstheme="majorHAnsi"/>
          <w:color w:val="1D2129"/>
          <w:sz w:val="28"/>
          <w:szCs w:val="28"/>
          <w:lang w:eastAsia="ko-KR"/>
        </w:rPr>
        <w:t>Giải thuật là một hệ thống chặt chẽ và rõ ràng các qui tắc nhằm xác định 1 dãy các thao tác trên những đối tượng, sao cho sau 1 số bước hữu hạn thực hiện các thao tác đó ta thu được kết quả mong muốn.</w:t>
      </w:r>
    </w:p>
    <w:p w:rsidR="00C53EB3" w:rsidRPr="00C53EB3" w:rsidRDefault="00C53EB3" w:rsidP="00C53EB3">
      <w:pPr>
        <w:shd w:val="clear" w:color="auto" w:fill="FFFFFF"/>
        <w:spacing w:after="0" w:line="240" w:lineRule="auto"/>
        <w:ind w:firstLine="720"/>
        <w:rPr>
          <w:rFonts w:asciiTheme="majorHAnsi" w:eastAsia="Times New Roman" w:hAnsiTheme="majorHAnsi" w:cstheme="majorHAnsi"/>
          <w:color w:val="1D2129"/>
          <w:sz w:val="28"/>
          <w:szCs w:val="28"/>
          <w:lang w:eastAsia="ko-KR"/>
        </w:rPr>
      </w:pPr>
      <w:r w:rsidRPr="00C53EB3">
        <w:rPr>
          <w:rFonts w:asciiTheme="majorHAnsi" w:eastAsia="Times New Roman" w:hAnsiTheme="majorHAnsi" w:cstheme="majorHAnsi"/>
          <w:color w:val="1D2129"/>
          <w:sz w:val="28"/>
          <w:szCs w:val="28"/>
          <w:lang w:eastAsia="ko-KR"/>
        </w:rPr>
        <w:t>Cấu trúc dữ liệu: là cách tổ chức, lưu trữ dữ liệu trong MTDT 1 cách có thứ tự, có hệ thống nhằm sử dụng dữ liệu 1 cách hiệu quả C</w:t>
      </w:r>
      <w:r>
        <w:rPr>
          <w:rFonts w:asciiTheme="majorHAnsi" w:eastAsia="Times New Roman" w:hAnsiTheme="majorHAnsi" w:cstheme="majorHAnsi"/>
          <w:color w:val="1D2129"/>
          <w:sz w:val="28"/>
          <w:szCs w:val="28"/>
          <w:lang w:eastAsia="ko-KR"/>
        </w:rPr>
        <w:t xml:space="preserve">TDL </w:t>
      </w:r>
      <w:r w:rsidRPr="00C53EB3">
        <w:rPr>
          <w:rFonts w:asciiTheme="majorHAnsi" w:eastAsia="Times New Roman" w:hAnsiTheme="majorHAnsi" w:cstheme="majorHAnsi"/>
          <w:color w:val="1D2129"/>
          <w:sz w:val="28"/>
          <w:szCs w:val="28"/>
          <w:lang w:eastAsia="ko-KR"/>
        </w:rPr>
        <w:t xml:space="preserve">và </w:t>
      </w:r>
      <w:r>
        <w:rPr>
          <w:rFonts w:asciiTheme="majorHAnsi" w:eastAsia="Times New Roman" w:hAnsiTheme="majorHAnsi" w:cstheme="majorHAnsi"/>
          <w:color w:val="1D2129"/>
          <w:sz w:val="28"/>
          <w:szCs w:val="28"/>
          <w:lang w:eastAsia="ko-KR"/>
        </w:rPr>
        <w:t>GT</w:t>
      </w:r>
      <w:r w:rsidRPr="00C53EB3">
        <w:rPr>
          <w:rFonts w:asciiTheme="majorHAnsi" w:eastAsia="Times New Roman" w:hAnsiTheme="majorHAnsi" w:cstheme="majorHAnsi"/>
          <w:color w:val="1D2129"/>
          <w:sz w:val="28"/>
          <w:szCs w:val="28"/>
          <w:lang w:eastAsia="ko-KR"/>
        </w:rPr>
        <w:t xml:space="preserve"> có mối </w:t>
      </w:r>
      <w:r w:rsidRPr="00C53EB3">
        <w:rPr>
          <w:rFonts w:asciiTheme="majorHAnsi" w:eastAsia="Times New Roman" w:hAnsiTheme="majorHAnsi" w:cstheme="majorHAnsi"/>
          <w:color w:val="1D2129"/>
          <w:sz w:val="28"/>
          <w:szCs w:val="28"/>
          <w:lang w:eastAsia="ko-KR"/>
        </w:rPr>
        <w:lastRenderedPageBreak/>
        <w:t>liên hệ chặt chẽ với nhau, chúng luôn tồn tại song song đi kèm nhau theo công thức:</w:t>
      </w:r>
      <w:r>
        <w:rPr>
          <w:rFonts w:asciiTheme="majorHAnsi" w:eastAsia="Times New Roman" w:hAnsiTheme="majorHAnsi" w:cstheme="majorHAnsi"/>
          <w:color w:val="1D2129"/>
          <w:sz w:val="28"/>
          <w:szCs w:val="28"/>
          <w:lang w:eastAsia="ko-KR"/>
        </w:rPr>
        <w:t xml:space="preserve"> </w:t>
      </w:r>
      <w:r w:rsidRPr="006C6201">
        <w:rPr>
          <w:rFonts w:asciiTheme="majorHAnsi" w:eastAsia="Times New Roman" w:hAnsiTheme="majorHAnsi" w:cstheme="majorHAnsi"/>
          <w:b/>
          <w:color w:val="1D2129"/>
          <w:sz w:val="28"/>
          <w:szCs w:val="28"/>
          <w:lang w:eastAsia="ko-KR"/>
        </w:rPr>
        <w:t>Cấu Trúc Dữ Liệu + Chương Trình = Giải Thuật</w:t>
      </w:r>
    </w:p>
    <w:p w:rsidR="00C53EB3" w:rsidRDefault="00C53EB3" w:rsidP="00C53EB3">
      <w:pPr>
        <w:shd w:val="clear" w:color="auto" w:fill="FFFFFF"/>
        <w:spacing w:after="0" w:line="240" w:lineRule="auto"/>
        <w:ind w:firstLine="720"/>
        <w:rPr>
          <w:rFonts w:asciiTheme="majorHAnsi" w:eastAsia="Times New Roman" w:hAnsiTheme="majorHAnsi" w:cstheme="majorHAnsi"/>
          <w:color w:val="1D2129"/>
          <w:sz w:val="28"/>
          <w:szCs w:val="28"/>
          <w:lang w:eastAsia="ko-KR"/>
        </w:rPr>
      </w:pPr>
      <w:r w:rsidRPr="00C53EB3">
        <w:rPr>
          <w:rFonts w:asciiTheme="majorHAnsi" w:eastAsia="Times New Roman" w:hAnsiTheme="majorHAnsi" w:cstheme="majorHAnsi"/>
          <w:color w:val="1D2129"/>
          <w:sz w:val="28"/>
          <w:szCs w:val="28"/>
          <w:lang w:eastAsia="ko-KR"/>
        </w:rPr>
        <w:t xml:space="preserve">Bản thân các phần tử của dữ liệu thường có mối quan hệ với nhau, ngoài ra nếu biết tổ chức chúng theo các cấu trúc dữ liệu thích hợp thì việc thực hiện các phép xử lý trên các dữ liệu sẽ càng thuận lợi hơn, đạt hiệu quả cao hơn. Với 1 </w:t>
      </w:r>
      <w:r>
        <w:rPr>
          <w:rFonts w:asciiTheme="majorHAnsi" w:eastAsia="Times New Roman" w:hAnsiTheme="majorHAnsi" w:cstheme="majorHAnsi"/>
          <w:color w:val="1D2129"/>
          <w:sz w:val="28"/>
          <w:szCs w:val="28"/>
          <w:lang w:eastAsia="ko-KR"/>
        </w:rPr>
        <w:t xml:space="preserve">CTDL </w:t>
      </w:r>
      <w:r w:rsidRPr="00C53EB3">
        <w:rPr>
          <w:rFonts w:asciiTheme="majorHAnsi" w:eastAsia="Times New Roman" w:hAnsiTheme="majorHAnsi" w:cstheme="majorHAnsi"/>
          <w:color w:val="1D2129"/>
          <w:sz w:val="28"/>
          <w:szCs w:val="28"/>
          <w:lang w:eastAsia="ko-KR"/>
        </w:rPr>
        <w:t>đã chọn ta sẽ có giải thuật xử lý tương ứng. C</w:t>
      </w:r>
      <w:r>
        <w:rPr>
          <w:rFonts w:asciiTheme="majorHAnsi" w:eastAsia="Times New Roman" w:hAnsiTheme="majorHAnsi" w:cstheme="majorHAnsi"/>
          <w:color w:val="1D2129"/>
          <w:sz w:val="28"/>
          <w:szCs w:val="28"/>
          <w:lang w:eastAsia="ko-KR"/>
        </w:rPr>
        <w:t>TDL</w:t>
      </w:r>
      <w:r w:rsidRPr="00C53EB3">
        <w:rPr>
          <w:rFonts w:asciiTheme="majorHAnsi" w:eastAsia="Times New Roman" w:hAnsiTheme="majorHAnsi" w:cstheme="majorHAnsi"/>
          <w:color w:val="1D2129"/>
          <w:sz w:val="28"/>
          <w:szCs w:val="28"/>
          <w:lang w:eastAsia="ko-KR"/>
        </w:rPr>
        <w:t xml:space="preserve"> thay đổi thì giải thuật cũng thay đổi theo. Để có 1 </w:t>
      </w:r>
      <w:r>
        <w:rPr>
          <w:rFonts w:asciiTheme="majorHAnsi" w:eastAsia="Times New Roman" w:hAnsiTheme="majorHAnsi" w:cstheme="majorHAnsi"/>
          <w:color w:val="1D2129"/>
          <w:sz w:val="28"/>
          <w:szCs w:val="28"/>
          <w:lang w:eastAsia="ko-KR"/>
        </w:rPr>
        <w:t>chương trình</w:t>
      </w:r>
      <w:r w:rsidRPr="00C53EB3">
        <w:rPr>
          <w:rFonts w:asciiTheme="majorHAnsi" w:eastAsia="Times New Roman" w:hAnsiTheme="majorHAnsi" w:cstheme="majorHAnsi"/>
          <w:color w:val="1D2129"/>
          <w:sz w:val="28"/>
          <w:szCs w:val="28"/>
          <w:lang w:eastAsia="ko-KR"/>
        </w:rPr>
        <w:t xml:space="preserve"> tốt, ta cần phải chọn được C</w:t>
      </w:r>
      <w:r>
        <w:rPr>
          <w:rFonts w:asciiTheme="majorHAnsi" w:eastAsia="Times New Roman" w:hAnsiTheme="majorHAnsi" w:cstheme="majorHAnsi"/>
          <w:color w:val="1D2129"/>
          <w:sz w:val="28"/>
          <w:szCs w:val="28"/>
          <w:lang w:eastAsia="ko-KR"/>
        </w:rPr>
        <w:t>TDL</w:t>
      </w:r>
      <w:r w:rsidRPr="00C53EB3">
        <w:rPr>
          <w:rFonts w:asciiTheme="majorHAnsi" w:eastAsia="Times New Roman" w:hAnsiTheme="majorHAnsi" w:cstheme="majorHAnsi"/>
          <w:color w:val="1D2129"/>
          <w:sz w:val="28"/>
          <w:szCs w:val="28"/>
          <w:lang w:eastAsia="ko-KR"/>
        </w:rPr>
        <w:t xml:space="preserve"> phù hợp và chọn được 1 </w:t>
      </w:r>
      <w:r>
        <w:rPr>
          <w:rFonts w:asciiTheme="majorHAnsi" w:eastAsia="Times New Roman" w:hAnsiTheme="majorHAnsi" w:cstheme="majorHAnsi"/>
          <w:color w:val="1D2129"/>
          <w:sz w:val="28"/>
          <w:szCs w:val="28"/>
          <w:lang w:eastAsia="ko-KR"/>
        </w:rPr>
        <w:t>GT</w:t>
      </w:r>
      <w:r w:rsidRPr="00C53EB3">
        <w:rPr>
          <w:rFonts w:asciiTheme="majorHAnsi" w:eastAsia="Times New Roman" w:hAnsiTheme="majorHAnsi" w:cstheme="majorHAnsi"/>
          <w:color w:val="1D2129"/>
          <w:sz w:val="28"/>
          <w:szCs w:val="28"/>
          <w:lang w:eastAsia="ko-KR"/>
        </w:rPr>
        <w:t xml:space="preserve"> đúng đắn</w:t>
      </w:r>
      <w:r>
        <w:rPr>
          <w:rFonts w:asciiTheme="majorHAnsi" w:eastAsia="Times New Roman" w:hAnsiTheme="majorHAnsi" w:cstheme="majorHAnsi"/>
          <w:color w:val="1D2129"/>
          <w:sz w:val="28"/>
          <w:szCs w:val="28"/>
          <w:lang w:eastAsia="ko-KR"/>
        </w:rPr>
        <w:t>.</w:t>
      </w:r>
    </w:p>
    <w:p w:rsidR="00C53EB3" w:rsidRDefault="00C53EB3" w:rsidP="00C53EB3">
      <w:pPr>
        <w:shd w:val="clear" w:color="auto" w:fill="FFFFFF"/>
        <w:spacing w:after="0" w:line="240" w:lineRule="auto"/>
        <w:ind w:firstLine="720"/>
        <w:rPr>
          <w:rFonts w:asciiTheme="majorHAnsi" w:eastAsia="Times New Roman" w:hAnsiTheme="majorHAnsi" w:cstheme="majorHAnsi"/>
          <w:color w:val="1D2129"/>
          <w:sz w:val="28"/>
          <w:szCs w:val="28"/>
          <w:lang w:eastAsia="ko-KR"/>
        </w:rPr>
      </w:pPr>
      <w:r w:rsidRPr="00C53EB3">
        <w:rPr>
          <w:rFonts w:asciiTheme="majorHAnsi" w:eastAsia="Times New Roman" w:hAnsiTheme="majorHAnsi" w:cstheme="majorHAnsi"/>
          <w:color w:val="1D2129"/>
          <w:sz w:val="28"/>
          <w:szCs w:val="28"/>
          <w:lang w:eastAsia="ko-KR"/>
        </w:rPr>
        <w:t xml:space="preserve"> V</w:t>
      </w:r>
      <w:r>
        <w:rPr>
          <w:rFonts w:asciiTheme="majorHAnsi" w:eastAsia="Times New Roman" w:hAnsiTheme="majorHAnsi" w:cstheme="majorHAnsi"/>
          <w:color w:val="1D2129"/>
          <w:sz w:val="28"/>
          <w:szCs w:val="28"/>
          <w:lang w:eastAsia="ko-KR"/>
        </w:rPr>
        <w:t>í dụ</w:t>
      </w:r>
      <w:r w:rsidRPr="00C53EB3">
        <w:rPr>
          <w:rFonts w:asciiTheme="majorHAnsi" w:eastAsia="Times New Roman" w:hAnsiTheme="majorHAnsi" w:cstheme="majorHAnsi"/>
          <w:color w:val="1D2129"/>
          <w:sz w:val="28"/>
          <w:szCs w:val="28"/>
          <w:lang w:eastAsia="ko-KR"/>
        </w:rPr>
        <w:t>: Giả sử ta có 1 danh sách các trường đại học và cao đẳng trên cả nước mỗi trường có các thông tin sau: Tên trường, địa chỉ, sđt phòng đào tạo. Ta muốn viết một chương trình trên máy tính điện tử để khi cho biết “tên trường” máy sẽ hiện ra màn hình cho ta: “địa chỉ” và “số điện thoại phòng đào tạo” của trường đó cách đơn giản là cứ duyệt tuần tự các tên trường trong d</w:t>
      </w:r>
      <w:r>
        <w:rPr>
          <w:rFonts w:asciiTheme="majorHAnsi" w:eastAsia="Times New Roman" w:hAnsiTheme="majorHAnsi" w:cstheme="majorHAnsi"/>
          <w:color w:val="1D2129"/>
          <w:sz w:val="28"/>
          <w:szCs w:val="28"/>
          <w:lang w:eastAsia="ko-KR"/>
        </w:rPr>
        <w:t>an</w:t>
      </w:r>
      <w:r w:rsidRPr="00C53EB3">
        <w:rPr>
          <w:rFonts w:asciiTheme="majorHAnsi" w:eastAsia="Times New Roman" w:hAnsiTheme="majorHAnsi" w:cstheme="majorHAnsi"/>
          <w:color w:val="1D2129"/>
          <w:sz w:val="28"/>
          <w:szCs w:val="28"/>
          <w:lang w:eastAsia="ko-KR"/>
        </w:rPr>
        <w:t>h sách cho tới khi tìm thấy trên trường cần tìm thì sẽ đói chiếu ra “địa chỉ” và “số điện thoại phòng đào tạo” của trường đó. Cách tìm tuần tự này rõ ràng chỉ chấp nhận được khi danh sách ngắn còn danh sách dài thì rất mất thời gian.</w:t>
      </w:r>
      <w:r>
        <w:rPr>
          <w:rFonts w:asciiTheme="majorHAnsi" w:eastAsia="Times New Roman" w:hAnsiTheme="majorHAnsi" w:cstheme="majorHAnsi"/>
          <w:color w:val="1D2129"/>
          <w:sz w:val="28"/>
          <w:szCs w:val="28"/>
          <w:lang w:eastAsia="ko-KR"/>
        </w:rPr>
        <w:t xml:space="preserve"> </w:t>
      </w:r>
      <w:r w:rsidRPr="00C53EB3">
        <w:rPr>
          <w:rFonts w:asciiTheme="majorHAnsi" w:eastAsia="Times New Roman" w:hAnsiTheme="majorHAnsi" w:cstheme="majorHAnsi"/>
          <w:color w:val="1D2129"/>
          <w:sz w:val="28"/>
          <w:szCs w:val="28"/>
          <w:lang w:eastAsia="ko-KR"/>
        </w:rPr>
        <w:t>Nếu ta biết tổ chức lại danh sách bằng cách sắp xếp theo thứ tự từ điển của tên trường, thì có thể áp dụng 1 giải thuật tìm kiếm khác tốt hơn, tương tự như ta vẫn thường làm khi tra từ điển. Cách tìm này nhanh hơn cách trên rất nhiều nhưng không thể áp dụng được với dữ liệu chưa được sắp xếp. Nếu lại biết tổ chức thêm 1 bảng mục lục chỉ dẫn theo chữ cái đầu tiên của tên trường, thì khi tìm “địa chỉ” và “số điện thoại phòng đào tạo” của H</w:t>
      </w:r>
      <w:r>
        <w:rPr>
          <w:rFonts w:asciiTheme="majorHAnsi" w:eastAsia="Times New Roman" w:hAnsiTheme="majorHAnsi" w:cstheme="majorHAnsi"/>
          <w:color w:val="1D2129"/>
          <w:sz w:val="28"/>
          <w:szCs w:val="28"/>
          <w:lang w:eastAsia="ko-KR"/>
        </w:rPr>
        <w:t>ọc viện KTMM</w:t>
      </w:r>
      <w:r w:rsidRPr="00C53EB3">
        <w:rPr>
          <w:rFonts w:asciiTheme="majorHAnsi" w:eastAsia="Times New Roman" w:hAnsiTheme="majorHAnsi" w:cstheme="majorHAnsi"/>
          <w:color w:val="1D2129"/>
          <w:sz w:val="28"/>
          <w:szCs w:val="28"/>
          <w:lang w:eastAsia="ko-KR"/>
        </w:rPr>
        <w:t xml:space="preserve"> ta sẽ bỏ qua được các tên trường mà chữ cái đầu không phải là “H”.</w:t>
      </w:r>
      <w:r>
        <w:rPr>
          <w:rFonts w:asciiTheme="majorHAnsi" w:eastAsia="Times New Roman" w:hAnsiTheme="majorHAnsi" w:cstheme="majorHAnsi"/>
          <w:color w:val="1D2129"/>
          <w:sz w:val="28"/>
          <w:szCs w:val="28"/>
          <w:lang w:eastAsia="ko-KR"/>
        </w:rPr>
        <w:t xml:space="preserve"> </w:t>
      </w:r>
      <w:r w:rsidRPr="00C53EB3">
        <w:rPr>
          <w:rFonts w:asciiTheme="majorHAnsi" w:eastAsia="Times New Roman" w:hAnsiTheme="majorHAnsi" w:cstheme="majorHAnsi"/>
          <w:color w:val="1D2129"/>
          <w:sz w:val="28"/>
          <w:szCs w:val="28"/>
          <w:lang w:eastAsia="ko-KR"/>
        </w:rPr>
        <w:t xml:space="preserve">Như vậy giữa cấu trúc dữ liệu và giải thuật có mối quan hệ mật thiết. Có thể coi chúng như hình với bóng, không thể nói </w:t>
      </w:r>
      <w:r>
        <w:rPr>
          <w:rFonts w:asciiTheme="majorHAnsi" w:eastAsia="Times New Roman" w:hAnsiTheme="majorHAnsi" w:cstheme="majorHAnsi"/>
          <w:color w:val="1D2129"/>
          <w:sz w:val="28"/>
          <w:szCs w:val="28"/>
          <w:lang w:eastAsia="ko-KR"/>
        </w:rPr>
        <w:t>t</w:t>
      </w:r>
      <w:r w:rsidRPr="00C53EB3">
        <w:rPr>
          <w:rFonts w:asciiTheme="majorHAnsi" w:eastAsia="Times New Roman" w:hAnsiTheme="majorHAnsi" w:cstheme="majorHAnsi"/>
          <w:color w:val="1D2129"/>
          <w:sz w:val="28"/>
          <w:szCs w:val="28"/>
          <w:lang w:eastAsia="ko-KR"/>
        </w:rPr>
        <w:t>ới cái này mà không nhắc tới cái kia.</w:t>
      </w:r>
    </w:p>
    <w:p w:rsidR="006C6201" w:rsidRPr="00C53EB3" w:rsidRDefault="006C6201" w:rsidP="00C53EB3">
      <w:pPr>
        <w:shd w:val="clear" w:color="auto" w:fill="FFFFFF"/>
        <w:spacing w:after="0" w:line="240" w:lineRule="auto"/>
        <w:ind w:firstLine="720"/>
        <w:rPr>
          <w:rFonts w:asciiTheme="majorHAnsi" w:eastAsia="Times New Roman" w:hAnsiTheme="majorHAnsi" w:cstheme="majorHAnsi"/>
          <w:color w:val="1D2129"/>
          <w:sz w:val="28"/>
          <w:szCs w:val="28"/>
          <w:lang w:eastAsia="ko-KR"/>
        </w:rPr>
      </w:pPr>
    </w:p>
    <w:p w:rsidR="00C53EB3" w:rsidRDefault="00C53EB3" w:rsidP="00C53EB3">
      <w:pPr>
        <w:shd w:val="clear" w:color="auto" w:fill="FFFFFF"/>
        <w:spacing w:after="0" w:line="240" w:lineRule="auto"/>
        <w:rPr>
          <w:rFonts w:ascii="Times New Roman" w:hAnsi="Times New Roman" w:cs="Times New Roman"/>
          <w:b/>
          <w:bCs/>
          <w:sz w:val="32"/>
          <w:szCs w:val="32"/>
        </w:rPr>
      </w:pPr>
      <w:r w:rsidRPr="00C53EB3">
        <w:rPr>
          <w:rFonts w:ascii="Times New Roman" w:hAnsi="Times New Roman" w:cs="Times New Roman"/>
          <w:b/>
          <w:bCs/>
          <w:sz w:val="32"/>
          <w:szCs w:val="32"/>
        </w:rPr>
        <w:t>Câu 4: Đếm số phép so sánh trong giải thuật ở ví dụ 1.12</w:t>
      </w:r>
    </w:p>
    <w:p w:rsidR="006C6201" w:rsidRPr="006B284E" w:rsidRDefault="006C6201" w:rsidP="00C53EB3">
      <w:pPr>
        <w:shd w:val="clear" w:color="auto" w:fill="FFFFFF"/>
        <w:spacing w:after="0" w:line="240" w:lineRule="auto"/>
        <w:rPr>
          <w:rFonts w:asciiTheme="majorHAnsi" w:eastAsia="Times New Roman" w:hAnsiTheme="majorHAnsi" w:cstheme="majorHAnsi"/>
          <w:color w:val="1D2129"/>
          <w:sz w:val="32"/>
          <w:szCs w:val="32"/>
          <w:lang w:eastAsia="ko-KR"/>
        </w:rPr>
      </w:pPr>
    </w:p>
    <w:p w:rsidR="006C6201" w:rsidRPr="006C6201" w:rsidRDefault="006C6201" w:rsidP="006C6201">
      <w:pPr>
        <w:ind w:firstLine="720"/>
        <w:rPr>
          <w:rFonts w:asciiTheme="majorHAnsi" w:hAnsiTheme="majorHAnsi" w:cstheme="majorHAnsi"/>
          <w:sz w:val="28"/>
          <w:szCs w:val="28"/>
        </w:rPr>
      </w:pPr>
      <w:r w:rsidRPr="006C6201">
        <w:rPr>
          <w:rFonts w:asciiTheme="majorHAnsi" w:hAnsiTheme="majorHAnsi" w:cstheme="majorHAnsi"/>
          <w:sz w:val="28"/>
          <w:szCs w:val="28"/>
        </w:rPr>
        <w:t>Trong ví dụ 1.12, số phép so sánh là: 3(n).</w:t>
      </w:r>
    </w:p>
    <w:p w:rsidR="009C0A0C" w:rsidRPr="007903D9" w:rsidRDefault="009C0A0C" w:rsidP="009C0A0C">
      <w:pPr>
        <w:pStyle w:val="NoSpacing"/>
        <w:ind w:left="720"/>
        <w:rPr>
          <w:rFonts w:asciiTheme="majorHAnsi" w:hAnsiTheme="majorHAnsi" w:cstheme="majorHAnsi"/>
          <w:b/>
          <w:sz w:val="28"/>
          <w:szCs w:val="28"/>
          <w:u w:val="single"/>
        </w:rPr>
      </w:pPr>
    </w:p>
    <w:sectPr w:rsidR="009C0A0C" w:rsidRPr="007903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4E"/>
    <w:rsid w:val="0001059E"/>
    <w:rsid w:val="00044568"/>
    <w:rsid w:val="002F1448"/>
    <w:rsid w:val="006B284E"/>
    <w:rsid w:val="006C6201"/>
    <w:rsid w:val="007903D9"/>
    <w:rsid w:val="00810F2B"/>
    <w:rsid w:val="009C0A0C"/>
    <w:rsid w:val="00C461C8"/>
    <w:rsid w:val="00C53EB3"/>
    <w:rsid w:val="00CF588C"/>
    <w:rsid w:val="00DE11C4"/>
    <w:rsid w:val="00F72535"/>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D8BF0-3632-4FD1-AA27-422E170F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284E"/>
    <w:pPr>
      <w:spacing w:after="120" w:line="264" w:lineRule="auto"/>
    </w:pPr>
    <w:rPr>
      <w:sz w:val="20"/>
      <w:szCs w:val="20"/>
      <w:lang w:val="en-US" w:eastAsia="en-US"/>
    </w:rPr>
  </w:style>
  <w:style w:type="paragraph" w:styleId="Heading1">
    <w:name w:val="heading 1"/>
    <w:basedOn w:val="Normal"/>
    <w:next w:val="Normal"/>
    <w:link w:val="Heading1Char"/>
    <w:uiPriority w:val="9"/>
    <w:qFormat/>
    <w:rsid w:val="009C0A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A0C"/>
    <w:rPr>
      <w:rFonts w:asciiTheme="majorHAnsi" w:eastAsiaTheme="majorEastAsia" w:hAnsiTheme="majorHAnsi" w:cstheme="majorBidi"/>
      <w:spacing w:val="-10"/>
      <w:kern w:val="28"/>
      <w:sz w:val="56"/>
      <w:szCs w:val="56"/>
      <w:lang w:val="en-US" w:eastAsia="en-US"/>
    </w:rPr>
  </w:style>
  <w:style w:type="paragraph" w:styleId="ListParagraph">
    <w:name w:val="List Paragraph"/>
    <w:basedOn w:val="Normal"/>
    <w:uiPriority w:val="34"/>
    <w:qFormat/>
    <w:rsid w:val="009C0A0C"/>
    <w:pPr>
      <w:ind w:left="720"/>
      <w:contextualSpacing/>
    </w:pPr>
  </w:style>
  <w:style w:type="character" w:customStyle="1" w:styleId="Heading1Char">
    <w:name w:val="Heading 1 Char"/>
    <w:basedOn w:val="DefaultParagraphFont"/>
    <w:link w:val="Heading1"/>
    <w:uiPriority w:val="9"/>
    <w:rsid w:val="009C0A0C"/>
    <w:rPr>
      <w:rFonts w:asciiTheme="majorHAnsi" w:eastAsiaTheme="majorEastAsia" w:hAnsiTheme="majorHAnsi" w:cstheme="majorBidi"/>
      <w:color w:val="365F91" w:themeColor="accent1" w:themeShade="BF"/>
      <w:sz w:val="32"/>
      <w:szCs w:val="32"/>
      <w:lang w:val="en-US" w:eastAsia="en-US"/>
    </w:rPr>
  </w:style>
  <w:style w:type="paragraph" w:styleId="NoSpacing">
    <w:name w:val="No Spacing"/>
    <w:uiPriority w:val="1"/>
    <w:qFormat/>
    <w:rsid w:val="009C0A0C"/>
    <w:pPr>
      <w:spacing w:after="0" w:line="240" w:lineRule="auto"/>
    </w:pPr>
    <w:rPr>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80908">
      <w:bodyDiv w:val="1"/>
      <w:marLeft w:val="0"/>
      <w:marRight w:val="0"/>
      <w:marTop w:val="0"/>
      <w:marBottom w:val="0"/>
      <w:divBdr>
        <w:top w:val="none" w:sz="0" w:space="0" w:color="auto"/>
        <w:left w:val="none" w:sz="0" w:space="0" w:color="auto"/>
        <w:bottom w:val="none" w:sz="0" w:space="0" w:color="auto"/>
        <w:right w:val="none" w:sz="0" w:space="0" w:color="auto"/>
      </w:divBdr>
      <w:divsChild>
        <w:div w:id="1936551841">
          <w:marLeft w:val="0"/>
          <w:marRight w:val="0"/>
          <w:marTop w:val="0"/>
          <w:marBottom w:val="0"/>
          <w:divBdr>
            <w:top w:val="none" w:sz="0" w:space="0" w:color="auto"/>
            <w:left w:val="none" w:sz="0" w:space="0" w:color="auto"/>
            <w:bottom w:val="none" w:sz="0" w:space="0" w:color="auto"/>
            <w:right w:val="none" w:sz="0" w:space="0" w:color="auto"/>
          </w:divBdr>
        </w:div>
        <w:div w:id="531958606">
          <w:marLeft w:val="0"/>
          <w:marRight w:val="0"/>
          <w:marTop w:val="0"/>
          <w:marBottom w:val="0"/>
          <w:divBdr>
            <w:top w:val="none" w:sz="0" w:space="0" w:color="auto"/>
            <w:left w:val="none" w:sz="0" w:space="0" w:color="auto"/>
            <w:bottom w:val="none" w:sz="0" w:space="0" w:color="auto"/>
            <w:right w:val="none" w:sz="0" w:space="0" w:color="auto"/>
          </w:divBdr>
        </w:div>
        <w:div w:id="930316006">
          <w:marLeft w:val="0"/>
          <w:marRight w:val="0"/>
          <w:marTop w:val="0"/>
          <w:marBottom w:val="0"/>
          <w:divBdr>
            <w:top w:val="none" w:sz="0" w:space="0" w:color="auto"/>
            <w:left w:val="none" w:sz="0" w:space="0" w:color="auto"/>
            <w:bottom w:val="none" w:sz="0" w:space="0" w:color="auto"/>
            <w:right w:val="none" w:sz="0" w:space="0" w:color="auto"/>
          </w:divBdr>
        </w:div>
        <w:div w:id="1863205713">
          <w:marLeft w:val="0"/>
          <w:marRight w:val="0"/>
          <w:marTop w:val="0"/>
          <w:marBottom w:val="0"/>
          <w:divBdr>
            <w:top w:val="none" w:sz="0" w:space="0" w:color="auto"/>
            <w:left w:val="none" w:sz="0" w:space="0" w:color="auto"/>
            <w:bottom w:val="none" w:sz="0" w:space="0" w:color="auto"/>
            <w:right w:val="none" w:sz="0" w:space="0" w:color="auto"/>
          </w:divBdr>
        </w:div>
        <w:div w:id="190339275">
          <w:marLeft w:val="0"/>
          <w:marRight w:val="0"/>
          <w:marTop w:val="0"/>
          <w:marBottom w:val="0"/>
          <w:divBdr>
            <w:top w:val="none" w:sz="0" w:space="0" w:color="auto"/>
            <w:left w:val="none" w:sz="0" w:space="0" w:color="auto"/>
            <w:bottom w:val="none" w:sz="0" w:space="0" w:color="auto"/>
            <w:right w:val="none" w:sz="0" w:space="0" w:color="auto"/>
          </w:divBdr>
        </w:div>
        <w:div w:id="417409894">
          <w:marLeft w:val="0"/>
          <w:marRight w:val="0"/>
          <w:marTop w:val="0"/>
          <w:marBottom w:val="0"/>
          <w:divBdr>
            <w:top w:val="none" w:sz="0" w:space="0" w:color="auto"/>
            <w:left w:val="none" w:sz="0" w:space="0" w:color="auto"/>
            <w:bottom w:val="none" w:sz="0" w:space="0" w:color="auto"/>
            <w:right w:val="none" w:sz="0" w:space="0" w:color="auto"/>
          </w:divBdr>
        </w:div>
        <w:div w:id="3896014">
          <w:marLeft w:val="0"/>
          <w:marRight w:val="0"/>
          <w:marTop w:val="0"/>
          <w:marBottom w:val="0"/>
          <w:divBdr>
            <w:top w:val="none" w:sz="0" w:space="0" w:color="auto"/>
            <w:left w:val="none" w:sz="0" w:space="0" w:color="auto"/>
            <w:bottom w:val="none" w:sz="0" w:space="0" w:color="auto"/>
            <w:right w:val="none" w:sz="0" w:space="0" w:color="auto"/>
          </w:divBdr>
        </w:div>
        <w:div w:id="1631394784">
          <w:marLeft w:val="0"/>
          <w:marRight w:val="0"/>
          <w:marTop w:val="0"/>
          <w:marBottom w:val="0"/>
          <w:divBdr>
            <w:top w:val="none" w:sz="0" w:space="0" w:color="auto"/>
            <w:left w:val="none" w:sz="0" w:space="0" w:color="auto"/>
            <w:bottom w:val="none" w:sz="0" w:space="0" w:color="auto"/>
            <w:right w:val="none" w:sz="0" w:space="0" w:color="auto"/>
          </w:divBdr>
        </w:div>
        <w:div w:id="1568493826">
          <w:marLeft w:val="0"/>
          <w:marRight w:val="0"/>
          <w:marTop w:val="0"/>
          <w:marBottom w:val="0"/>
          <w:divBdr>
            <w:top w:val="none" w:sz="0" w:space="0" w:color="auto"/>
            <w:left w:val="none" w:sz="0" w:space="0" w:color="auto"/>
            <w:bottom w:val="none" w:sz="0" w:space="0" w:color="auto"/>
            <w:right w:val="none" w:sz="0" w:space="0" w:color="auto"/>
          </w:divBdr>
        </w:div>
        <w:div w:id="1606813467">
          <w:marLeft w:val="0"/>
          <w:marRight w:val="0"/>
          <w:marTop w:val="0"/>
          <w:marBottom w:val="0"/>
          <w:divBdr>
            <w:top w:val="none" w:sz="0" w:space="0" w:color="auto"/>
            <w:left w:val="none" w:sz="0" w:space="0" w:color="auto"/>
            <w:bottom w:val="none" w:sz="0" w:space="0" w:color="auto"/>
            <w:right w:val="none" w:sz="0" w:space="0" w:color="auto"/>
          </w:divBdr>
        </w:div>
        <w:div w:id="714820040">
          <w:marLeft w:val="0"/>
          <w:marRight w:val="0"/>
          <w:marTop w:val="0"/>
          <w:marBottom w:val="0"/>
          <w:divBdr>
            <w:top w:val="none" w:sz="0" w:space="0" w:color="auto"/>
            <w:left w:val="none" w:sz="0" w:space="0" w:color="auto"/>
            <w:bottom w:val="none" w:sz="0" w:space="0" w:color="auto"/>
            <w:right w:val="none" w:sz="0" w:space="0" w:color="auto"/>
          </w:divBdr>
        </w:div>
      </w:divsChild>
    </w:div>
    <w:div w:id="841166797">
      <w:bodyDiv w:val="1"/>
      <w:marLeft w:val="0"/>
      <w:marRight w:val="0"/>
      <w:marTop w:val="0"/>
      <w:marBottom w:val="0"/>
      <w:divBdr>
        <w:top w:val="none" w:sz="0" w:space="0" w:color="auto"/>
        <w:left w:val="none" w:sz="0" w:space="0" w:color="auto"/>
        <w:bottom w:val="none" w:sz="0" w:space="0" w:color="auto"/>
        <w:right w:val="none" w:sz="0" w:space="0" w:color="auto"/>
      </w:divBdr>
      <w:divsChild>
        <w:div w:id="2015643987">
          <w:marLeft w:val="0"/>
          <w:marRight w:val="0"/>
          <w:marTop w:val="0"/>
          <w:marBottom w:val="0"/>
          <w:divBdr>
            <w:top w:val="none" w:sz="0" w:space="0" w:color="auto"/>
            <w:left w:val="none" w:sz="0" w:space="0" w:color="auto"/>
            <w:bottom w:val="none" w:sz="0" w:space="0" w:color="auto"/>
            <w:right w:val="none" w:sz="0" w:space="0" w:color="auto"/>
          </w:divBdr>
        </w:div>
        <w:div w:id="571282159">
          <w:marLeft w:val="0"/>
          <w:marRight w:val="0"/>
          <w:marTop w:val="0"/>
          <w:marBottom w:val="0"/>
          <w:divBdr>
            <w:top w:val="none" w:sz="0" w:space="0" w:color="auto"/>
            <w:left w:val="none" w:sz="0" w:space="0" w:color="auto"/>
            <w:bottom w:val="none" w:sz="0" w:space="0" w:color="auto"/>
            <w:right w:val="none" w:sz="0" w:space="0" w:color="auto"/>
          </w:divBdr>
        </w:div>
        <w:div w:id="1719163566">
          <w:marLeft w:val="0"/>
          <w:marRight w:val="0"/>
          <w:marTop w:val="0"/>
          <w:marBottom w:val="0"/>
          <w:divBdr>
            <w:top w:val="none" w:sz="0" w:space="0" w:color="auto"/>
            <w:left w:val="none" w:sz="0" w:space="0" w:color="auto"/>
            <w:bottom w:val="none" w:sz="0" w:space="0" w:color="auto"/>
            <w:right w:val="none" w:sz="0" w:space="0" w:color="auto"/>
          </w:divBdr>
        </w:div>
        <w:div w:id="1780559788">
          <w:marLeft w:val="0"/>
          <w:marRight w:val="0"/>
          <w:marTop w:val="0"/>
          <w:marBottom w:val="0"/>
          <w:divBdr>
            <w:top w:val="none" w:sz="0" w:space="0" w:color="auto"/>
            <w:left w:val="none" w:sz="0" w:space="0" w:color="auto"/>
            <w:bottom w:val="none" w:sz="0" w:space="0" w:color="auto"/>
            <w:right w:val="none" w:sz="0" w:space="0" w:color="auto"/>
          </w:divBdr>
        </w:div>
        <w:div w:id="1813863365">
          <w:marLeft w:val="0"/>
          <w:marRight w:val="0"/>
          <w:marTop w:val="0"/>
          <w:marBottom w:val="0"/>
          <w:divBdr>
            <w:top w:val="none" w:sz="0" w:space="0" w:color="auto"/>
            <w:left w:val="none" w:sz="0" w:space="0" w:color="auto"/>
            <w:bottom w:val="none" w:sz="0" w:space="0" w:color="auto"/>
            <w:right w:val="none" w:sz="0" w:space="0" w:color="auto"/>
          </w:divBdr>
        </w:div>
      </w:divsChild>
    </w:div>
    <w:div w:id="95613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63636"/>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Lam</dc:creator>
  <cp:keywords/>
  <dc:description/>
  <cp:lastModifiedBy>Mai Lam</cp:lastModifiedBy>
  <cp:revision>2</cp:revision>
  <dcterms:created xsi:type="dcterms:W3CDTF">2019-07-15T16:11:00Z</dcterms:created>
  <dcterms:modified xsi:type="dcterms:W3CDTF">2019-07-15T16:11:00Z</dcterms:modified>
</cp:coreProperties>
</file>