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7019" w:rsidRDefault="008B7019" w:rsidP="008B7019">
      <w:pPr>
        <w:spacing w:after="0"/>
        <w:rPr>
          <w:rFonts w:ascii="Arial" w:hAnsi="Arial" w:cs="Arial"/>
          <w:b/>
          <w:color w:val="FF0000"/>
          <w:sz w:val="40"/>
          <w:szCs w:val="40"/>
        </w:rPr>
      </w:pPr>
      <w:r w:rsidRPr="008B7019">
        <w:rPr>
          <w:rFonts w:ascii="Arial" w:hAnsi="Arial" w:cs="Arial"/>
          <w:b/>
          <w:color w:val="FF0000"/>
          <w:sz w:val="40"/>
          <w:szCs w:val="40"/>
        </w:rPr>
        <w:t>CHƯƠNG</w:t>
      </w:r>
      <w:r w:rsidRPr="008B7019">
        <w:rPr>
          <w:rFonts w:ascii="Arial" w:hAnsi="Arial" w:cs="Arial"/>
          <w:b/>
          <w:color w:val="FF0000"/>
          <w:sz w:val="24"/>
          <w:szCs w:val="24"/>
        </w:rPr>
        <w:t xml:space="preserve"> </w:t>
      </w:r>
      <w:r>
        <w:rPr>
          <w:rFonts w:ascii="Arial" w:hAnsi="Arial" w:cs="Arial"/>
          <w:b/>
          <w:color w:val="FF0000"/>
          <w:sz w:val="40"/>
          <w:szCs w:val="40"/>
        </w:rPr>
        <w:t>3</w:t>
      </w:r>
    </w:p>
    <w:p w:rsidR="008B7019" w:rsidRPr="008B7019" w:rsidRDefault="008B7019" w:rsidP="008B7019">
      <w:pPr>
        <w:spacing w:after="0"/>
        <w:rPr>
          <w:rFonts w:ascii="Arial" w:hAnsi="Arial" w:cs="Arial"/>
          <w:b/>
          <w:color w:val="FF0000"/>
          <w:sz w:val="40"/>
          <w:szCs w:val="40"/>
        </w:rPr>
      </w:pPr>
    </w:p>
    <w:p w:rsidR="008B7019" w:rsidRPr="008B7019" w:rsidRDefault="008B7019" w:rsidP="008B7019">
      <w:pPr>
        <w:spacing w:after="0"/>
        <w:rPr>
          <w:rFonts w:ascii="Arial" w:hAnsi="Arial" w:cs="Arial"/>
          <w:b/>
          <w:i/>
          <w:sz w:val="28"/>
          <w:szCs w:val="28"/>
        </w:rPr>
      </w:pPr>
      <w:r w:rsidRPr="008B7019">
        <w:rPr>
          <w:rFonts w:ascii="Arial" w:hAnsi="Arial" w:cs="Arial"/>
          <w:b/>
          <w:i/>
          <w:sz w:val="28"/>
          <w:szCs w:val="28"/>
        </w:rPr>
        <w:t>Câu 1:</w:t>
      </w:r>
      <w:r>
        <w:rPr>
          <w:rFonts w:ascii="Arial" w:hAnsi="Arial" w:cs="Arial"/>
          <w:b/>
          <w:i/>
          <w:sz w:val="28"/>
          <w:szCs w:val="28"/>
        </w:rPr>
        <w:t xml:space="preserve"> Trong các pp xếp thứ tự đã học, pp nào tối ưu nhất và kém tối ưu nhất? Tại sao?</w:t>
      </w:r>
    </w:p>
    <w:p w:rsidR="008B7019" w:rsidRPr="008B7019" w:rsidRDefault="008B7019" w:rsidP="008B7019">
      <w:pPr>
        <w:spacing w:after="0"/>
        <w:rPr>
          <w:rFonts w:ascii="Times New Roman" w:hAnsi="Times New Roman" w:cs="Times New Roman"/>
          <w:sz w:val="28"/>
          <w:szCs w:val="28"/>
        </w:rPr>
      </w:pPr>
      <w:r w:rsidRPr="008B7019">
        <w:rPr>
          <w:rFonts w:ascii="Times New Roman" w:hAnsi="Times New Roman" w:cs="Times New Roman"/>
          <w:sz w:val="28"/>
          <w:szCs w:val="28"/>
        </w:rPr>
        <w:t xml:space="preserve">Phương pháp tối ưu nhất là Quick Sort. Vì độ phức tạp của thuật toán Quick Sort là </w:t>
      </w:r>
      <w:proofErr w:type="gramStart"/>
      <w:r w:rsidRPr="008B7019">
        <w:rPr>
          <w:rFonts w:ascii="Times New Roman" w:hAnsi="Times New Roman" w:cs="Times New Roman"/>
          <w:sz w:val="28"/>
          <w:szCs w:val="28"/>
        </w:rPr>
        <w:t>O(</w:t>
      </w:r>
      <w:proofErr w:type="gramEnd"/>
      <w:r w:rsidRPr="008B7019">
        <w:rPr>
          <w:rFonts w:ascii="Times New Roman" w:hAnsi="Times New Roman" w:cs="Times New Roman"/>
          <w:sz w:val="28"/>
          <w:szCs w:val="28"/>
        </w:rPr>
        <w:t>n logn) và trường hợp xấu nhất là O(n</w:t>
      </w:r>
      <w:r w:rsidRPr="008B7019">
        <w:rPr>
          <w:rFonts w:ascii="Times New Roman" w:hAnsi="Times New Roman" w:cs="Times New Roman"/>
          <w:sz w:val="28"/>
          <w:szCs w:val="28"/>
          <w:vertAlign w:val="superscript"/>
        </w:rPr>
        <w:t xml:space="preserve">2 </w:t>
      </w:r>
      <w:r w:rsidRPr="008B7019">
        <w:rPr>
          <w:rFonts w:ascii="Times New Roman" w:hAnsi="Times New Roman" w:cs="Times New Roman"/>
          <w:sz w:val="28"/>
          <w:szCs w:val="28"/>
        </w:rPr>
        <w:t>).</w:t>
      </w:r>
    </w:p>
    <w:p w:rsidR="008B7019" w:rsidRPr="008B7019" w:rsidRDefault="008B7019" w:rsidP="008B7019">
      <w:pPr>
        <w:spacing w:after="0"/>
        <w:rPr>
          <w:rFonts w:ascii="Times New Roman" w:hAnsi="Times New Roman" w:cs="Times New Roman"/>
          <w:sz w:val="28"/>
          <w:szCs w:val="28"/>
        </w:rPr>
      </w:pPr>
      <w:r w:rsidRPr="008B7019">
        <w:rPr>
          <w:rFonts w:ascii="Times New Roman" w:hAnsi="Times New Roman" w:cs="Times New Roman"/>
          <w:sz w:val="28"/>
          <w:szCs w:val="28"/>
        </w:rPr>
        <w:t>Phương pháp kém tối ưu nhất là Bubble Sort. Vì độ phức tạp của thuật toán Bubble Sort là O(n</w:t>
      </w:r>
      <w:r w:rsidRPr="008B7019">
        <w:rPr>
          <w:rFonts w:ascii="Times New Roman" w:hAnsi="Times New Roman" w:cs="Times New Roman"/>
          <w:sz w:val="28"/>
          <w:szCs w:val="28"/>
          <w:vertAlign w:val="superscript"/>
        </w:rPr>
        <w:t>2</w:t>
      </w:r>
      <w:r w:rsidRPr="008B7019">
        <w:rPr>
          <w:rFonts w:ascii="Times New Roman" w:hAnsi="Times New Roman" w:cs="Times New Roman"/>
          <w:sz w:val="28"/>
          <w:szCs w:val="28"/>
        </w:rPr>
        <w:t xml:space="preserve">) và trường hợp xấu nhất là </w:t>
      </w:r>
      <w:proofErr w:type="gramStart"/>
      <w:r w:rsidRPr="008B7019">
        <w:rPr>
          <w:rFonts w:ascii="Times New Roman" w:hAnsi="Times New Roman" w:cs="Times New Roman"/>
          <w:sz w:val="28"/>
          <w:szCs w:val="28"/>
        </w:rPr>
        <w:t>n(</w:t>
      </w:r>
      <w:proofErr w:type="gramEnd"/>
      <w:r w:rsidRPr="008B7019">
        <w:rPr>
          <w:rFonts w:ascii="Times New Roman" w:hAnsi="Times New Roman" w:cs="Times New Roman"/>
          <w:sz w:val="28"/>
          <w:szCs w:val="28"/>
        </w:rPr>
        <w:t>n – 1)/ 2.</w:t>
      </w:r>
    </w:p>
    <w:p w:rsidR="008B7019" w:rsidRPr="0040326F" w:rsidRDefault="008B7019" w:rsidP="008B7019">
      <w:pPr>
        <w:spacing w:after="0"/>
        <w:rPr>
          <w:rFonts w:ascii="Arial" w:hAnsi="Arial" w:cs="Arial"/>
          <w:sz w:val="24"/>
          <w:szCs w:val="24"/>
        </w:rPr>
      </w:pPr>
    </w:p>
    <w:p w:rsidR="008B7019" w:rsidRPr="008B7019" w:rsidRDefault="008B7019" w:rsidP="008B7019">
      <w:pPr>
        <w:spacing w:after="0"/>
        <w:rPr>
          <w:rFonts w:ascii="Arial" w:hAnsi="Arial" w:cs="Arial"/>
          <w:b/>
          <w:i/>
          <w:sz w:val="28"/>
          <w:szCs w:val="28"/>
        </w:rPr>
      </w:pPr>
      <w:r w:rsidRPr="008B7019">
        <w:rPr>
          <w:rFonts w:ascii="Arial" w:hAnsi="Arial" w:cs="Arial"/>
          <w:b/>
          <w:i/>
          <w:sz w:val="28"/>
          <w:szCs w:val="28"/>
        </w:rPr>
        <w:t>Câu 2:</w:t>
      </w:r>
      <w:r>
        <w:rPr>
          <w:rFonts w:ascii="Arial" w:hAnsi="Arial" w:cs="Arial"/>
          <w:b/>
          <w:i/>
          <w:sz w:val="28"/>
          <w:szCs w:val="28"/>
        </w:rPr>
        <w:t xml:space="preserve"> Trong hai pp tìm kiếm đã học, trường hợp nào thì cả hai pp đều như nhau? Tại sao?</w:t>
      </w:r>
    </w:p>
    <w:p w:rsidR="008B7019" w:rsidRPr="008B7019" w:rsidRDefault="008B7019" w:rsidP="008B7019">
      <w:pPr>
        <w:rPr>
          <w:rFonts w:ascii="Times New Roman" w:hAnsi="Times New Roman" w:cs="Times New Roman"/>
          <w:sz w:val="28"/>
          <w:szCs w:val="28"/>
        </w:rPr>
      </w:pPr>
      <w:r w:rsidRPr="008B7019">
        <w:rPr>
          <w:rFonts w:ascii="Times New Roman" w:hAnsi="Times New Roman" w:cs="Times New Roman"/>
          <w:sz w:val="28"/>
          <w:szCs w:val="28"/>
        </w:rPr>
        <w:t>Trường hợp đã được sắp xếp thì 2 phương pháp đều như nhau.</w:t>
      </w:r>
    </w:p>
    <w:p w:rsidR="008B7019" w:rsidRPr="008B7019" w:rsidRDefault="008B7019" w:rsidP="008B7019">
      <w:pPr>
        <w:rPr>
          <w:rFonts w:ascii="Times New Roman" w:hAnsi="Times New Roman" w:cs="Times New Roman"/>
          <w:sz w:val="28"/>
          <w:szCs w:val="28"/>
        </w:rPr>
      </w:pPr>
      <w:r w:rsidRPr="008B7019">
        <w:rPr>
          <w:rFonts w:ascii="Times New Roman" w:hAnsi="Times New Roman" w:cs="Times New Roman"/>
          <w:sz w:val="28"/>
          <w:szCs w:val="28"/>
        </w:rPr>
        <w:t>Vì khi chưa sắp xếp, phương pháp tìm kiếm nhị phân phải sắp xếp lại rồi mới thực hiện việc tìm kiếm nên độ phức tạp của phương pháp tìm kiếm nhị phân có độ phức tạp là: O(logn) còn phương pháp tìm kiếm tuần tự có đọ phức tạp là: O(n).</w:t>
      </w:r>
    </w:p>
    <w:p w:rsidR="008B7019" w:rsidRPr="008B7019" w:rsidRDefault="008B7019" w:rsidP="008B7019">
      <w:pPr>
        <w:spacing w:after="0"/>
        <w:jc w:val="both"/>
        <w:rPr>
          <w:rFonts w:ascii="Arial" w:hAnsi="Arial" w:cs="Arial"/>
          <w:sz w:val="28"/>
          <w:szCs w:val="28"/>
        </w:rPr>
      </w:pPr>
    </w:p>
    <w:p w:rsidR="008B7019" w:rsidRPr="008B7019" w:rsidRDefault="008B7019" w:rsidP="008B7019">
      <w:pPr>
        <w:spacing w:after="0"/>
        <w:rPr>
          <w:rFonts w:ascii="Arial" w:hAnsi="Arial" w:cs="Arial"/>
          <w:b/>
          <w:i/>
          <w:sz w:val="28"/>
          <w:szCs w:val="28"/>
        </w:rPr>
      </w:pPr>
      <w:r w:rsidRPr="008B7019">
        <w:rPr>
          <w:rFonts w:ascii="Arial" w:hAnsi="Arial" w:cs="Arial"/>
          <w:b/>
          <w:i/>
          <w:sz w:val="28"/>
          <w:szCs w:val="28"/>
        </w:rPr>
        <w:t>Câu 3:</w:t>
      </w:r>
      <w:r>
        <w:rPr>
          <w:rFonts w:ascii="Arial" w:hAnsi="Arial" w:cs="Arial"/>
          <w:b/>
          <w:i/>
          <w:sz w:val="28"/>
          <w:szCs w:val="28"/>
        </w:rPr>
        <w:t xml:space="preserve"> Ngoài các pp xếp thứ tự đã học, hãy tìm hiểu thêm một pp xếp thứ tự mới, giới thiệu sơ và giải thích</w:t>
      </w:r>
      <w:bookmarkStart w:id="0" w:name="_GoBack"/>
      <w:bookmarkEnd w:id="0"/>
    </w:p>
    <w:p w:rsidR="008B7019" w:rsidRPr="008B7019" w:rsidRDefault="008B7019" w:rsidP="008B7019">
      <w:pPr>
        <w:spacing w:after="0"/>
        <w:rPr>
          <w:rFonts w:ascii="Times New Roman" w:hAnsi="Times New Roman" w:cs="Times New Roman"/>
          <w:sz w:val="28"/>
          <w:szCs w:val="28"/>
        </w:rPr>
      </w:pPr>
      <w:r w:rsidRPr="008B7019">
        <w:rPr>
          <w:rFonts w:ascii="Times New Roman" w:hAnsi="Times New Roman" w:cs="Times New Roman"/>
          <w:sz w:val="28"/>
          <w:szCs w:val="28"/>
        </w:rPr>
        <w:t xml:space="preserve">Ngoài các phương pháp đã học thì còn có một số phương pháp khác </w:t>
      </w:r>
      <w:proofErr w:type="gramStart"/>
      <w:r w:rsidRPr="008B7019">
        <w:rPr>
          <w:rFonts w:ascii="Times New Roman" w:hAnsi="Times New Roman" w:cs="Times New Roman"/>
          <w:sz w:val="28"/>
          <w:szCs w:val="28"/>
        </w:rPr>
        <w:t>như :</w:t>
      </w:r>
      <w:proofErr w:type="gramEnd"/>
      <w:r w:rsidRPr="008B7019">
        <w:rPr>
          <w:rFonts w:ascii="Times New Roman" w:hAnsi="Times New Roman" w:cs="Times New Roman"/>
          <w:sz w:val="28"/>
          <w:szCs w:val="28"/>
        </w:rPr>
        <w:t xml:space="preserve"> Shell Sort, Radix Sort, Merge Sort,…</w:t>
      </w:r>
    </w:p>
    <w:p w:rsidR="008B7019" w:rsidRPr="008B7019" w:rsidRDefault="008B7019" w:rsidP="008B7019">
      <w:pPr>
        <w:spacing w:after="0"/>
        <w:rPr>
          <w:rFonts w:ascii="Times New Roman" w:hAnsi="Times New Roman" w:cs="Times New Roman"/>
          <w:sz w:val="28"/>
          <w:szCs w:val="28"/>
        </w:rPr>
      </w:pPr>
      <w:r w:rsidRPr="008B7019">
        <w:rPr>
          <w:rFonts w:ascii="Times New Roman" w:hAnsi="Times New Roman" w:cs="Times New Roman"/>
          <w:sz w:val="28"/>
          <w:szCs w:val="28"/>
        </w:rPr>
        <w:t>Độ phức tạp của thuật toán:</w:t>
      </w:r>
    </w:p>
    <w:p w:rsidR="008B7019" w:rsidRPr="008B7019" w:rsidRDefault="008B7019" w:rsidP="008B7019">
      <w:pPr>
        <w:spacing w:after="0"/>
        <w:rPr>
          <w:rFonts w:ascii="Times New Roman" w:hAnsi="Times New Roman" w:cs="Times New Roman"/>
          <w:sz w:val="28"/>
          <w:szCs w:val="28"/>
        </w:rPr>
      </w:pPr>
      <w:r w:rsidRPr="008B7019">
        <w:rPr>
          <w:rFonts w:ascii="Times New Roman" w:hAnsi="Times New Roman" w:cs="Times New Roman"/>
          <w:sz w:val="28"/>
          <w:szCs w:val="28"/>
        </w:rPr>
        <w:t xml:space="preserve">+ Trường hợp tốt nhất: </w:t>
      </w:r>
      <w:proofErr w:type="gramStart"/>
      <w:r w:rsidRPr="008B7019">
        <w:rPr>
          <w:rFonts w:ascii="Times New Roman" w:hAnsi="Times New Roman" w:cs="Times New Roman"/>
          <w:sz w:val="28"/>
          <w:szCs w:val="28"/>
        </w:rPr>
        <w:t>O(</w:t>
      </w:r>
      <w:proofErr w:type="gramEnd"/>
      <w:r w:rsidRPr="008B7019">
        <w:rPr>
          <w:rFonts w:ascii="Times New Roman" w:hAnsi="Times New Roman" w:cs="Times New Roman"/>
          <w:sz w:val="28"/>
          <w:szCs w:val="28"/>
        </w:rPr>
        <w:t>n log n).</w:t>
      </w:r>
    </w:p>
    <w:p w:rsidR="008B7019" w:rsidRPr="008B7019" w:rsidRDefault="008B7019" w:rsidP="008B7019">
      <w:pPr>
        <w:spacing w:after="0"/>
        <w:rPr>
          <w:rFonts w:ascii="Times New Roman" w:hAnsi="Times New Roman" w:cs="Times New Roman"/>
          <w:sz w:val="28"/>
          <w:szCs w:val="28"/>
        </w:rPr>
      </w:pPr>
      <w:r w:rsidRPr="008B7019">
        <w:rPr>
          <w:rFonts w:ascii="Times New Roman" w:hAnsi="Times New Roman" w:cs="Times New Roman"/>
          <w:sz w:val="28"/>
          <w:szCs w:val="28"/>
        </w:rPr>
        <w:t xml:space="preserve">+ Trường hợp trung bình: </w:t>
      </w:r>
      <w:proofErr w:type="gramStart"/>
      <w:r w:rsidRPr="008B7019">
        <w:rPr>
          <w:rFonts w:ascii="Times New Roman" w:hAnsi="Times New Roman" w:cs="Times New Roman"/>
          <w:sz w:val="28"/>
          <w:szCs w:val="28"/>
        </w:rPr>
        <w:t>O(</w:t>
      </w:r>
      <w:proofErr w:type="gramEnd"/>
      <w:r w:rsidRPr="008B7019">
        <w:rPr>
          <w:rFonts w:ascii="Times New Roman" w:hAnsi="Times New Roman" w:cs="Times New Roman"/>
          <w:sz w:val="28"/>
          <w:szCs w:val="28"/>
        </w:rPr>
        <w:t>n log n).</w:t>
      </w:r>
    </w:p>
    <w:p w:rsidR="008B7019" w:rsidRPr="008B7019" w:rsidRDefault="008B7019" w:rsidP="008B7019">
      <w:pPr>
        <w:spacing w:after="0"/>
        <w:rPr>
          <w:rFonts w:ascii="Times New Roman" w:hAnsi="Times New Roman" w:cs="Times New Roman"/>
          <w:sz w:val="28"/>
          <w:szCs w:val="28"/>
        </w:rPr>
      </w:pPr>
      <w:r w:rsidRPr="008B7019">
        <w:rPr>
          <w:rFonts w:ascii="Times New Roman" w:hAnsi="Times New Roman" w:cs="Times New Roman"/>
          <w:sz w:val="28"/>
          <w:szCs w:val="28"/>
        </w:rPr>
        <w:t xml:space="preserve">+ Trường hợp xấu nhất: </w:t>
      </w:r>
      <w:proofErr w:type="gramStart"/>
      <w:r w:rsidRPr="008B7019">
        <w:rPr>
          <w:rFonts w:ascii="Times New Roman" w:hAnsi="Times New Roman" w:cs="Times New Roman"/>
          <w:sz w:val="28"/>
          <w:szCs w:val="28"/>
        </w:rPr>
        <w:t>O(</w:t>
      </w:r>
      <w:proofErr w:type="gramEnd"/>
      <w:r w:rsidRPr="008B7019">
        <w:rPr>
          <w:rFonts w:ascii="Times New Roman" w:hAnsi="Times New Roman" w:cs="Times New Roman"/>
          <w:sz w:val="28"/>
          <w:szCs w:val="28"/>
        </w:rPr>
        <w:t>n log n).</w:t>
      </w:r>
    </w:p>
    <w:p w:rsidR="008B7019" w:rsidRDefault="008B7019" w:rsidP="008B7019"/>
    <w:p w:rsidR="00344A26" w:rsidRDefault="00344A26"/>
    <w:sectPr w:rsidR="00344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019"/>
    <w:rsid w:val="00344A26"/>
    <w:rsid w:val="008B7019"/>
    <w:rsid w:val="00F56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8614"/>
  <w15:chartTrackingRefBased/>
  <w15:docId w15:val="{710F7E7E-6831-4666-B594-F0EE8846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8B7019"/>
    <w:rPr>
      <w:rFonts w:asciiTheme="minorHAnsi" w:hAnsiTheme="minorHAnsi"/>
      <w:sz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cp:revision>
  <dcterms:created xsi:type="dcterms:W3CDTF">2019-07-30T02:41:00Z</dcterms:created>
  <dcterms:modified xsi:type="dcterms:W3CDTF">2019-07-30T02:51:00Z</dcterms:modified>
</cp:coreProperties>
</file>