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5: Đánh giá độ phức tạp của hàm tính dãy FIBONACCI sau: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int Fibo (int n)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{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if (n &lt;=1)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return n;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return Fibo(n-1) + Fibo(n-2);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} </w:t>
      </w:r>
    </w:p>
    <w:p w:rsidR="00594A08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</w:t>
      </w:r>
      <w:r>
        <w:rPr>
          <w:sz w:val="28"/>
          <w:szCs w:val="28"/>
        </w:rPr>
        <w:t>Trả lời:</w:t>
      </w:r>
    </w:p>
    <w:p w:rsidR="00594A08" w:rsidRPr="003E6302" w:rsidRDefault="00594A08" w:rsidP="003E6302">
      <w:pPr>
        <w:rPr>
          <w:sz w:val="28"/>
        </w:rPr>
      </w:pPr>
      <w:r>
        <w:rPr>
          <w:sz w:val="28"/>
          <w:szCs w:val="28"/>
        </w:rPr>
        <w:t xml:space="preserve">Độ phức tập </w:t>
      </w:r>
      <w:r w:rsidR="003E6302">
        <w:rPr>
          <w:sz w:val="28"/>
        </w:rPr>
        <w:t>thuộc lớp</w:t>
      </w:r>
      <w:bookmarkStart w:id="0" w:name="_GoBack"/>
      <w:bookmarkEnd w:id="0"/>
      <w:r w:rsidR="003E6302">
        <w:rPr>
          <w:sz w:val="28"/>
        </w:rPr>
        <w:t xml:space="preserve"> </w:t>
      </w:r>
      <w:r w:rsidR="003E6302">
        <w:rPr>
          <w:sz w:val="28"/>
        </w:rPr>
        <w:t xml:space="preserve">T(n) </w:t>
      </w:r>
      <w:r w:rsidR="003E6302">
        <w:rPr>
          <w:rFonts w:cstheme="minorHAnsi"/>
          <w:sz w:val="28"/>
        </w:rPr>
        <w:t>≈</w:t>
      </w:r>
      <w:r w:rsidR="003E6302">
        <w:rPr>
          <w:sz w:val="28"/>
        </w:rPr>
        <w:t xml:space="preserve"> O(n)</w:t>
      </w:r>
    </w:p>
    <w:p w:rsidR="00D62C8D" w:rsidRDefault="00D62C8D"/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8"/>
    <w:rsid w:val="003E6302"/>
    <w:rsid w:val="00594A08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E936"/>
  <w15:chartTrackingRefBased/>
  <w15:docId w15:val="{E4570D1F-D9BA-4D09-BB33-C300097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2</cp:revision>
  <dcterms:created xsi:type="dcterms:W3CDTF">2019-07-05T13:49:00Z</dcterms:created>
  <dcterms:modified xsi:type="dcterms:W3CDTF">2019-07-11T10:57:00Z</dcterms:modified>
</cp:coreProperties>
</file>