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32" w:rsidRPr="0028108E" w:rsidRDefault="0028108E">
      <w:pPr>
        <w:rPr>
          <w:rFonts w:ascii="Times New Roman" w:hAnsi="Times New Roman" w:cs="Times New Roman"/>
          <w:b/>
          <w:sz w:val="24"/>
          <w:szCs w:val="24"/>
        </w:rPr>
      </w:pPr>
      <w:r w:rsidRPr="0028108E">
        <w:rPr>
          <w:rFonts w:ascii="Times New Roman" w:hAnsi="Times New Roman" w:cs="Times New Roman"/>
          <w:b/>
          <w:sz w:val="24"/>
          <w:szCs w:val="24"/>
        </w:rPr>
        <w:t xml:space="preserve">Bài 1 : Đếm số phép toán gán, phép so sánh được thực thi và xác định độ phước tạp trong đoạn code sau: </w:t>
      </w:r>
    </w:p>
    <w:p w:rsidR="0028108E" w:rsidRPr="0028108E" w:rsidRDefault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 xml:space="preserve">                     For ( i = 0; i &lt; n; i++ )</w:t>
      </w:r>
    </w:p>
    <w:p w:rsidR="0028108E" w:rsidRPr="0028108E" w:rsidRDefault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 xml:space="preserve">                              For ( j = 0; j &lt; m; j ++ )</w:t>
      </w:r>
    </w:p>
    <w:p w:rsidR="0028108E" w:rsidRPr="0028108E" w:rsidRDefault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 xml:space="preserve">                                    If ( a[i][j] == x ) return 1;</w:t>
      </w:r>
    </w:p>
    <w:p w:rsidR="0028108E" w:rsidRPr="0028108E" w:rsidRDefault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 xml:space="preserve">                      Return -1;</w:t>
      </w:r>
    </w:p>
    <w:p w:rsidR="0028108E" w:rsidRPr="0028108E" w:rsidRDefault="0028108E">
      <w:pPr>
        <w:rPr>
          <w:rFonts w:ascii="Times New Roman" w:hAnsi="Times New Roman" w:cs="Times New Roman"/>
          <w:b/>
          <w:sz w:val="24"/>
          <w:szCs w:val="24"/>
        </w:rPr>
      </w:pPr>
      <w:r w:rsidRPr="0028108E">
        <w:rPr>
          <w:rFonts w:ascii="Times New Roman" w:hAnsi="Times New Roman" w:cs="Times New Roman"/>
          <w:b/>
          <w:sz w:val="24"/>
          <w:szCs w:val="24"/>
        </w:rPr>
        <w:t xml:space="preserve">Trả lời : </w:t>
      </w:r>
      <w:bookmarkStart w:id="0" w:name="_GoBack"/>
      <w:bookmarkEnd w:id="0"/>
    </w:p>
    <w:p w:rsidR="0028108E" w:rsidRPr="0028108E" w:rsidRDefault="0028108E" w:rsidP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8108E">
        <w:rPr>
          <w:rFonts w:ascii="Times New Roman" w:hAnsi="Times New Roman" w:cs="Times New Roman"/>
          <w:sz w:val="24"/>
          <w:szCs w:val="24"/>
        </w:rPr>
        <w:t>-Số phép gán: (n + 1) * (m + 1)</w:t>
      </w:r>
    </w:p>
    <w:p w:rsidR="0028108E" w:rsidRPr="0028108E" w:rsidRDefault="0028108E" w:rsidP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>-Số phép so sánh: (n + 1) * (2m + 1)</w:t>
      </w:r>
    </w:p>
    <w:p w:rsidR="0028108E" w:rsidRPr="0028108E" w:rsidRDefault="0028108E" w:rsidP="0028108E">
      <w:pPr>
        <w:rPr>
          <w:rFonts w:ascii="Times New Roman" w:hAnsi="Times New Roman" w:cs="Times New Roman"/>
          <w:sz w:val="24"/>
          <w:szCs w:val="24"/>
        </w:rPr>
      </w:pPr>
      <w:r w:rsidRPr="0028108E">
        <w:rPr>
          <w:rFonts w:ascii="Times New Roman" w:hAnsi="Times New Roman" w:cs="Times New Roman"/>
          <w:sz w:val="24"/>
          <w:szCs w:val="24"/>
        </w:rPr>
        <w:t>-Độ phức tạp: T(n) ≈ O(n</w:t>
      </w:r>
      <w:r w:rsidRPr="002810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108E">
        <w:rPr>
          <w:rFonts w:ascii="Times New Roman" w:hAnsi="Times New Roman" w:cs="Times New Roman"/>
          <w:sz w:val="24"/>
          <w:szCs w:val="24"/>
        </w:rPr>
        <w:t>)</w:t>
      </w:r>
    </w:p>
    <w:p w:rsidR="0028108E" w:rsidRDefault="0028108E"/>
    <w:sectPr w:rsidR="0028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8E"/>
    <w:rsid w:val="0028108E"/>
    <w:rsid w:val="00B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5FF0"/>
  <w15:chartTrackingRefBased/>
  <w15:docId w15:val="{AE5918A1-0E9B-4A88-B7FD-E0C6B993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2019-07-13T04:21:00Z</dcterms:created>
  <dcterms:modified xsi:type="dcterms:W3CDTF">2019-07-13T04:30:00Z</dcterms:modified>
</cp:coreProperties>
</file>