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540" w:rsidRDefault="00A63540" w:rsidP="00A63540">
      <w:pPr>
        <w:pStyle w:val="Title"/>
        <w:jc w:val="center"/>
      </w:pPr>
      <w:r>
        <w:t>TRẢ LỜI CÂU HỎI CHƯƠNG 6</w:t>
      </w:r>
    </w:p>
    <w:p w:rsidR="0036625D" w:rsidRDefault="00C92D85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Câu 1:</w:t>
      </w:r>
    </w:p>
    <w:p w:rsidR="00C92D85" w:rsidRDefault="00C92D85">
      <w:pPr>
        <w:rPr>
          <w:sz w:val="28"/>
        </w:rPr>
      </w:pPr>
      <w:r>
        <w:rPr>
          <w:sz w:val="28"/>
        </w:rPr>
        <w:t>-Cây bao trùm được định nghĩa:</w:t>
      </w:r>
    </w:p>
    <w:p w:rsidR="00C92D85" w:rsidRDefault="00C92D85">
      <w:pPr>
        <w:rPr>
          <w:sz w:val="28"/>
        </w:rPr>
      </w:pPr>
      <w:r>
        <w:rPr>
          <w:sz w:val="28"/>
        </w:rPr>
        <w:t>Cho đồ thị liên thông G =(V,E), trong đó V là tập đỉnh và E là tập cạnh của G.</w:t>
      </w:r>
    </w:p>
    <w:p w:rsidR="00C92D85" w:rsidRDefault="00C92D85">
      <w:pPr>
        <w:rPr>
          <w:sz w:val="28"/>
        </w:rPr>
      </w:pPr>
      <w:r>
        <w:rPr>
          <w:sz w:val="28"/>
        </w:rPr>
        <w:t>Nếu T = (V,E’) với E’ là tập con của E và T là một cây (T không có chu trình).</w:t>
      </w:r>
    </w:p>
    <w:p w:rsidR="00C92D85" w:rsidRDefault="00C92D85">
      <w:pPr>
        <w:rPr>
          <w:sz w:val="28"/>
        </w:rPr>
      </w:pPr>
      <w:r>
        <w:rPr>
          <w:sz w:val="28"/>
        </w:rPr>
        <w:t>Khi đó ta nói T là cây bao trùm.</w:t>
      </w:r>
    </w:p>
    <w:p w:rsidR="008D5531" w:rsidRDefault="00C92D85">
      <w:pPr>
        <w:rPr>
          <w:sz w:val="28"/>
        </w:rPr>
      </w:pPr>
      <w:r>
        <w:rPr>
          <w:sz w:val="28"/>
        </w:rPr>
        <w:t>-Cây bao trùm tối tiểu là cây bao trùm có tổng trọng số của các cạnh trên nó là nhỏ nhất.</w:t>
      </w:r>
    </w:p>
    <w:p w:rsidR="008D5531" w:rsidRPr="003C14E5" w:rsidRDefault="008D553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</w:t>
      </w:r>
    </w:p>
    <w:p w:rsidR="00C92D85" w:rsidRDefault="00C92D85">
      <w:pPr>
        <w:rPr>
          <w:sz w:val="28"/>
        </w:rPr>
      </w:pPr>
      <w:r>
        <w:rPr>
          <w:sz w:val="28"/>
        </w:rPr>
        <w:t>Đồ thị và cây bao trùm:</w:t>
      </w:r>
    </w:p>
    <w:p w:rsidR="00C92D85" w:rsidRDefault="00C92D85">
      <w:pPr>
        <w:rPr>
          <w:sz w:val="28"/>
        </w:rPr>
      </w:pPr>
      <w:r>
        <w:rPr>
          <w:sz w:val="28"/>
        </w:rPr>
        <w:t>-Giống nhau: đều là bộ gồm các đỉnh và cạnh, có thể có trọng số trên cạnh, lập được ma trận kề, danh sách kề</w:t>
      </w:r>
    </w:p>
    <w:p w:rsidR="00C05DDC" w:rsidRDefault="00C05DDC">
      <w:pPr>
        <w:rPr>
          <w:sz w:val="28"/>
        </w:rPr>
      </w:pPr>
      <w:r>
        <w:rPr>
          <w:sz w:val="28"/>
        </w:rPr>
        <w:t>-Khác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D85" w:rsidTr="00C92D85">
        <w:tc>
          <w:tcPr>
            <w:tcW w:w="4675" w:type="dxa"/>
          </w:tcPr>
          <w:p w:rsidR="00C92D85" w:rsidRDefault="00C92D85" w:rsidP="00C92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Đồ thị</w:t>
            </w:r>
          </w:p>
        </w:tc>
        <w:tc>
          <w:tcPr>
            <w:tcW w:w="4675" w:type="dxa"/>
          </w:tcPr>
          <w:p w:rsidR="00C92D85" w:rsidRDefault="00C92D85" w:rsidP="00C92D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Cây bao trùm</w:t>
            </w:r>
          </w:p>
        </w:tc>
      </w:tr>
      <w:tr w:rsidR="00C92D85" w:rsidTr="00C05DDC">
        <w:trPr>
          <w:trHeight w:val="1439"/>
        </w:trPr>
        <w:tc>
          <w:tcPr>
            <w:tcW w:w="4675" w:type="dxa"/>
          </w:tcPr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-Có thể có chu trình</w:t>
            </w:r>
          </w:p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05DDC">
              <w:rPr>
                <w:sz w:val="28"/>
              </w:rPr>
              <w:t>Có thể không có tính liên thông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-1 đồ thị có thể có nhiều cây bao trùm</w:t>
            </w:r>
          </w:p>
        </w:tc>
        <w:tc>
          <w:tcPr>
            <w:tcW w:w="4675" w:type="dxa"/>
          </w:tcPr>
          <w:p w:rsidR="00C92D85" w:rsidRDefault="00C92D85" w:rsidP="00C92D85">
            <w:pPr>
              <w:rPr>
                <w:sz w:val="28"/>
              </w:rPr>
            </w:pPr>
            <w:r>
              <w:rPr>
                <w:sz w:val="28"/>
              </w:rPr>
              <w:t>-Không có chu trình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-Có tính liên thông</w:t>
            </w:r>
          </w:p>
          <w:p w:rsidR="00C05DDC" w:rsidRDefault="00C05DDC" w:rsidP="00C92D85">
            <w:pPr>
              <w:rPr>
                <w:sz w:val="28"/>
              </w:rPr>
            </w:pPr>
            <w:r>
              <w:rPr>
                <w:sz w:val="28"/>
              </w:rPr>
              <w:t>-Trong số tập cây bao trùm chỉ có 1 cây bao trùm tối tiểu</w:t>
            </w:r>
          </w:p>
        </w:tc>
      </w:tr>
    </w:tbl>
    <w:p w:rsidR="00C92D85" w:rsidRDefault="00C92D85">
      <w:pPr>
        <w:rPr>
          <w:sz w:val="28"/>
        </w:rPr>
      </w:pPr>
    </w:p>
    <w:p w:rsidR="008D5531" w:rsidRPr="008D5531" w:rsidRDefault="008D5531">
      <w:pPr>
        <w:rPr>
          <w:sz w:val="28"/>
        </w:rPr>
      </w:pPr>
    </w:p>
    <w:sectPr w:rsidR="008D5531" w:rsidRPr="008D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8"/>
    <w:rsid w:val="0036625D"/>
    <w:rsid w:val="003C14E5"/>
    <w:rsid w:val="003C24C8"/>
    <w:rsid w:val="00780411"/>
    <w:rsid w:val="008D5531"/>
    <w:rsid w:val="00A63540"/>
    <w:rsid w:val="00C05DDC"/>
    <w:rsid w:val="00C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5E92"/>
  <w15:chartTrackingRefBased/>
  <w15:docId w15:val="{C394A717-CBB1-4F83-AE04-2BE62624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2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7</cp:revision>
  <dcterms:created xsi:type="dcterms:W3CDTF">2019-08-12T02:03:00Z</dcterms:created>
  <dcterms:modified xsi:type="dcterms:W3CDTF">2019-08-12T09:56:00Z</dcterms:modified>
</cp:coreProperties>
</file>