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A5B" w:rsidRPr="000D7A5B" w:rsidRDefault="000D7A5B" w:rsidP="000D7A5B">
      <w:pPr>
        <w:spacing w:before="100" w:beforeAutospacing="1" w:line="273" w:lineRule="auto"/>
        <w:rPr>
          <w:rFonts w:ascii="Times New Roman" w:eastAsia="Calibri" w:hAnsi="Times New Roman" w:cs="Times New Roman"/>
          <w:sz w:val="52"/>
          <w:szCs w:val="52"/>
        </w:rPr>
      </w:pPr>
      <w:r w:rsidRPr="000D7A5B">
        <w:rPr>
          <w:rFonts w:ascii="Times New Roman" w:eastAsia="Calibri" w:hAnsi="Times New Roman" w:cs="Times New Roman"/>
          <w:sz w:val="52"/>
          <w:szCs w:val="52"/>
        </w:rPr>
        <w:t>Chương 4: Cây nhị phân tìm kiếm</w:t>
      </w:r>
    </w:p>
    <w:p w:rsidR="000D7A5B" w:rsidRPr="000D7A5B" w:rsidRDefault="000D7A5B" w:rsidP="000D7A5B">
      <w:pPr>
        <w:spacing w:before="100" w:beforeAutospacing="1" w:line="273" w:lineRule="auto"/>
        <w:rPr>
          <w:rFonts w:ascii="Times New Roman" w:eastAsia="Calibri" w:hAnsi="Times New Roman" w:cs="Times New Roman"/>
          <w:sz w:val="32"/>
          <w:szCs w:val="32"/>
        </w:rPr>
      </w:pPr>
      <w:r w:rsidRPr="000D7A5B">
        <w:rPr>
          <w:rFonts w:ascii="Times New Roman" w:eastAsia="Calibri" w:hAnsi="Times New Roman" w:cs="Times New Roman"/>
          <w:sz w:val="32"/>
          <w:szCs w:val="32"/>
        </w:rPr>
        <w:t xml:space="preserve">Câu 1: </w:t>
      </w:r>
    </w:p>
    <w:p w:rsidR="000D7A5B" w:rsidRPr="000D7A5B" w:rsidRDefault="000D7A5B" w:rsidP="000D7A5B">
      <w:pPr>
        <w:numPr>
          <w:ilvl w:val="0"/>
          <w:numId w:val="1"/>
        </w:numPr>
        <w:spacing w:before="100" w:beforeAutospacing="1" w:line="273" w:lineRule="auto"/>
        <w:contextualSpacing/>
        <w:rPr>
          <w:rFonts w:ascii="Times New Roman" w:eastAsia="Calibri" w:hAnsi="Times New Roman" w:cs="Times New Roman"/>
          <w:sz w:val="32"/>
          <w:szCs w:val="32"/>
        </w:rPr>
      </w:pPr>
      <w:r w:rsidRPr="000D7A5B">
        <w:rPr>
          <w:rFonts w:ascii="Times New Roman" w:eastAsia="Calibri" w:hAnsi="Times New Roman" w:cs="Times New Roman"/>
          <w:sz w:val="32"/>
          <w:szCs w:val="32"/>
        </w:rPr>
        <w:t xml:space="preserve">Định nghĩa: </w:t>
      </w:r>
      <w:r w:rsidRPr="000D7A5B">
        <w:rPr>
          <w:rFonts w:ascii="Times New Roman" w:eastAsia="Calibri" w:hAnsi="Times New Roman" w:cs="Times New Roman"/>
          <w:color w:val="222222"/>
          <w:sz w:val="32"/>
          <w:szCs w:val="32"/>
          <w:shd w:val="clear" w:color="auto" w:fill="FFFFFF"/>
        </w:rPr>
        <w:t>Cây nhị phân tìm kiếm (CNPTK) là cây nhị phân trong đó tại mỗi nút, khóa của nút đang xét lớn hơn khóa của tất cả các nút thuộc cây con trái và nhỏ hơn khóa của tất cả các nút thuộc cây con phải</w:t>
      </w:r>
      <w:r>
        <w:rPr>
          <w:rFonts w:ascii="Times New Roman" w:eastAsia="Calibri" w:hAnsi="Times New Roman" w:cs="Times New Roman"/>
          <w:color w:val="222222"/>
          <w:sz w:val="32"/>
          <w:szCs w:val="32"/>
          <w:shd w:val="clear" w:color="auto" w:fill="FFFFFF"/>
        </w:rPr>
        <w:t>.</w:t>
      </w:r>
      <w:bookmarkStart w:id="0" w:name="_GoBack"/>
      <w:bookmarkEnd w:id="0"/>
    </w:p>
    <w:p w:rsidR="000D7A5B" w:rsidRPr="000D7A5B" w:rsidRDefault="000D7A5B" w:rsidP="000D7A5B">
      <w:pPr>
        <w:numPr>
          <w:ilvl w:val="0"/>
          <w:numId w:val="1"/>
        </w:numPr>
        <w:spacing w:before="100" w:beforeAutospacing="1" w:line="273" w:lineRule="auto"/>
        <w:contextualSpacing/>
        <w:rPr>
          <w:rFonts w:ascii="Times New Roman" w:eastAsia="Calibri" w:hAnsi="Times New Roman" w:cs="Times New Roman"/>
          <w:sz w:val="32"/>
          <w:szCs w:val="32"/>
        </w:rPr>
      </w:pPr>
      <w:r w:rsidRPr="000D7A5B">
        <w:rPr>
          <w:rFonts w:ascii="Times New Roman" w:eastAsia="Calibri" w:hAnsi="Times New Roman" w:cs="Times New Roman"/>
          <w:sz w:val="32"/>
          <w:szCs w:val="32"/>
        </w:rPr>
        <w:t xml:space="preserve">Đặc điểm: </w:t>
      </w:r>
      <w:r w:rsidRPr="000D7A5B">
        <w:rPr>
          <w:rFonts w:ascii="Times New Roman" w:eastAsia="Calibri" w:hAnsi="Times New Roman" w:cs="Times New Roman"/>
          <w:color w:val="222222"/>
          <w:sz w:val="32"/>
          <w:szCs w:val="32"/>
          <w:shd w:val="clear" w:color="auto" w:fill="FFFFFF"/>
        </w:rPr>
        <w:t>Một cây tìm kiếm nhị phân (Binary Search Tree – viết tắt là BST) là một cây mà trong đó tất cả các nút đều có các đặc điểm sau: Cây con bên trái của một nút có khóa (key) nhỏ hơn hoặc bằng giá trị khóa của nút cha (của cây con này).</w:t>
      </w:r>
    </w:p>
    <w:p w:rsidR="000D7A5B" w:rsidRPr="000D7A5B" w:rsidRDefault="000D7A5B" w:rsidP="000D7A5B">
      <w:pPr>
        <w:spacing w:before="100" w:beforeAutospacing="1" w:line="273" w:lineRule="auto"/>
        <w:rPr>
          <w:rFonts w:ascii="Times New Roman" w:eastAsia="Calibri" w:hAnsi="Times New Roman" w:cs="Times New Roman"/>
          <w:sz w:val="32"/>
          <w:szCs w:val="32"/>
        </w:rPr>
      </w:pPr>
      <w:r w:rsidRPr="000D7A5B">
        <w:rPr>
          <w:rFonts w:ascii="Times New Roman" w:eastAsia="Calibri" w:hAnsi="Times New Roman" w:cs="Times New Roman"/>
          <w:sz w:val="32"/>
          <w:szCs w:val="32"/>
        </w:rPr>
        <w:t xml:space="preserve">Câu 2: </w:t>
      </w:r>
    </w:p>
    <w:p w:rsidR="000D7A5B" w:rsidRPr="000D7A5B" w:rsidRDefault="000D7A5B" w:rsidP="000D7A5B">
      <w:pPr>
        <w:numPr>
          <w:ilvl w:val="0"/>
          <w:numId w:val="1"/>
        </w:numPr>
        <w:spacing w:before="100" w:beforeAutospacing="1" w:line="273" w:lineRule="auto"/>
        <w:contextualSpacing/>
        <w:rPr>
          <w:rFonts w:ascii="Times New Roman" w:eastAsia="Calibri" w:hAnsi="Times New Roman" w:cs="Times New Roman"/>
          <w:sz w:val="32"/>
          <w:szCs w:val="32"/>
        </w:rPr>
      </w:pPr>
      <w:r w:rsidRPr="000D7A5B">
        <w:rPr>
          <w:rFonts w:ascii="Times New Roman" w:eastAsia="Calibri" w:hAnsi="Times New Roman" w:cs="Times New Roman"/>
          <w:sz w:val="32"/>
          <w:szCs w:val="32"/>
        </w:rPr>
        <w:t>Cây nhị phân so với các CTDL cơ bản khác thì ta thấy cây nhị phân dễ dàng duyệt và tìm kiếm hơn, vì cây nhị phân có 1 cấu trúc rõ ràng đó là con trái nhỏ hơn cha và nhỏ hơn con phải nên khi tìm kiếm sẽ dễ dàng truy cập đến node cần thiết</w:t>
      </w:r>
      <w:r>
        <w:rPr>
          <w:rFonts w:ascii="Times New Roman" w:eastAsia="Calibri" w:hAnsi="Times New Roman" w:cs="Times New Roman"/>
          <w:sz w:val="32"/>
          <w:szCs w:val="32"/>
        </w:rPr>
        <w:t>.</w:t>
      </w:r>
    </w:p>
    <w:p w:rsidR="00763612" w:rsidRDefault="00763612"/>
    <w:sectPr w:rsidR="0076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C04BA"/>
    <w:multiLevelType w:val="multilevel"/>
    <w:tmpl w:val="24E81FDE"/>
    <w:lvl w:ilvl="0">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A5B"/>
    <w:rsid w:val="000D7A5B"/>
    <w:rsid w:val="0076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D7A5B"/>
    <w:pPr>
      <w:spacing w:before="100" w:beforeAutospacing="1" w:line="273" w:lineRule="auto"/>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D7A5B"/>
    <w:pPr>
      <w:spacing w:before="100" w:beforeAutospacing="1" w:line="273"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2019-08-04T12:11:00Z</dcterms:created>
  <dcterms:modified xsi:type="dcterms:W3CDTF">2019-08-04T12:14:00Z</dcterms:modified>
</cp:coreProperties>
</file>