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DFB" w:rsidRDefault="00704F8B">
      <w:pPr>
        <w:rPr>
          <w:b/>
          <w:sz w:val="28"/>
          <w:szCs w:val="28"/>
          <w:u w:val="single"/>
        </w:rPr>
      </w:pPr>
      <w:r w:rsidRPr="00704F8B">
        <w:rPr>
          <w:b/>
          <w:sz w:val="28"/>
          <w:szCs w:val="28"/>
          <w:u w:val="single"/>
        </w:rPr>
        <w:t>Câu 1: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ab/>
        <w:t>Đồ thị (Graph) G=(V,E) là một bộ gồm 2 thành phần: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 xml:space="preserve">    -Các phần tử của V gọi là các đỉnh (Vertex) (V#0).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 xml:space="preserve">   - Các phần tử của E gọi là các cạnh (Edge)</w:t>
      </w:r>
      <w:r w:rsidR="00E4602C">
        <w:rPr>
          <w:sz w:val="28"/>
          <w:szCs w:val="28"/>
        </w:rPr>
        <w:t>. Mỗi cạnh có thể có 1 đỉnh.</w:t>
      </w:r>
      <w:bookmarkStart w:id="0" w:name="_GoBack"/>
      <w:bookmarkEnd w:id="0"/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 xml:space="preserve">    -Ví dụ:</w:t>
      </w:r>
      <w:r w:rsidRPr="00704F8B">
        <w:rPr>
          <w:noProof/>
          <w:sz w:val="28"/>
          <w:szCs w:val="28"/>
        </w:rPr>
        <w:t xml:space="preserve"> </w:t>
      </w:r>
    </w:p>
    <w:p w:rsidR="00704F8B" w:rsidRDefault="00704F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6C518" wp14:editId="4ED41A1D">
            <wp:extent cx="3101609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8C5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8B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V={1,2,3,4,5,6}</w:t>
      </w:r>
    </w:p>
    <w:p w:rsidR="00FC5ED6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E={(1,2)(1,5)(2,5)(2,3)(3,4)(4,5)(4,6)}</w:t>
      </w:r>
    </w:p>
    <w:p w:rsidR="00FC5ED6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-Các loại đồ thị: có hướng và vô hướng (đồ thị liên thông).</w:t>
      </w:r>
    </w:p>
    <w:p w:rsidR="00FC5ED6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-Ngoài những đồ thị đã học còn có đồ thị hỗn hợp, đơn đồ thị, đa đồ thị, đồ thị đơn giản.</w:t>
      </w:r>
    </w:p>
    <w:p w:rsidR="00FC5ED6" w:rsidRDefault="00FC5ED6" w:rsidP="00FC5ED6">
      <w:pPr>
        <w:rPr>
          <w:b/>
          <w:sz w:val="28"/>
          <w:szCs w:val="28"/>
          <w:u w:val="single"/>
        </w:rPr>
      </w:pPr>
      <w:r w:rsidRPr="00FC5ED6">
        <w:rPr>
          <w:b/>
          <w:sz w:val="28"/>
          <w:szCs w:val="28"/>
          <w:u w:val="single"/>
        </w:rPr>
        <w:t>Câu 2:</w:t>
      </w:r>
    </w:p>
    <w:p w:rsidR="005D0F0C" w:rsidRDefault="005D0F0C" w:rsidP="00FC5ED6">
      <w:pPr>
        <w:rPr>
          <w:sz w:val="28"/>
          <w:szCs w:val="28"/>
        </w:rPr>
      </w:pPr>
      <w:r>
        <w:rPr>
          <w:sz w:val="28"/>
          <w:szCs w:val="28"/>
        </w:rPr>
        <w:tab/>
        <w:t>Để biểu diễn đồ thị trên máy tính, ta có</w:t>
      </w:r>
      <w:r w:rsidR="00F134D8">
        <w:rPr>
          <w:sz w:val="28"/>
          <w:szCs w:val="28"/>
        </w:rPr>
        <w:t xml:space="preserve"> 2 cách:</w:t>
      </w:r>
    </w:p>
    <w:p w:rsidR="00F134D8" w:rsidRDefault="00F134D8" w:rsidP="00FC5E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+Danh sách kề</w:t>
      </w:r>
    </w:p>
    <w:p w:rsidR="00F134D8" w:rsidRPr="005D0F0C" w:rsidRDefault="00F134D8" w:rsidP="00FC5E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+Ma trận kề.</w:t>
      </w:r>
    </w:p>
    <w:sectPr w:rsidR="00F134D8" w:rsidRPr="005D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3AC" w:rsidRDefault="00BD33AC" w:rsidP="00704F8B">
      <w:pPr>
        <w:spacing w:after="0" w:line="240" w:lineRule="auto"/>
      </w:pPr>
      <w:r>
        <w:separator/>
      </w:r>
    </w:p>
  </w:endnote>
  <w:endnote w:type="continuationSeparator" w:id="0">
    <w:p w:rsidR="00BD33AC" w:rsidRDefault="00BD33AC" w:rsidP="0070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3AC" w:rsidRDefault="00BD33AC" w:rsidP="00704F8B">
      <w:pPr>
        <w:spacing w:after="0" w:line="240" w:lineRule="auto"/>
      </w:pPr>
      <w:r>
        <w:separator/>
      </w:r>
    </w:p>
  </w:footnote>
  <w:footnote w:type="continuationSeparator" w:id="0">
    <w:p w:rsidR="00BD33AC" w:rsidRDefault="00BD33AC" w:rsidP="00704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BD"/>
    <w:rsid w:val="003307D6"/>
    <w:rsid w:val="004C11BD"/>
    <w:rsid w:val="005D0F0C"/>
    <w:rsid w:val="00704F8B"/>
    <w:rsid w:val="00BD33AC"/>
    <w:rsid w:val="00C70572"/>
    <w:rsid w:val="00E06086"/>
    <w:rsid w:val="00E4602C"/>
    <w:rsid w:val="00EA1E40"/>
    <w:rsid w:val="00F134D8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6DC9"/>
  <w15:chartTrackingRefBased/>
  <w15:docId w15:val="{B66AA810-CCCA-4A33-B5CF-0759F8B4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0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04F8B"/>
  </w:style>
  <w:style w:type="paragraph" w:styleId="Chntrang">
    <w:name w:val="footer"/>
    <w:basedOn w:val="Binhthng"/>
    <w:link w:val="ChntrangChar"/>
    <w:uiPriority w:val="99"/>
    <w:unhideWhenUsed/>
    <w:rsid w:val="0070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04F8B"/>
  </w:style>
  <w:style w:type="paragraph" w:styleId="Bongchuthich">
    <w:name w:val="Balloon Text"/>
    <w:basedOn w:val="Binhthng"/>
    <w:link w:val="BongchuthichChar"/>
    <w:uiPriority w:val="99"/>
    <w:semiHidden/>
    <w:unhideWhenUsed/>
    <w:rsid w:val="00E46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46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Trân Đinh Phạm Thảo</cp:lastModifiedBy>
  <cp:revision>4</cp:revision>
  <dcterms:created xsi:type="dcterms:W3CDTF">2019-08-11T04:43:00Z</dcterms:created>
  <dcterms:modified xsi:type="dcterms:W3CDTF">2019-08-13T05:27:00Z</dcterms:modified>
</cp:coreProperties>
</file>