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DFB" w:rsidRDefault="00D14877">
      <w:pPr>
        <w:rPr>
          <w:rFonts w:ascii="Times New Roman" w:hAnsi="Times New Roman" w:cs="Times New Roman"/>
          <w:b/>
          <w:sz w:val="28"/>
          <w:szCs w:val="28"/>
          <w:u w:val="single"/>
        </w:rPr>
      </w:pPr>
      <w:r w:rsidRPr="00D14877">
        <w:rPr>
          <w:rFonts w:ascii="Times New Roman" w:hAnsi="Times New Roman" w:cs="Times New Roman"/>
          <w:b/>
          <w:sz w:val="28"/>
          <w:szCs w:val="28"/>
          <w:u w:val="single"/>
        </w:rPr>
        <w:t>Câu 1:</w:t>
      </w:r>
    </w:p>
    <w:p w:rsidR="00D14877" w:rsidRDefault="00D14877">
      <w:pPr>
        <w:rPr>
          <w:rFonts w:ascii="Times New Roman" w:hAnsi="Times New Roman" w:cs="Times New Roman"/>
          <w:sz w:val="28"/>
          <w:szCs w:val="28"/>
        </w:rPr>
      </w:pPr>
      <w:r>
        <w:rPr>
          <w:rFonts w:ascii="Times New Roman" w:hAnsi="Times New Roman" w:cs="Times New Roman"/>
          <w:sz w:val="28"/>
          <w:szCs w:val="28"/>
        </w:rPr>
        <w:tab/>
        <w:t>Danh sách đặc là một danh sách mà các phần tử trong danh sách có cùng kiểu dữ liệu và được cấp phát liên tục trong bộ nhớ.</w:t>
      </w:r>
    </w:p>
    <w:p w:rsidR="00580DBB" w:rsidRPr="00580DBB" w:rsidRDefault="00D14877" w:rsidP="00580DBB">
      <w:pPr>
        <w:rPr>
          <w:rFonts w:ascii="Times New Roman" w:hAnsi="Times New Roman" w:cs="Times New Roman"/>
          <w:sz w:val="28"/>
          <w:szCs w:val="28"/>
        </w:rPr>
      </w:pPr>
      <w:r>
        <w:rPr>
          <w:rFonts w:ascii="Times New Roman" w:hAnsi="Times New Roman" w:cs="Times New Roman"/>
          <w:sz w:val="28"/>
          <w:szCs w:val="28"/>
        </w:rPr>
        <w:tab/>
        <w:t>VD:</w:t>
      </w:r>
      <w:r w:rsidR="00580DBB" w:rsidRPr="00580DBB">
        <w:t xml:space="preserve"> </w:t>
      </w:r>
      <w:r w:rsidR="00580DBB" w:rsidRPr="00580DBB">
        <w:rPr>
          <w:rFonts w:ascii="Times New Roman" w:hAnsi="Times New Roman" w:cs="Times New Roman"/>
          <w:sz w:val="28"/>
          <w:szCs w:val="28"/>
        </w:rPr>
        <w:t>Viết đoạn chương trình cộng dồn n giá trị của mảng vào</w:t>
      </w:r>
    </w:p>
    <w:p w:rsidR="00580DBB" w:rsidRPr="00580DBB" w:rsidRDefault="00580DBB" w:rsidP="00580DBB">
      <w:pPr>
        <w:rPr>
          <w:rFonts w:ascii="Times New Roman" w:hAnsi="Times New Roman" w:cs="Times New Roman"/>
          <w:sz w:val="28"/>
          <w:szCs w:val="28"/>
        </w:rPr>
      </w:pPr>
      <w:r w:rsidRPr="00580DBB">
        <w:rPr>
          <w:rFonts w:ascii="Times New Roman" w:hAnsi="Times New Roman" w:cs="Times New Roman"/>
          <w:sz w:val="28"/>
          <w:szCs w:val="28"/>
        </w:rPr>
        <w:t>a[0]</w:t>
      </w:r>
    </w:p>
    <w:p w:rsidR="00580DBB" w:rsidRPr="00580DBB" w:rsidRDefault="00580DBB" w:rsidP="00580DBB">
      <w:pPr>
        <w:rPr>
          <w:rFonts w:ascii="Times New Roman" w:hAnsi="Times New Roman" w:cs="Times New Roman"/>
          <w:sz w:val="28"/>
          <w:szCs w:val="28"/>
        </w:rPr>
      </w:pPr>
      <w:r w:rsidRPr="00580DBB">
        <w:rPr>
          <w:rFonts w:ascii="Times New Roman" w:hAnsi="Times New Roman" w:cs="Times New Roman"/>
          <w:sz w:val="28"/>
          <w:szCs w:val="28"/>
        </w:rPr>
        <w:t>for (i=1; i&amp;lt;n; i++)</w:t>
      </w:r>
    </w:p>
    <w:p w:rsidR="00580DBB" w:rsidRPr="00580DBB" w:rsidRDefault="00580DBB" w:rsidP="00580DBB">
      <w:pPr>
        <w:rPr>
          <w:rFonts w:ascii="Times New Roman" w:hAnsi="Times New Roman" w:cs="Times New Roman"/>
          <w:sz w:val="28"/>
          <w:szCs w:val="28"/>
        </w:rPr>
      </w:pPr>
      <w:r w:rsidRPr="00580DBB">
        <w:rPr>
          <w:rFonts w:ascii="Times New Roman" w:hAnsi="Times New Roman" w:cs="Times New Roman"/>
          <w:sz w:val="28"/>
          <w:szCs w:val="28"/>
        </w:rPr>
        <w:t>a[0] = a[0]+a[i];</w:t>
      </w:r>
    </w:p>
    <w:p w:rsidR="00580DBB" w:rsidRPr="00580DBB" w:rsidRDefault="00580DBB" w:rsidP="00580DBB">
      <w:pPr>
        <w:rPr>
          <w:rFonts w:ascii="Times New Roman" w:hAnsi="Times New Roman" w:cs="Times New Roman"/>
          <w:sz w:val="28"/>
          <w:szCs w:val="28"/>
        </w:rPr>
      </w:pPr>
    </w:p>
    <w:p w:rsidR="00580DBB" w:rsidRPr="00580DBB" w:rsidRDefault="00580DBB" w:rsidP="00580DBB">
      <w:pPr>
        <w:rPr>
          <w:rFonts w:ascii="Times New Roman" w:hAnsi="Times New Roman" w:cs="Times New Roman"/>
          <w:sz w:val="28"/>
          <w:szCs w:val="28"/>
        </w:rPr>
      </w:pPr>
      <w:r w:rsidRPr="00580DBB">
        <w:rPr>
          <w:rFonts w:ascii="Times New Roman" w:hAnsi="Times New Roman" w:cs="Times New Roman"/>
          <w:sz w:val="28"/>
          <w:szCs w:val="28"/>
        </w:rPr>
        <w:t>Viết lại</w:t>
      </w:r>
    </w:p>
    <w:p w:rsidR="00580DBB" w:rsidRPr="00580DBB" w:rsidRDefault="00580DBB" w:rsidP="00580DBB">
      <w:pPr>
        <w:rPr>
          <w:rFonts w:ascii="Times New Roman" w:hAnsi="Times New Roman" w:cs="Times New Roman"/>
          <w:sz w:val="28"/>
          <w:szCs w:val="28"/>
        </w:rPr>
      </w:pPr>
      <w:r w:rsidRPr="00580DBB">
        <w:rPr>
          <w:rFonts w:ascii="Times New Roman" w:hAnsi="Times New Roman" w:cs="Times New Roman"/>
          <w:sz w:val="28"/>
          <w:szCs w:val="28"/>
        </w:rPr>
        <w:t>t = a[0];</w:t>
      </w:r>
    </w:p>
    <w:p w:rsidR="00580DBB" w:rsidRPr="00580DBB" w:rsidRDefault="00580DBB" w:rsidP="00580DBB">
      <w:pPr>
        <w:rPr>
          <w:rFonts w:ascii="Times New Roman" w:hAnsi="Times New Roman" w:cs="Times New Roman"/>
          <w:sz w:val="28"/>
          <w:szCs w:val="28"/>
        </w:rPr>
      </w:pPr>
      <w:r w:rsidRPr="00580DBB">
        <w:rPr>
          <w:rFonts w:ascii="Times New Roman" w:hAnsi="Times New Roman" w:cs="Times New Roman"/>
          <w:sz w:val="28"/>
          <w:szCs w:val="28"/>
        </w:rPr>
        <w:t>for (i=1; i&amp;lt;n; i++)</w:t>
      </w:r>
    </w:p>
    <w:p w:rsidR="00580DBB" w:rsidRPr="00580DBB" w:rsidRDefault="00580DBB" w:rsidP="00580DBB">
      <w:pPr>
        <w:rPr>
          <w:rFonts w:ascii="Times New Roman" w:hAnsi="Times New Roman" w:cs="Times New Roman"/>
          <w:sz w:val="28"/>
          <w:szCs w:val="28"/>
        </w:rPr>
      </w:pPr>
      <w:r w:rsidRPr="00580DBB">
        <w:rPr>
          <w:rFonts w:ascii="Times New Roman" w:hAnsi="Times New Roman" w:cs="Times New Roman"/>
          <w:sz w:val="28"/>
          <w:szCs w:val="28"/>
        </w:rPr>
        <w:t>t = t+a[i];</w:t>
      </w:r>
    </w:p>
    <w:p w:rsidR="00D14877" w:rsidRDefault="00580DBB" w:rsidP="00580DBB">
      <w:pPr>
        <w:rPr>
          <w:rFonts w:ascii="Times New Roman" w:hAnsi="Times New Roman" w:cs="Times New Roman"/>
          <w:sz w:val="28"/>
          <w:szCs w:val="28"/>
        </w:rPr>
      </w:pPr>
      <w:r w:rsidRPr="00580DBB">
        <w:rPr>
          <w:rFonts w:ascii="Times New Roman" w:hAnsi="Times New Roman" w:cs="Times New Roman"/>
          <w:sz w:val="28"/>
          <w:szCs w:val="28"/>
        </w:rPr>
        <w:t>a[0] = t;</w:t>
      </w:r>
    </w:p>
    <w:p w:rsidR="00D14877" w:rsidRPr="00665C97" w:rsidRDefault="00D14877">
      <w:pPr>
        <w:rPr>
          <w:rFonts w:ascii="Times New Roman" w:hAnsi="Times New Roman" w:cs="Times New Roman"/>
          <w:b/>
          <w:sz w:val="28"/>
          <w:szCs w:val="28"/>
          <w:u w:val="single"/>
        </w:rPr>
      </w:pPr>
      <w:r w:rsidRPr="00665C97">
        <w:rPr>
          <w:rFonts w:ascii="Times New Roman" w:hAnsi="Times New Roman" w:cs="Times New Roman"/>
          <w:b/>
          <w:sz w:val="28"/>
          <w:szCs w:val="28"/>
          <w:u w:val="single"/>
        </w:rPr>
        <w:t>Câu 2:</w:t>
      </w:r>
    </w:p>
    <w:p w:rsidR="00D14877" w:rsidRDefault="00D14877">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ab/>
      </w:r>
      <w:r w:rsidRPr="00665C97">
        <w:rPr>
          <w:rFonts w:ascii="Times New Roman" w:hAnsi="Times New Roman" w:cs="Times New Roman"/>
          <w:color w:val="000000"/>
          <w:sz w:val="28"/>
          <w:szCs w:val="28"/>
          <w:shd w:val="clear" w:color="auto" w:fill="FFFFFF"/>
        </w:rPr>
        <w:t>Một 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rsidR="00665C97" w:rsidRDefault="00665C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Theo em được học thì có 2 loại danh sách: danh sách liên kế</w:t>
      </w:r>
      <w:r w:rsidR="00A90F7A">
        <w:rPr>
          <w:rFonts w:ascii="Times New Roman" w:hAnsi="Times New Roman" w:cs="Times New Roman"/>
          <w:color w:val="000000"/>
          <w:sz w:val="28"/>
          <w:szCs w:val="28"/>
          <w:shd w:val="clear" w:color="auto" w:fill="FFFFFF"/>
        </w:rPr>
        <w:t xml:space="preserve">t </w:t>
      </w:r>
      <w:r>
        <w:rPr>
          <w:rFonts w:ascii="Times New Roman" w:hAnsi="Times New Roman" w:cs="Times New Roman"/>
          <w:color w:val="000000"/>
          <w:sz w:val="28"/>
          <w:szCs w:val="28"/>
          <w:shd w:val="clear" w:color="auto" w:fill="FFFFFF"/>
        </w:rPr>
        <w:t>và danh sách đặc.</w:t>
      </w:r>
    </w:p>
    <w:p w:rsidR="00580DBB" w:rsidRPr="00580DBB" w:rsidRDefault="00580DBB" w:rsidP="00580D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VD</w:t>
      </w:r>
      <w:r w:rsidRPr="00580DBB">
        <w:rPr>
          <w:rFonts w:ascii="Times New Roman" w:hAnsi="Times New Roman" w:cs="Times New Roman"/>
          <w:color w:val="000000"/>
          <w:sz w:val="28"/>
          <w:szCs w:val="28"/>
          <w:shd w:val="clear" w:color="auto" w:fill="FFFFFF"/>
        </w:rPr>
        <w:t>:Ta cần truy xuất phần tử thứ 2 trong Danh Sách Liên Kết Đơn, ta</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phải duyệt từ đầu đến phần tử thứ 2 chứ không thể duyệt ngược lại từ</w:t>
      </w:r>
    </w:p>
    <w:p w:rsidR="00665C97"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cuối.</w:t>
      </w:r>
    </w:p>
    <w:p w:rsidR="00590EDA" w:rsidRDefault="00665C97">
      <w:pPr>
        <w:rPr>
          <w:rFonts w:ascii="Times New Roman" w:hAnsi="Times New Roman" w:cs="Times New Roman"/>
          <w:b/>
          <w:color w:val="000000"/>
          <w:sz w:val="28"/>
          <w:szCs w:val="28"/>
          <w:u w:val="single"/>
          <w:shd w:val="clear" w:color="auto" w:fill="FFFFFF"/>
        </w:rPr>
      </w:pPr>
      <w:r w:rsidRPr="00665C97">
        <w:rPr>
          <w:rFonts w:ascii="Times New Roman" w:hAnsi="Times New Roman" w:cs="Times New Roman"/>
          <w:b/>
          <w:color w:val="000000"/>
          <w:sz w:val="28"/>
          <w:szCs w:val="28"/>
          <w:u w:val="single"/>
          <w:shd w:val="clear" w:color="auto" w:fill="FFFFFF"/>
        </w:rPr>
        <w:t>Câu 3:</w:t>
      </w:r>
    </w:p>
    <w:p w:rsidR="00590EDA" w:rsidRDefault="00590EDA">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Nói STACK và QUEUE là danh sách hạn chế vì nó thêm vào và lấy ra một cách quy tắc.</w:t>
      </w:r>
    </w:p>
    <w:p w:rsidR="00590EDA" w:rsidRPr="00A90F7A" w:rsidRDefault="00590EDA">
      <w:pPr>
        <w:rPr>
          <w:rFonts w:ascii="Times New Roman" w:hAnsi="Times New Roman" w:cs="Times New Roman"/>
          <w:b/>
          <w:color w:val="000000"/>
          <w:sz w:val="28"/>
          <w:szCs w:val="28"/>
          <w:u w:val="single"/>
          <w:shd w:val="clear" w:color="auto" w:fill="FFFFFF"/>
        </w:rPr>
      </w:pPr>
      <w:r w:rsidRPr="00A90F7A">
        <w:rPr>
          <w:rFonts w:ascii="Times New Roman" w:hAnsi="Times New Roman" w:cs="Times New Roman"/>
          <w:b/>
          <w:color w:val="000000"/>
          <w:sz w:val="28"/>
          <w:szCs w:val="28"/>
          <w:u w:val="single"/>
          <w:shd w:val="clear" w:color="auto" w:fill="FFFFFF"/>
        </w:rPr>
        <w:t>Câu 4:</w:t>
      </w:r>
    </w:p>
    <w:p w:rsidR="00590EDA" w:rsidRDefault="00590EDA">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ab/>
        <w:t>LIFO (Last In- First Out): Phần tử được đưa vào trong ngăn xếp sau cùng sẽ được lấy ra trước tiên. Phần tử đưa vào trong ngăn xếp trước tiên sẽ được lấy ra sau cùng.</w:t>
      </w:r>
    </w:p>
    <w:p w:rsidR="00580DBB" w:rsidRPr="00580DBB" w:rsidRDefault="00580DBB" w:rsidP="00580D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VD</w:t>
      </w:r>
      <w:r w:rsidRPr="00580DBB">
        <w:rPr>
          <w:rFonts w:ascii="Times New Roman" w:hAnsi="Times New Roman" w:cs="Times New Roman"/>
          <w:color w:val="000000"/>
          <w:sz w:val="28"/>
          <w:szCs w:val="28"/>
          <w:shd w:val="clear" w:color="auto" w:fill="FFFFFF"/>
        </w:rPr>
        <w:t>:hàng mới nhập về sẽ là những hàng hóa đầu tin được xuất đi.Hàng</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mới ưu tiên bán cho các đại lí,hàng tồn kho sẽ là những hàng đã lưu trữ</w:t>
      </w:r>
    </w:p>
    <w:p w:rsid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từ lâu.</w:t>
      </w:r>
    </w:p>
    <w:p w:rsidR="00A90F7A" w:rsidRDefault="00A90F7A">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FIFO (Fist In- First Out): Phần tử được thêm vào trước, sẽ được lấy ra (xóa) trước.</w:t>
      </w:r>
    </w:p>
    <w:p w:rsidR="00580DBB" w:rsidRPr="00580DBB" w:rsidRDefault="00A90F7A" w:rsidP="00580D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VD:</w:t>
      </w:r>
      <w:r w:rsidR="00580DBB" w:rsidRPr="00580DBB">
        <w:t xml:space="preserve"> </w:t>
      </w:r>
      <w:r w:rsidR="00580DBB" w:rsidRPr="00580DBB">
        <w:rPr>
          <w:rFonts w:ascii="Times New Roman" w:hAnsi="Times New Roman" w:cs="Times New Roman"/>
          <w:color w:val="000000"/>
          <w:sz w:val="28"/>
          <w:szCs w:val="28"/>
          <w:shd w:val="clear" w:color="auto" w:fill="FFFFFF"/>
        </w:rPr>
        <w:t>hàng tồn kho vào cuối năm sẽ là hàng hóa được nhập gần</w:t>
      </w:r>
    </w:p>
    <w:p w:rsidR="00A90F7A"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nhất.FIFO được sử dụng để xác định chi phí hàng bán cho doanh nghiệp.</w:t>
      </w:r>
    </w:p>
    <w:p w:rsidR="00580DBB" w:rsidRPr="00580DBB" w:rsidRDefault="00580DBB" w:rsidP="00580DBB">
      <w:pPr>
        <w:rPr>
          <w:rFonts w:ascii="Times New Roman" w:hAnsi="Times New Roman" w:cs="Times New Roman"/>
          <w:b/>
          <w:color w:val="000000"/>
          <w:sz w:val="28"/>
          <w:szCs w:val="28"/>
          <w:u w:val="single"/>
          <w:shd w:val="clear" w:color="auto" w:fill="FFFFFF"/>
        </w:rPr>
      </w:pPr>
      <w:r w:rsidRPr="00580DBB">
        <w:rPr>
          <w:rFonts w:ascii="Times New Roman" w:hAnsi="Times New Roman" w:cs="Times New Roman"/>
          <w:b/>
          <w:color w:val="000000"/>
          <w:sz w:val="28"/>
          <w:szCs w:val="28"/>
          <w:u w:val="single"/>
          <w:shd w:val="clear" w:color="auto" w:fill="FFFFFF"/>
        </w:rPr>
        <w:t xml:space="preserve">Câu 6: </w:t>
      </w:r>
    </w:p>
    <w:p w:rsidR="00580DBB" w:rsidRPr="00580DBB" w:rsidRDefault="00580DBB" w:rsidP="00580DBB">
      <w:pPr>
        <w:ind w:firstLine="720"/>
        <w:rPr>
          <w:rFonts w:ascii="Times New Roman" w:hAnsi="Times New Roman" w:cs="Times New Roman"/>
          <w:color w:val="000000"/>
          <w:sz w:val="28"/>
          <w:szCs w:val="28"/>
          <w:shd w:val="clear" w:color="auto" w:fill="FFFFFF"/>
        </w:rPr>
      </w:pPr>
      <w:bookmarkStart w:id="0" w:name="_GoBack"/>
      <w:bookmarkEnd w:id="0"/>
      <w:r w:rsidRPr="00580DBB">
        <w:rPr>
          <w:rFonts w:ascii="Times New Roman" w:hAnsi="Times New Roman" w:cs="Times New Roman"/>
          <w:color w:val="000000"/>
          <w:sz w:val="28"/>
          <w:szCs w:val="28"/>
          <w:shd w:val="clear" w:color="auto" w:fill="FFFFFF"/>
        </w:rPr>
        <w:t>Trong trình biên dịch (thông dịch), khi thực hiện các thủ</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tục, Stack được sử dụng để lưu môi trường của các thủ tục. Trong một số</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bài toán của lý thuyết đồ thị (như tìm đường đi), Stack cũng thường</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được sử dụng để lưu dữ liệu khi giải các bài toán này.</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(queue): Bộ đệm (ví dụ: Nhấn phím -&amp;gt; Bộ đệm -&amp;gt; CPU xử lý).</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Xử lý các lệnh trong máy tính (ứng dụng trong HÐH, trình biên dịch),</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hàng đượi các tiến trình chờ được xử lý, ..</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b/>
          <w:color w:val="000000"/>
          <w:sz w:val="28"/>
          <w:szCs w:val="28"/>
          <w:u w:val="single"/>
          <w:shd w:val="clear" w:color="auto" w:fill="FFFFFF"/>
        </w:rPr>
        <w:t>Câu 7:</w:t>
      </w:r>
      <w:r w:rsidRPr="00580DBB">
        <w:rPr>
          <w:rFonts w:ascii="Times New Roman" w:hAnsi="Times New Roman" w:cs="Times New Roman"/>
          <w:color w:val="000000"/>
          <w:sz w:val="28"/>
          <w:szCs w:val="28"/>
          <w:shd w:val="clear" w:color="auto" w:fill="FFFFFF"/>
        </w:rPr>
        <w:t xml:space="preserve"> </w:t>
      </w:r>
    </w:p>
    <w:p w:rsidR="00580DBB" w:rsidRPr="00580DBB" w:rsidRDefault="00580DBB" w:rsidP="00580DBB">
      <w:pPr>
        <w:ind w:firstLine="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w:t>
      </w:r>
      <w:r w:rsidRPr="00580DBB">
        <w:rPr>
          <w:rFonts w:ascii="Times New Roman" w:hAnsi="Times New Roman" w:cs="Times New Roman"/>
          <w:color w:val="000000"/>
          <w:sz w:val="28"/>
          <w:szCs w:val="28"/>
          <w:shd w:val="clear" w:color="auto" w:fill="FFFFFF"/>
        </w:rPr>
        <w:t>ấu trúc dữ liệu động:không được khai báo tường minh, không có</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tên gọi,xin khi cần,giải phóng khi sử dụng xong, được cấp phát trong</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heap,linh động về kích thước.</w:t>
      </w:r>
    </w:p>
    <w:p w:rsidR="00580DBB" w:rsidRPr="00580DBB" w:rsidRDefault="00580DBB" w:rsidP="00580DBB">
      <w:pPr>
        <w:ind w:firstLine="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VD: </w:t>
      </w:r>
      <w:r w:rsidRPr="00580DBB">
        <w:rPr>
          <w:rFonts w:ascii="Times New Roman" w:hAnsi="Times New Roman" w:cs="Times New Roman"/>
          <w:color w:val="000000"/>
          <w:sz w:val="28"/>
          <w:szCs w:val="28"/>
          <w:shd w:val="clear" w:color="auto" w:fill="FFFFFF"/>
        </w:rPr>
        <w:t>Int *p1,*p2;</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//cấp phát vùng nhớ</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p1=int*a(sizeof(int))</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*p1=5;//gán giá trị 5 cho biến động p1</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lastRenderedPageBreak/>
        <w:t>p2=int*b(10,sizeof(int))</w:t>
      </w:r>
    </w:p>
    <w:p w:rsidR="00580DBB" w:rsidRPr="00580DBB"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(p2+3)*=0//dat gia tri 0 cho phan tu thu 4 của mảng p2</w:t>
      </w:r>
    </w:p>
    <w:p w:rsidR="00A90F7A" w:rsidRDefault="00580DBB" w:rsidP="00580DBB">
      <w:pPr>
        <w:rPr>
          <w:rFonts w:ascii="Times New Roman" w:hAnsi="Times New Roman" w:cs="Times New Roman"/>
          <w:color w:val="000000"/>
          <w:sz w:val="28"/>
          <w:szCs w:val="28"/>
          <w:shd w:val="clear" w:color="auto" w:fill="FFFFFF"/>
        </w:rPr>
      </w:pPr>
      <w:r w:rsidRPr="00580DBB">
        <w:rPr>
          <w:rFonts w:ascii="Times New Roman" w:hAnsi="Times New Roman" w:cs="Times New Roman"/>
          <w:color w:val="000000"/>
          <w:sz w:val="28"/>
          <w:szCs w:val="28"/>
          <w:shd w:val="clear" w:color="auto" w:fill="FFFFFF"/>
        </w:rPr>
        <w:t>Free(p1);free(p2);</w:t>
      </w:r>
    </w:p>
    <w:p w:rsidR="00590EDA" w:rsidRPr="00590EDA" w:rsidRDefault="00590EDA">
      <w:pPr>
        <w:rPr>
          <w:rFonts w:ascii="Times New Roman" w:hAnsi="Times New Roman" w:cs="Times New Roman"/>
          <w:color w:val="000000"/>
          <w:sz w:val="28"/>
          <w:szCs w:val="28"/>
          <w:shd w:val="clear" w:color="auto" w:fill="FFFFFF"/>
        </w:rPr>
      </w:pPr>
    </w:p>
    <w:sectPr w:rsidR="00590EDA" w:rsidRPr="0059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77"/>
    <w:rsid w:val="00580DBB"/>
    <w:rsid w:val="00590EDA"/>
    <w:rsid w:val="00665C97"/>
    <w:rsid w:val="00A90F7A"/>
    <w:rsid w:val="00C70572"/>
    <w:rsid w:val="00CF29D8"/>
    <w:rsid w:val="00D14877"/>
    <w:rsid w:val="00E0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3B77"/>
  <w15:chartTrackingRefBased/>
  <w15:docId w15:val="{5D620B65-1043-43B1-B7A5-D8CAF46C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2019-07-15T13:03:00Z</dcterms:created>
  <dcterms:modified xsi:type="dcterms:W3CDTF">2019-07-22T08:47:00Z</dcterms:modified>
</cp:coreProperties>
</file>