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87" w:rsidRDefault="00494ED0">
      <w:bookmarkStart w:id="0" w:name="_GoBack"/>
      <w:proofErr w:type="spellStart"/>
      <w:r>
        <w:t>Câu</w:t>
      </w:r>
      <w:proofErr w:type="spellEnd"/>
      <w:r>
        <w:t xml:space="preserve"> 1: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:rsidR="00184010" w:rsidRPr="00184010" w:rsidRDefault="00184010" w:rsidP="00184010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6"/>
          <w:szCs w:val="26"/>
          <w:shd w:val="clear" w:color="auto" w:fill="FFFFFF"/>
        </w:rPr>
      </w:pPr>
      <w:r w:rsidRPr="00184010">
        <w:rPr>
          <w:color w:val="000000" w:themeColor="text1"/>
          <w:sz w:val="26"/>
          <w:szCs w:val="26"/>
        </w:rPr>
        <w:t>+</w:t>
      </w:r>
      <w:proofErr w:type="spellStart"/>
      <w:r w:rsidRPr="00184010">
        <w:rPr>
          <w:color w:val="000000" w:themeColor="text1"/>
          <w:sz w:val="26"/>
          <w:szCs w:val="26"/>
        </w:rPr>
        <w:t>Tối</w:t>
      </w:r>
      <w:proofErr w:type="spellEnd"/>
      <w:r w:rsidRPr="00184010">
        <w:rPr>
          <w:color w:val="000000" w:themeColor="text1"/>
          <w:sz w:val="26"/>
          <w:szCs w:val="26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</w:rPr>
        <w:t>ưu</w:t>
      </w:r>
      <w:proofErr w:type="spellEnd"/>
      <w:r w:rsidRPr="00184010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84010">
        <w:rPr>
          <w:color w:val="000000" w:themeColor="text1"/>
          <w:sz w:val="26"/>
          <w:szCs w:val="26"/>
        </w:rPr>
        <w:t>nhất</w:t>
      </w:r>
      <w:proofErr w:type="spellEnd"/>
      <w:r w:rsidRPr="00184010">
        <w:rPr>
          <w:color w:val="000000" w:themeColor="text1"/>
          <w:sz w:val="26"/>
          <w:szCs w:val="26"/>
        </w:rPr>
        <w:t xml:space="preserve"> :Quicksort</w:t>
      </w:r>
      <w:proofErr w:type="gramEnd"/>
      <w:r w:rsidRPr="00184010">
        <w:rPr>
          <w:color w:val="000000" w:themeColor="text1"/>
          <w:sz w:val="26"/>
          <w:szCs w:val="26"/>
        </w:rPr>
        <w:t xml:space="preserve">. </w:t>
      </w:r>
      <w:proofErr w:type="spellStart"/>
      <w:r w:rsidRPr="00184010">
        <w:rPr>
          <w:color w:val="000000" w:themeColor="text1"/>
          <w:sz w:val="26"/>
          <w:szCs w:val="26"/>
        </w:rPr>
        <w:t>Vì</w:t>
      </w:r>
      <w:proofErr w:type="spellEnd"/>
      <w:r w:rsidRPr="00184010">
        <w:rPr>
          <w:color w:val="000000" w:themeColor="text1"/>
          <w:sz w:val="26"/>
          <w:szCs w:val="26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Giải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thuật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sắp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xếp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nhanh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quả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tập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dữ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liệu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lớn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khi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mà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độ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phức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tạp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trường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hợp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trung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bình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trường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hợp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xấu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nhất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184010">
        <w:rPr>
          <w:color w:val="000000" w:themeColor="text1"/>
          <w:sz w:val="26"/>
          <w:szCs w:val="26"/>
          <w:shd w:val="clear" w:color="auto" w:fill="FFFFFF"/>
        </w:rPr>
        <w:t>O(</w:t>
      </w:r>
      <w:proofErr w:type="spellStart"/>
      <w:proofErr w:type="gramEnd"/>
      <w:r w:rsidRPr="00184010">
        <w:rPr>
          <w:color w:val="000000" w:themeColor="text1"/>
          <w:sz w:val="26"/>
          <w:szCs w:val="26"/>
          <w:shd w:val="clear" w:color="auto" w:fill="FFFFFF"/>
        </w:rPr>
        <w:t>nlogn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)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n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tử</w:t>
      </w:r>
      <w:proofErr w:type="spellEnd"/>
    </w:p>
    <w:p w:rsidR="003D6A87" w:rsidRDefault="00184010" w:rsidP="00585D69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6"/>
          <w:szCs w:val="26"/>
          <w:shd w:val="clear" w:color="auto" w:fill="FFFFFF"/>
        </w:rPr>
      </w:pPr>
      <w:r w:rsidRPr="00184010">
        <w:rPr>
          <w:color w:val="000000" w:themeColor="text1"/>
          <w:sz w:val="26"/>
          <w:szCs w:val="26"/>
          <w:shd w:val="clear" w:color="auto" w:fill="FFFFFF"/>
        </w:rPr>
        <w:t>+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Kém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tối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ưu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nhất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>:</w:t>
      </w:r>
      <w:r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Bubble.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Vì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không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thích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hợp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sử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tập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dữ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liệu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lớn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khi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mà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độ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phức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tạp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trường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hợp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xấu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nhất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trường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hợp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trung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bình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184010">
        <w:rPr>
          <w:color w:val="000000" w:themeColor="text1"/>
          <w:sz w:val="26"/>
          <w:szCs w:val="26"/>
          <w:shd w:val="clear" w:color="auto" w:fill="FFFFFF"/>
        </w:rPr>
        <w:t>Ο(</w:t>
      </w:r>
      <w:proofErr w:type="gramEnd"/>
      <w:r w:rsidRPr="00184010">
        <w:rPr>
          <w:color w:val="000000" w:themeColor="text1"/>
          <w:sz w:val="26"/>
          <w:szCs w:val="26"/>
          <w:shd w:val="clear" w:color="auto" w:fill="FFFFFF"/>
        </w:rPr>
        <w:t>n</w:t>
      </w:r>
      <w:r w:rsidRPr="00184010">
        <w:rPr>
          <w:color w:val="000000" w:themeColor="text1"/>
          <w:sz w:val="26"/>
          <w:szCs w:val="26"/>
          <w:shd w:val="clear" w:color="auto" w:fill="FFFFFF"/>
          <w:vertAlign w:val="superscript"/>
        </w:rPr>
        <w:t>2</w:t>
      </w:r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)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n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  <w:shd w:val="clear" w:color="auto" w:fill="FFFFFF"/>
        </w:rPr>
        <w:t>tử</w:t>
      </w:r>
      <w:proofErr w:type="spellEnd"/>
      <w:r w:rsidRPr="00184010">
        <w:rPr>
          <w:color w:val="000000" w:themeColor="text1"/>
          <w:sz w:val="26"/>
          <w:szCs w:val="26"/>
          <w:shd w:val="clear" w:color="auto" w:fill="FFFFFF"/>
        </w:rPr>
        <w:t>.</w:t>
      </w:r>
    </w:p>
    <w:p w:rsidR="00585D69" w:rsidRPr="00585D69" w:rsidRDefault="00585D69" w:rsidP="00585D69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6"/>
          <w:szCs w:val="26"/>
        </w:rPr>
      </w:pPr>
    </w:p>
    <w:p w:rsidR="003D6A87" w:rsidRDefault="003D6A87">
      <w:proofErr w:type="spellStart"/>
      <w:r>
        <w:t>Câu</w:t>
      </w:r>
      <w:proofErr w:type="spellEnd"/>
      <w:r>
        <w:t xml:space="preserve"> 2: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</w:t>
      </w:r>
      <w:r w:rsidR="007E7FE8">
        <w:t>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? </w:t>
      </w:r>
      <w:proofErr w:type="spellStart"/>
      <w:proofErr w:type="gram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  <w:proofErr w:type="gramEnd"/>
    </w:p>
    <w:p w:rsidR="003D6A87" w:rsidRDefault="00184010" w:rsidP="00184010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6"/>
          <w:szCs w:val="26"/>
        </w:rPr>
      </w:pPr>
      <w:proofErr w:type="spellStart"/>
      <w:r w:rsidRPr="00184010">
        <w:rPr>
          <w:color w:val="000000" w:themeColor="text1"/>
          <w:sz w:val="26"/>
          <w:szCs w:val="26"/>
        </w:rPr>
        <w:t>Khi</w:t>
      </w:r>
      <w:proofErr w:type="spellEnd"/>
      <w:r w:rsidRPr="00184010">
        <w:rPr>
          <w:color w:val="000000" w:themeColor="text1"/>
          <w:sz w:val="26"/>
          <w:szCs w:val="26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</w:rPr>
        <w:t>mảng</w:t>
      </w:r>
      <w:proofErr w:type="spellEnd"/>
      <w:r w:rsidRPr="00184010">
        <w:rPr>
          <w:color w:val="000000" w:themeColor="text1"/>
          <w:sz w:val="26"/>
          <w:szCs w:val="26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</w:rPr>
        <w:t>không</w:t>
      </w:r>
      <w:proofErr w:type="spellEnd"/>
      <w:r w:rsidRPr="00184010">
        <w:rPr>
          <w:color w:val="000000" w:themeColor="text1"/>
          <w:sz w:val="26"/>
          <w:szCs w:val="26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</w:rPr>
        <w:t>có</w:t>
      </w:r>
      <w:proofErr w:type="spellEnd"/>
      <w:r w:rsidRPr="00184010">
        <w:rPr>
          <w:color w:val="000000" w:themeColor="text1"/>
          <w:sz w:val="26"/>
          <w:szCs w:val="26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</w:rPr>
        <w:t>phần</w:t>
      </w:r>
      <w:proofErr w:type="spellEnd"/>
      <w:r w:rsidRPr="00184010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84010">
        <w:rPr>
          <w:color w:val="000000" w:themeColor="text1"/>
          <w:sz w:val="26"/>
          <w:szCs w:val="26"/>
        </w:rPr>
        <w:t>tử</w:t>
      </w:r>
      <w:proofErr w:type="spellEnd"/>
      <w:r w:rsidRPr="00184010">
        <w:rPr>
          <w:color w:val="000000" w:themeColor="text1"/>
          <w:sz w:val="26"/>
          <w:szCs w:val="26"/>
        </w:rPr>
        <w:t xml:space="preserve">  </w:t>
      </w:r>
      <w:proofErr w:type="spellStart"/>
      <w:r w:rsidRPr="00184010">
        <w:rPr>
          <w:color w:val="000000" w:themeColor="text1"/>
          <w:sz w:val="26"/>
          <w:szCs w:val="26"/>
        </w:rPr>
        <w:t>thì</w:t>
      </w:r>
      <w:proofErr w:type="spellEnd"/>
      <w:proofErr w:type="gramEnd"/>
      <w:r w:rsidRPr="00184010">
        <w:rPr>
          <w:color w:val="000000" w:themeColor="text1"/>
          <w:sz w:val="26"/>
          <w:szCs w:val="26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</w:rPr>
        <w:t>nó</w:t>
      </w:r>
      <w:proofErr w:type="spellEnd"/>
      <w:r w:rsidRPr="00184010">
        <w:rPr>
          <w:color w:val="000000" w:themeColor="text1"/>
          <w:sz w:val="26"/>
          <w:szCs w:val="26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</w:rPr>
        <w:t>duyệt</w:t>
      </w:r>
      <w:proofErr w:type="spellEnd"/>
      <w:r w:rsidRPr="00184010">
        <w:rPr>
          <w:color w:val="000000" w:themeColor="text1"/>
          <w:sz w:val="26"/>
          <w:szCs w:val="26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</w:rPr>
        <w:t>và</w:t>
      </w:r>
      <w:proofErr w:type="spellEnd"/>
      <w:r w:rsidRPr="00184010">
        <w:rPr>
          <w:color w:val="000000" w:themeColor="text1"/>
          <w:sz w:val="26"/>
          <w:szCs w:val="26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</w:rPr>
        <w:t>chạy</w:t>
      </w:r>
      <w:proofErr w:type="spellEnd"/>
      <w:r w:rsidRPr="00184010">
        <w:rPr>
          <w:color w:val="000000" w:themeColor="text1"/>
          <w:sz w:val="26"/>
          <w:szCs w:val="26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</w:rPr>
        <w:t>đều</w:t>
      </w:r>
      <w:proofErr w:type="spellEnd"/>
      <w:r w:rsidRPr="00184010">
        <w:rPr>
          <w:color w:val="000000" w:themeColor="text1"/>
          <w:sz w:val="26"/>
          <w:szCs w:val="26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</w:rPr>
        <w:t>như</w:t>
      </w:r>
      <w:proofErr w:type="spellEnd"/>
      <w:r w:rsidRPr="00184010">
        <w:rPr>
          <w:color w:val="000000" w:themeColor="text1"/>
          <w:sz w:val="26"/>
          <w:szCs w:val="26"/>
        </w:rPr>
        <w:t xml:space="preserve"> </w:t>
      </w:r>
      <w:proofErr w:type="spellStart"/>
      <w:r w:rsidRPr="00184010">
        <w:rPr>
          <w:color w:val="000000" w:themeColor="text1"/>
          <w:sz w:val="26"/>
          <w:szCs w:val="26"/>
        </w:rPr>
        <w:t>nhau</w:t>
      </w:r>
      <w:proofErr w:type="spellEnd"/>
      <w:r w:rsidRPr="00184010">
        <w:rPr>
          <w:color w:val="000000" w:themeColor="text1"/>
          <w:sz w:val="26"/>
          <w:szCs w:val="26"/>
        </w:rPr>
        <w:t xml:space="preserve"> 1 </w:t>
      </w:r>
      <w:proofErr w:type="spellStart"/>
      <w:r w:rsidRPr="00184010">
        <w:rPr>
          <w:color w:val="000000" w:themeColor="text1"/>
          <w:sz w:val="26"/>
          <w:szCs w:val="26"/>
        </w:rPr>
        <w:t>lần</w:t>
      </w:r>
      <w:proofErr w:type="spellEnd"/>
      <w:r>
        <w:rPr>
          <w:color w:val="000000" w:themeColor="text1"/>
          <w:sz w:val="26"/>
          <w:szCs w:val="26"/>
        </w:rPr>
        <w:t>.</w:t>
      </w:r>
    </w:p>
    <w:p w:rsidR="00184010" w:rsidRPr="00184010" w:rsidRDefault="00184010" w:rsidP="00184010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6"/>
          <w:szCs w:val="26"/>
        </w:rPr>
      </w:pPr>
    </w:p>
    <w:p w:rsidR="003D6A87" w:rsidRDefault="003D6A87">
      <w:proofErr w:type="spellStart"/>
      <w:r>
        <w:t>Câu</w:t>
      </w:r>
      <w:proofErr w:type="spellEnd"/>
      <w:r>
        <w:t xml:space="preserve"> 3: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</w:p>
    <w:p w:rsidR="003D6A87" w:rsidRDefault="003D6A87"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- Radix Sort</w:t>
      </w:r>
    </w:p>
    <w:p w:rsidR="003D6A87" w:rsidRDefault="003D6A87"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(Radix Sort)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“</w:t>
      </w:r>
      <w:proofErr w:type="spellStart"/>
      <w:r>
        <w:t>số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 w:rsidR="007B7312">
        <w:t xml:space="preserve">. </w:t>
      </w:r>
      <w:proofErr w:type="spellStart"/>
      <w:r w:rsidR="007B7312">
        <w:t>Giả</w:t>
      </w:r>
      <w:proofErr w:type="spellEnd"/>
      <w:r w:rsidR="007B7312">
        <w:t xml:space="preserve"> </w:t>
      </w:r>
      <w:proofErr w:type="spellStart"/>
      <w:r w:rsidR="007B7312">
        <w:t>sử</w:t>
      </w:r>
      <w:proofErr w:type="spellEnd"/>
      <w:r w:rsidR="007B7312">
        <w:t xml:space="preserve"> </w:t>
      </w:r>
      <w:proofErr w:type="spellStart"/>
      <w:r w:rsidR="007B7312">
        <w:t>các</w:t>
      </w:r>
      <w:proofErr w:type="spellEnd"/>
      <w:r w:rsidR="007B7312">
        <w:t xml:space="preserve"> </w:t>
      </w:r>
      <w:proofErr w:type="spellStart"/>
      <w:r w:rsidR="007B7312">
        <w:t>khóa</w:t>
      </w:r>
      <w:proofErr w:type="spellEnd"/>
      <w:r w:rsidR="007B7312">
        <w:t xml:space="preserve"> </w:t>
      </w:r>
      <w:proofErr w:type="spellStart"/>
      <w:r w:rsidR="007B7312">
        <w:t>là</w:t>
      </w:r>
      <w:proofErr w:type="spellEnd"/>
      <w:r w:rsidR="007B7312">
        <w:t xml:space="preserve"> </w:t>
      </w:r>
      <w:proofErr w:type="spellStart"/>
      <w:r w:rsidR="007B7312">
        <w:t>các</w:t>
      </w:r>
      <w:proofErr w:type="spellEnd"/>
      <w:r w:rsidR="007B7312">
        <w:t xml:space="preserve"> </w:t>
      </w:r>
      <w:proofErr w:type="spellStart"/>
      <w:r w:rsidR="007B7312">
        <w:t>số</w:t>
      </w:r>
      <w:proofErr w:type="spellEnd"/>
      <w:r w:rsidR="007B7312">
        <w:t xml:space="preserve"> </w:t>
      </w:r>
      <w:proofErr w:type="spellStart"/>
      <w:r w:rsidR="007B7312">
        <w:t>biểu</w:t>
      </w:r>
      <w:proofErr w:type="spellEnd"/>
      <w:r w:rsidR="007B7312">
        <w:t xml:space="preserve"> </w:t>
      </w:r>
      <w:proofErr w:type="spellStart"/>
      <w:r w:rsidR="007B7312">
        <w:t>diễn</w:t>
      </w:r>
      <w:proofErr w:type="spellEnd"/>
      <w:r w:rsidR="007B7312">
        <w:t xml:space="preserve"> </w:t>
      </w:r>
      <w:proofErr w:type="spellStart"/>
      <w:proofErr w:type="gramStart"/>
      <w:r w:rsidR="007B7312">
        <w:t>theo</w:t>
      </w:r>
      <w:proofErr w:type="spellEnd"/>
      <w:proofErr w:type="gramEnd"/>
      <w:r w:rsidR="007B7312">
        <w:t xml:space="preserve"> </w:t>
      </w:r>
      <w:proofErr w:type="spellStart"/>
      <w:r w:rsidR="007B7312">
        <w:t>hệ</w:t>
      </w:r>
      <w:proofErr w:type="spellEnd"/>
      <w:r w:rsidR="007B7312">
        <w:t xml:space="preserve"> </w:t>
      </w:r>
      <w:proofErr w:type="spellStart"/>
      <w:r w:rsidR="007B7312">
        <w:t>ghi</w:t>
      </w:r>
      <w:proofErr w:type="spellEnd"/>
      <w:r w:rsidR="007B7312">
        <w:t xml:space="preserve"> </w:t>
      </w:r>
      <w:proofErr w:type="spellStart"/>
      <w:r w:rsidR="007B7312">
        <w:t>số</w:t>
      </w:r>
      <w:proofErr w:type="spellEnd"/>
      <w:r w:rsidR="007B7312">
        <w:t xml:space="preserve"> </w:t>
      </w:r>
      <w:proofErr w:type="spellStart"/>
      <w:r w:rsidR="007B7312">
        <w:t>cơ</w:t>
      </w:r>
      <w:proofErr w:type="spellEnd"/>
      <w:r w:rsidR="007B7312">
        <w:t xml:space="preserve"> </w:t>
      </w:r>
      <w:proofErr w:type="spellStart"/>
      <w:r w:rsidR="007B7312">
        <w:t>số</w:t>
      </w:r>
      <w:proofErr w:type="spellEnd"/>
      <w:r w:rsidR="007B7312">
        <w:t xml:space="preserve"> M. </w:t>
      </w:r>
      <w:proofErr w:type="spellStart"/>
      <w:r w:rsidR="007B7312">
        <w:t>Khi</w:t>
      </w:r>
      <w:proofErr w:type="spellEnd"/>
      <w:r w:rsidR="007B7312">
        <w:t xml:space="preserve"> </w:t>
      </w:r>
      <w:proofErr w:type="spellStart"/>
      <w:r w:rsidR="007B7312">
        <w:t>đó</w:t>
      </w:r>
      <w:proofErr w:type="spellEnd"/>
      <w:r w:rsidR="007B7312">
        <w:t xml:space="preserve"> </w:t>
      </w:r>
      <w:proofErr w:type="spellStart"/>
      <w:r w:rsidR="007B7312">
        <w:t>sắp</w:t>
      </w:r>
      <w:proofErr w:type="spellEnd"/>
      <w:r w:rsidR="007B7312">
        <w:t xml:space="preserve"> </w:t>
      </w:r>
      <w:proofErr w:type="spellStart"/>
      <w:r w:rsidR="007B7312">
        <w:t>xếp</w:t>
      </w:r>
      <w:proofErr w:type="spellEnd"/>
      <w:r w:rsidR="007B7312">
        <w:t xml:space="preserve"> </w:t>
      </w:r>
      <w:proofErr w:type="spellStart"/>
      <w:r w:rsidR="007B7312">
        <w:t>theo</w:t>
      </w:r>
      <w:proofErr w:type="spellEnd"/>
      <w:r w:rsidR="007B7312">
        <w:t xml:space="preserve"> </w:t>
      </w:r>
      <w:proofErr w:type="spellStart"/>
      <w:r w:rsidR="007B7312">
        <w:t>cơ</w:t>
      </w:r>
      <w:proofErr w:type="spellEnd"/>
      <w:r w:rsidR="007B7312">
        <w:t xml:space="preserve"> </w:t>
      </w:r>
      <w:proofErr w:type="spellStart"/>
      <w:r w:rsidR="007B7312">
        <w:t>số</w:t>
      </w:r>
      <w:proofErr w:type="spellEnd"/>
      <w:r w:rsidR="007B7312">
        <w:t xml:space="preserve"> </w:t>
      </w:r>
      <w:proofErr w:type="spellStart"/>
      <w:r w:rsidR="007B7312">
        <w:t>sẽ</w:t>
      </w:r>
      <w:proofErr w:type="spellEnd"/>
      <w:r w:rsidR="007B7312">
        <w:t xml:space="preserve"> so </w:t>
      </w:r>
      <w:proofErr w:type="spellStart"/>
      <w:r w:rsidR="007B7312">
        <w:t>sánh</w:t>
      </w:r>
      <w:proofErr w:type="spellEnd"/>
      <w:r w:rsidR="007B7312">
        <w:t xml:space="preserve"> </w:t>
      </w:r>
      <w:proofErr w:type="spellStart"/>
      <w:r w:rsidR="007B7312">
        <w:t>từng</w:t>
      </w:r>
      <w:proofErr w:type="spellEnd"/>
      <w:r w:rsidR="007B7312">
        <w:t xml:space="preserve"> k.</w:t>
      </w:r>
    </w:p>
    <w:p w:rsidR="007B7312" w:rsidRDefault="007B7312">
      <w:proofErr w:type="spellStart"/>
      <w:r>
        <w:t>Chúng</w:t>
      </w:r>
      <w:proofErr w:type="spellEnd"/>
      <w:r>
        <w:t xml:space="preserve"> ta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 = 10. </w:t>
      </w:r>
      <w:proofErr w:type="spellStart"/>
      <w:proofErr w:type="gram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3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ta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(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con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chục</w:t>
      </w:r>
      <w:proofErr w:type="spellEnd"/>
      <w:r>
        <w:t xml:space="preserve">,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chục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.</w:t>
      </w:r>
    </w:p>
    <w:p w:rsidR="007B7312" w:rsidRDefault="007B7312"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>(</w:t>
      </w:r>
      <w:proofErr w:type="spellStart"/>
      <w:proofErr w:type="gramEnd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QuickSort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bookmarkEnd w:id="0"/>
      <w:proofErr w:type="spellEnd"/>
    </w:p>
    <w:sectPr w:rsidR="007B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22B"/>
    <w:rsid w:val="00184010"/>
    <w:rsid w:val="0027222B"/>
    <w:rsid w:val="003A1A8C"/>
    <w:rsid w:val="003D6A87"/>
    <w:rsid w:val="00494ED0"/>
    <w:rsid w:val="00585D69"/>
    <w:rsid w:val="007B7312"/>
    <w:rsid w:val="007E7FE8"/>
    <w:rsid w:val="008732CF"/>
    <w:rsid w:val="00A1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A87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paragraph" w:customStyle="1" w:styleId="para">
    <w:name w:val="para"/>
    <w:basedOn w:val="Normal"/>
    <w:rsid w:val="0018401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A87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paragraph" w:customStyle="1" w:styleId="para">
    <w:name w:val="para"/>
    <w:basedOn w:val="Normal"/>
    <w:rsid w:val="0018401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4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2019-07-28T10:56:00Z</dcterms:created>
  <dcterms:modified xsi:type="dcterms:W3CDTF">2019-07-28T16:01:00Z</dcterms:modified>
</cp:coreProperties>
</file>