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D81" w:rsidRDefault="00ED6D81" w:rsidP="00ED6D8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D81">
        <w:rPr>
          <w:rFonts w:ascii="Times New Roman" w:hAnsi="Times New Roman" w:cs="Times New Roman"/>
          <w:b/>
          <w:sz w:val="28"/>
          <w:szCs w:val="28"/>
        </w:rPr>
        <w:t>CHƯƠNG 6: CÂY BAO TRÙM</w:t>
      </w:r>
      <w:r>
        <w:rPr>
          <w:rFonts w:ascii="Times New Roman" w:hAnsi="Times New Roman" w:cs="Times New Roman"/>
          <w:b/>
          <w:sz w:val="28"/>
          <w:szCs w:val="28"/>
        </w:rPr>
        <w:t xml:space="preserve"> TỐI TIỂU</w:t>
      </w:r>
    </w:p>
    <w:p w:rsidR="00ED6D81" w:rsidRDefault="00ED6D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1:</w:t>
      </w:r>
    </w:p>
    <w:p w:rsidR="00ED6D81" w:rsidRPr="00ED6D81" w:rsidRDefault="00ED6D81" w:rsidP="00ED6D8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D6D81">
        <w:rPr>
          <w:b/>
          <w:bCs/>
          <w:color w:val="222222"/>
          <w:sz w:val="28"/>
          <w:szCs w:val="28"/>
        </w:rPr>
        <w:t>Cây bao trùm</w:t>
      </w:r>
      <w:r>
        <w:rPr>
          <w:color w:val="222222"/>
          <w:sz w:val="28"/>
          <w:szCs w:val="28"/>
        </w:rPr>
        <w:t xml:space="preserve">, </w:t>
      </w:r>
      <w:r w:rsidRPr="00ED6D81">
        <w:rPr>
          <w:color w:val="222222"/>
          <w:sz w:val="28"/>
          <w:szCs w:val="28"/>
        </w:rPr>
        <w:t>còn được gọi là </w:t>
      </w:r>
      <w:r w:rsidRPr="00ED6D81">
        <w:rPr>
          <w:b/>
          <w:bCs/>
          <w:color w:val="222222"/>
          <w:sz w:val="28"/>
          <w:szCs w:val="28"/>
        </w:rPr>
        <w:t>cây khung</w:t>
      </w:r>
      <w:r w:rsidRPr="00ED6D81">
        <w:rPr>
          <w:color w:val="222222"/>
          <w:sz w:val="28"/>
          <w:szCs w:val="28"/>
        </w:rPr>
        <w:t>, của đồ thị G là </w:t>
      </w:r>
      <w:hyperlink r:id="rId5" w:tooltip="Cây (cấu trúc dữ liệu)" w:history="1">
        <w:r w:rsidRPr="00ED6D81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cây</w:t>
        </w:r>
      </w:hyperlink>
      <w:r w:rsidRPr="00ED6D81">
        <w:rPr>
          <w:color w:val="222222"/>
          <w:sz w:val="28"/>
          <w:szCs w:val="28"/>
        </w:rPr>
        <w:t> con của đồ thị G, chứa tất cả các đỉnh của G. Nói cách khác, cây bao trùm của một đồ thị G là một </w:t>
      </w:r>
      <w:hyperlink r:id="rId6" w:tooltip="Đồ thị" w:history="1">
        <w:r w:rsidRPr="00ED6D81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đồ thị</w:t>
        </w:r>
      </w:hyperlink>
      <w:r w:rsidRPr="00ED6D81">
        <w:rPr>
          <w:color w:val="222222"/>
          <w:sz w:val="28"/>
          <w:szCs w:val="28"/>
        </w:rPr>
        <w:t> con của G, chứa tất cả các đỉnh của G, liên thông và không có chu trình.</w:t>
      </w:r>
    </w:p>
    <w:p w:rsidR="00ED6D81" w:rsidRPr="00ED6D81" w:rsidRDefault="00ED6D81" w:rsidP="00ED6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Ví dụ:</w:t>
      </w:r>
    </w:p>
    <w:p w:rsidR="00ED6D81" w:rsidRDefault="00ED6D81" w:rsidP="00ED6D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887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4x4_grid_spanning_tre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81" w:rsidRPr="00ED6D81" w:rsidRDefault="00ED6D81" w:rsidP="00ED6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D6D81">
        <w:rPr>
          <w:rFonts w:ascii="Times New Roman" w:hAnsi="Times New Roman" w:cs="Times New Roman"/>
          <w:b/>
          <w:sz w:val="28"/>
          <w:szCs w:val="28"/>
        </w:rPr>
        <w:t>Cây bao trùm tối tiểu:</w:t>
      </w:r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là một cây bao trùm có trọng số bé hơn bằng trọng số của tất cả các cây bao trùm khác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D6D81" w:rsidRDefault="00ED6D81" w:rsidP="00ED6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2:</w:t>
      </w:r>
    </w:p>
    <w:p w:rsidR="003D117B" w:rsidRPr="003D117B" w:rsidRDefault="003D117B" w:rsidP="003D11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117B">
        <w:rPr>
          <w:rFonts w:ascii="Times New Roman" w:hAnsi="Times New Roman" w:cs="Times New Roman"/>
          <w:b/>
          <w:sz w:val="28"/>
          <w:szCs w:val="28"/>
        </w:rPr>
        <w:tab/>
        <w:t>Điểm giống nhau giữa đồ thị và cây bao trùm:</w:t>
      </w:r>
    </w:p>
    <w:p w:rsidR="003D117B" w:rsidRPr="003D117B" w:rsidRDefault="003D117B" w:rsidP="003D11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D117B">
        <w:rPr>
          <w:rFonts w:ascii="Times New Roman" w:hAnsi="Times New Roman" w:cs="Times New Roman"/>
          <w:sz w:val="28"/>
          <w:szCs w:val="28"/>
        </w:rPr>
        <w:t>Có đỉnh và cạnh</w:t>
      </w:r>
    </w:p>
    <w:p w:rsidR="003D117B" w:rsidRPr="003D117B" w:rsidRDefault="003D117B" w:rsidP="003D11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D117B">
        <w:rPr>
          <w:rFonts w:ascii="Times New Roman" w:hAnsi="Times New Roman" w:cs="Times New Roman"/>
          <w:sz w:val="28"/>
          <w:szCs w:val="28"/>
        </w:rPr>
        <w:t>Mỗi cạnh tương ứng với 2 đỉnh</w:t>
      </w:r>
    </w:p>
    <w:p w:rsidR="003D117B" w:rsidRPr="003D117B" w:rsidRDefault="003D117B" w:rsidP="003D117B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117B">
        <w:rPr>
          <w:rFonts w:ascii="Times New Roman" w:hAnsi="Times New Roman" w:cs="Times New Roman"/>
          <w:b/>
          <w:sz w:val="28"/>
          <w:szCs w:val="28"/>
        </w:rPr>
        <w:t>Điểm giống nhau giữa đồ thị và cây bao trùm:</w:t>
      </w:r>
    </w:p>
    <w:p w:rsidR="003D117B" w:rsidRPr="003D117B" w:rsidRDefault="003D117B" w:rsidP="003D117B">
      <w:pPr>
        <w:pStyle w:val="ListParagraph"/>
        <w:numPr>
          <w:ilvl w:val="0"/>
          <w:numId w:val="2"/>
        </w:numPr>
        <w:spacing w:before="60" w:after="0" w:line="312" w:lineRule="auto"/>
        <w:rPr>
          <w:rFonts w:ascii="Times New Roman" w:hAnsi="Times New Roman" w:cs="Times New Roman"/>
          <w:sz w:val="28"/>
          <w:szCs w:val="28"/>
        </w:rPr>
      </w:pPr>
      <w:r w:rsidRPr="003D117B">
        <w:rPr>
          <w:rFonts w:ascii="Times New Roman" w:hAnsi="Times New Roman" w:cs="Times New Roman"/>
          <w:sz w:val="28"/>
          <w:szCs w:val="28"/>
        </w:rPr>
        <w:t>Đồ</w:t>
      </w:r>
      <w:bookmarkStart w:id="0" w:name="_GoBack"/>
      <w:bookmarkEnd w:id="0"/>
      <w:r w:rsidRPr="003D117B">
        <w:rPr>
          <w:rFonts w:ascii="Times New Roman" w:hAnsi="Times New Roman" w:cs="Times New Roman"/>
          <w:sz w:val="28"/>
          <w:szCs w:val="28"/>
        </w:rPr>
        <w:t xml:space="preserve"> thị: Có thể có chu trình.</w:t>
      </w:r>
    </w:p>
    <w:p w:rsidR="003D117B" w:rsidRPr="003D117B" w:rsidRDefault="003D117B" w:rsidP="003D117B">
      <w:pPr>
        <w:pStyle w:val="ListParagraph"/>
        <w:numPr>
          <w:ilvl w:val="0"/>
          <w:numId w:val="2"/>
        </w:numPr>
        <w:spacing w:before="60" w:after="0" w:line="312" w:lineRule="auto"/>
        <w:rPr>
          <w:rFonts w:ascii="Times New Roman" w:hAnsi="Times New Roman" w:cs="Times New Roman"/>
          <w:sz w:val="28"/>
          <w:szCs w:val="28"/>
        </w:rPr>
      </w:pPr>
      <w:r w:rsidRPr="003D117B">
        <w:rPr>
          <w:rFonts w:ascii="Times New Roman" w:hAnsi="Times New Roman" w:cs="Times New Roman"/>
          <w:sz w:val="28"/>
          <w:szCs w:val="28"/>
        </w:rPr>
        <w:t>Cây bao trùm: Không có chu trình.</w:t>
      </w:r>
    </w:p>
    <w:p w:rsidR="003D117B" w:rsidRPr="003D117B" w:rsidRDefault="003D117B" w:rsidP="003D11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3D117B" w:rsidRPr="003D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189D"/>
    <w:multiLevelType w:val="hybridMultilevel"/>
    <w:tmpl w:val="8B12A32E"/>
    <w:lvl w:ilvl="0" w:tplc="C4AA3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54EBE"/>
    <w:multiLevelType w:val="hybridMultilevel"/>
    <w:tmpl w:val="C666DFFA"/>
    <w:lvl w:ilvl="0" w:tplc="53B84B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8D1"/>
    <w:multiLevelType w:val="hybridMultilevel"/>
    <w:tmpl w:val="A3FC9836"/>
    <w:lvl w:ilvl="0" w:tplc="60CA9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81"/>
    <w:rsid w:val="003D117B"/>
    <w:rsid w:val="00E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985D"/>
  <w15:chartTrackingRefBased/>
  <w15:docId w15:val="{D981EFC9-74C9-48F5-9E26-258C93A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D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%C4%90%E1%BB%93_th%E1%BB%8B" TargetMode="External"/><Relationship Id="rId5" Type="http://schemas.openxmlformats.org/officeDocument/2006/relationships/hyperlink" Target="https://vi.wikipedia.org/wiki/C%C3%A2y_(c%E1%BA%A5u_tr%C3%BAc_d%E1%BB%AF_li%E1%BB%87u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2019-08-03T15:28:00Z</dcterms:created>
  <dcterms:modified xsi:type="dcterms:W3CDTF">2019-08-04T06:17:00Z</dcterms:modified>
</cp:coreProperties>
</file>