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D0" w:rsidRDefault="00E41B0D" w:rsidP="00250036">
      <w:proofErr w:type="spellStart"/>
      <w:r>
        <w:t>Họ</w:t>
      </w:r>
      <w:proofErr w:type="spellEnd"/>
      <w:r>
        <w:t xml:space="preserve"> </w:t>
      </w:r>
      <w:proofErr w:type="spellStart"/>
      <w:r>
        <w:t>và</w:t>
      </w:r>
      <w:proofErr w:type="spellEnd"/>
      <w:r>
        <w:t xml:space="preserve"> </w:t>
      </w:r>
      <w:proofErr w:type="spellStart"/>
      <w:proofErr w:type="gramStart"/>
      <w:r>
        <w:t>tên</w:t>
      </w:r>
      <w:proofErr w:type="spellEnd"/>
      <w:r>
        <w:t xml:space="preserve"> :</w:t>
      </w:r>
      <w:proofErr w:type="gramEnd"/>
      <w:r>
        <w:t xml:space="preserve"> </w:t>
      </w:r>
      <w:proofErr w:type="spellStart"/>
      <w:r>
        <w:t>Nguyễn</w:t>
      </w:r>
      <w:proofErr w:type="spellEnd"/>
      <w:r>
        <w:t xml:space="preserve"> </w:t>
      </w:r>
      <w:proofErr w:type="spellStart"/>
      <w:r>
        <w:t>Văn</w:t>
      </w:r>
      <w:proofErr w:type="spellEnd"/>
      <w:r>
        <w:t xml:space="preserve"> </w:t>
      </w:r>
      <w:proofErr w:type="spellStart"/>
      <w:r>
        <w:t>Thưởng</w:t>
      </w:r>
      <w:proofErr w:type="spellEnd"/>
    </w:p>
    <w:p w:rsidR="00E41B0D" w:rsidRDefault="00E41B0D">
      <w:proofErr w:type="gramStart"/>
      <w:r>
        <w:t>MSSV :</w:t>
      </w:r>
      <w:proofErr w:type="gramEnd"/>
      <w:r>
        <w:t xml:space="preserve"> 1851050144</w:t>
      </w:r>
    </w:p>
    <w:p w:rsidR="00E41B0D" w:rsidRPr="004E2977" w:rsidRDefault="00250036" w:rsidP="00E41B0D">
      <w:pPr>
        <w:jc w:val="center"/>
        <w:rPr>
          <w:b/>
          <w:sz w:val="40"/>
          <w:szCs w:val="40"/>
        </w:rPr>
      </w:pPr>
      <w:proofErr w:type="spellStart"/>
      <w:r w:rsidRPr="004E2977">
        <w:rPr>
          <w:b/>
          <w:sz w:val="40"/>
          <w:szCs w:val="40"/>
        </w:rPr>
        <w:t>Bài</w:t>
      </w:r>
      <w:proofErr w:type="spellEnd"/>
      <w:r w:rsidRPr="004E2977">
        <w:rPr>
          <w:b/>
          <w:sz w:val="40"/>
          <w:szCs w:val="40"/>
        </w:rPr>
        <w:t xml:space="preserve"> </w:t>
      </w:r>
      <w:proofErr w:type="spellStart"/>
      <w:r w:rsidRPr="004E2977">
        <w:rPr>
          <w:b/>
          <w:sz w:val="40"/>
          <w:szCs w:val="40"/>
        </w:rPr>
        <w:t>tập</w:t>
      </w:r>
      <w:proofErr w:type="spellEnd"/>
      <w:r w:rsidRPr="004E2977">
        <w:rPr>
          <w:b/>
          <w:sz w:val="40"/>
          <w:szCs w:val="40"/>
        </w:rPr>
        <w:t xml:space="preserve"> </w:t>
      </w:r>
      <w:proofErr w:type="spellStart"/>
      <w:r w:rsidRPr="004E2977">
        <w:rPr>
          <w:b/>
          <w:sz w:val="40"/>
          <w:szCs w:val="40"/>
        </w:rPr>
        <w:t>lí</w:t>
      </w:r>
      <w:proofErr w:type="spellEnd"/>
      <w:r w:rsidRPr="004E2977">
        <w:rPr>
          <w:b/>
          <w:sz w:val="40"/>
          <w:szCs w:val="40"/>
        </w:rPr>
        <w:t xml:space="preserve"> </w:t>
      </w:r>
      <w:proofErr w:type="spellStart"/>
      <w:r w:rsidRPr="004E2977">
        <w:rPr>
          <w:b/>
          <w:sz w:val="40"/>
          <w:szCs w:val="40"/>
        </w:rPr>
        <w:t>thuyết</w:t>
      </w:r>
      <w:proofErr w:type="spellEnd"/>
    </w:p>
    <w:p w:rsidR="004E2977" w:rsidRDefault="00250036" w:rsidP="00250036">
      <w:proofErr w:type="spellStart"/>
      <w:r>
        <w:t>Câu</w:t>
      </w:r>
      <w:proofErr w:type="spellEnd"/>
      <w:r>
        <w:t xml:space="preserve"> 1: </w:t>
      </w:r>
      <w:proofErr w:type="spellStart"/>
      <w:r w:rsidR="00651DEE">
        <w:t>Trong</w:t>
      </w:r>
      <w:proofErr w:type="spellEnd"/>
      <w:r w:rsidR="00651DEE">
        <w:t xml:space="preserve"> </w:t>
      </w:r>
      <w:proofErr w:type="spellStart"/>
      <w:r w:rsidR="00651DEE">
        <w:t>khoa</w:t>
      </w:r>
      <w:proofErr w:type="spellEnd"/>
      <w:r w:rsidR="00651DEE">
        <w:t xml:space="preserve"> </w:t>
      </w:r>
      <w:proofErr w:type="spellStart"/>
      <w:r w:rsidR="00651DEE">
        <w:t>học</w:t>
      </w:r>
      <w:proofErr w:type="spellEnd"/>
      <w:r w:rsidR="00651DEE">
        <w:t xml:space="preserve"> </w:t>
      </w:r>
      <w:proofErr w:type="spellStart"/>
      <w:r w:rsidR="00651DEE">
        <w:t>máy</w:t>
      </w:r>
      <w:proofErr w:type="spellEnd"/>
      <w:r w:rsidR="00651DEE">
        <w:t xml:space="preserve"> </w:t>
      </w:r>
      <w:proofErr w:type="spellStart"/>
      <w:r w:rsidR="00651DEE">
        <w:t>tính</w:t>
      </w:r>
      <w:proofErr w:type="spellEnd"/>
      <w:r w:rsidR="00651DEE">
        <w:t xml:space="preserve">, </w:t>
      </w:r>
      <w:proofErr w:type="spellStart"/>
      <w:r w:rsidR="00651DEE">
        <w:t>danh</w:t>
      </w:r>
      <w:proofErr w:type="spellEnd"/>
      <w:r w:rsidR="00651DEE">
        <w:t xml:space="preserve"> </w:t>
      </w:r>
      <w:proofErr w:type="spellStart"/>
      <w:r w:rsidR="00651DEE">
        <w:t>sách</w:t>
      </w:r>
      <w:proofErr w:type="spellEnd"/>
      <w:r w:rsidR="00651DEE">
        <w:t xml:space="preserve"> </w:t>
      </w:r>
      <w:proofErr w:type="spellStart"/>
      <w:r w:rsidR="00651DEE">
        <w:t>đặc</w:t>
      </w:r>
      <w:proofErr w:type="spellEnd"/>
      <w:r w:rsidR="00651DEE">
        <w:t xml:space="preserve"> </w:t>
      </w:r>
      <w:proofErr w:type="spellStart"/>
      <w:r w:rsidR="00651DEE">
        <w:t>được</w:t>
      </w:r>
      <w:proofErr w:type="spellEnd"/>
      <w:r w:rsidR="00651DEE">
        <w:t xml:space="preserve"> </w:t>
      </w:r>
      <w:proofErr w:type="spellStart"/>
      <w:r w:rsidR="00651DEE">
        <w:t>hiểu</w:t>
      </w:r>
      <w:proofErr w:type="spellEnd"/>
      <w:r w:rsidR="00651DEE">
        <w:t xml:space="preserve"> </w:t>
      </w:r>
      <w:proofErr w:type="spellStart"/>
      <w:r w:rsidR="00651DEE">
        <w:t>như</w:t>
      </w:r>
      <w:proofErr w:type="spellEnd"/>
      <w:r w:rsidR="00651DEE">
        <w:t xml:space="preserve"> </w:t>
      </w:r>
      <w:proofErr w:type="spellStart"/>
      <w:r w:rsidR="00651DEE">
        <w:t>thế</w:t>
      </w:r>
      <w:proofErr w:type="spellEnd"/>
      <w:r w:rsidR="00651DEE">
        <w:t xml:space="preserve"> </w:t>
      </w:r>
      <w:proofErr w:type="spellStart"/>
      <w:r w:rsidR="00651DEE">
        <w:t>nào</w:t>
      </w:r>
      <w:proofErr w:type="spellEnd"/>
      <w:r w:rsidR="00651DEE">
        <w:t xml:space="preserve">? Cho </w:t>
      </w:r>
      <w:proofErr w:type="spellStart"/>
      <w:r w:rsidR="00651DEE">
        <w:t>ví</w:t>
      </w:r>
      <w:proofErr w:type="spellEnd"/>
      <w:r w:rsidR="00651DEE">
        <w:t xml:space="preserve"> </w:t>
      </w:r>
      <w:proofErr w:type="spellStart"/>
      <w:r w:rsidR="00651DEE">
        <w:t>dụ</w:t>
      </w:r>
      <w:proofErr w:type="spellEnd"/>
      <w:r w:rsidR="00651DEE">
        <w:t>.</w:t>
      </w:r>
    </w:p>
    <w:p w:rsidR="004E2977" w:rsidRPr="00651DEE" w:rsidRDefault="00651DEE" w:rsidP="004E2977">
      <w:pPr>
        <w:spacing w:after="120"/>
        <w:ind w:firstLine="432"/>
        <w:rPr>
          <w:rFonts w:cstheme="minorHAnsi"/>
        </w:rPr>
      </w:pPr>
      <w:r w:rsidRPr="00651DEE">
        <w:rPr>
          <w:rFonts w:cstheme="minorHAnsi"/>
          <w:lang w:val="vi-VN"/>
        </w:rPr>
        <w:t>Danh sách đặc là danh sách mà các phần tử trong danh sách có cùng kiểu dữ liệu và được cấp phát liên tục trong bộ nhớ và bị giới hạn phần tử của danh sách</w:t>
      </w:r>
      <w:r w:rsidRPr="00651DEE">
        <w:rPr>
          <w:rFonts w:cstheme="minorHAnsi"/>
        </w:rPr>
        <w:t>.</w:t>
      </w:r>
    </w:p>
    <w:p w:rsidR="00651DEE" w:rsidRPr="00651DEE" w:rsidRDefault="004E2977" w:rsidP="00651DEE">
      <w:pPr>
        <w:spacing w:after="240"/>
        <w:ind w:firstLine="432"/>
        <w:rPr>
          <w:rFonts w:cstheme="minorHAnsi"/>
          <w:lang w:val="vi-VN"/>
        </w:rPr>
      </w:pPr>
      <w:proofErr w:type="spellStart"/>
      <w:r>
        <w:t>Ví</w:t>
      </w:r>
      <w:proofErr w:type="spellEnd"/>
      <w:r>
        <w:t xml:space="preserve"> </w:t>
      </w:r>
      <w:proofErr w:type="spellStart"/>
      <w:proofErr w:type="gramStart"/>
      <w:r>
        <w:t>dụ</w:t>
      </w:r>
      <w:proofErr w:type="spellEnd"/>
      <w:r>
        <w:t xml:space="preserve"> :</w:t>
      </w:r>
      <w:proofErr w:type="gramEnd"/>
      <w:r>
        <w:t xml:space="preserve"> </w:t>
      </w:r>
      <w:proofErr w:type="spellStart"/>
      <w:r w:rsidR="00651DEE" w:rsidRPr="00651DEE">
        <w:rPr>
          <w:rFonts w:cstheme="minorHAnsi"/>
        </w:rPr>
        <w:t>Danh</w:t>
      </w:r>
      <w:proofErr w:type="spellEnd"/>
      <w:r w:rsidR="00651DEE" w:rsidRPr="00651DEE">
        <w:rPr>
          <w:rFonts w:cstheme="minorHAnsi"/>
        </w:rPr>
        <w:t xml:space="preserve"> </w:t>
      </w:r>
      <w:proofErr w:type="spellStart"/>
      <w:r w:rsidR="00651DEE" w:rsidRPr="00651DEE">
        <w:rPr>
          <w:rFonts w:cstheme="minorHAnsi"/>
        </w:rPr>
        <w:t>sách</w:t>
      </w:r>
      <w:proofErr w:type="spellEnd"/>
      <w:r w:rsidR="00651DEE" w:rsidRPr="00651DEE">
        <w:rPr>
          <w:rFonts w:cstheme="minorHAnsi"/>
        </w:rPr>
        <w:t xml:space="preserve"> </w:t>
      </w:r>
      <w:proofErr w:type="spellStart"/>
      <w:r w:rsidR="00651DEE" w:rsidRPr="00651DEE">
        <w:rPr>
          <w:rFonts w:cstheme="minorHAnsi"/>
        </w:rPr>
        <w:t>có</w:t>
      </w:r>
      <w:proofErr w:type="spellEnd"/>
      <w:r w:rsidR="00651DEE" w:rsidRPr="00651DEE">
        <w:rPr>
          <w:rFonts w:cstheme="minorHAnsi"/>
        </w:rPr>
        <w:t xml:space="preserve"> 10 </w:t>
      </w:r>
      <w:proofErr w:type="spellStart"/>
      <w:r w:rsidR="00651DEE" w:rsidRPr="00651DEE">
        <w:rPr>
          <w:rFonts w:cstheme="minorHAnsi"/>
        </w:rPr>
        <w:t>phần</w:t>
      </w:r>
      <w:proofErr w:type="spellEnd"/>
      <w:r w:rsidR="00651DEE" w:rsidRPr="00651DEE">
        <w:rPr>
          <w:rFonts w:cstheme="minorHAnsi"/>
        </w:rPr>
        <w:t xml:space="preserve"> </w:t>
      </w:r>
      <w:proofErr w:type="spellStart"/>
      <w:r w:rsidR="00651DEE" w:rsidRPr="00651DEE">
        <w:rPr>
          <w:rFonts w:cstheme="minorHAnsi"/>
        </w:rPr>
        <w:t>tử</w:t>
      </w:r>
      <w:proofErr w:type="spellEnd"/>
      <w:r w:rsidR="00651DEE" w:rsidRPr="00651DEE">
        <w:rPr>
          <w:rFonts w:cstheme="minorHAnsi"/>
        </w:rPr>
        <w:t xml:space="preserve"> </w:t>
      </w:r>
      <w:proofErr w:type="spellStart"/>
      <w:r w:rsidR="00651DEE" w:rsidRPr="00651DEE">
        <w:rPr>
          <w:rFonts w:cstheme="minorHAnsi"/>
        </w:rPr>
        <w:t>kiểu</w:t>
      </w:r>
      <w:proofErr w:type="spellEnd"/>
      <w:r w:rsidR="00651DEE" w:rsidRPr="00651DEE">
        <w:rPr>
          <w:rFonts w:cstheme="minorHAnsi"/>
        </w:rPr>
        <w:t xml:space="preserve"> </w:t>
      </w:r>
      <w:proofErr w:type="spellStart"/>
      <w:r w:rsidR="00651DEE" w:rsidRPr="00651DEE">
        <w:rPr>
          <w:rFonts w:cstheme="minorHAnsi"/>
          <w:b/>
          <w:i/>
        </w:rPr>
        <w:t>int</w:t>
      </w:r>
      <w:proofErr w:type="spellEnd"/>
      <w:r w:rsidR="00651DEE" w:rsidRPr="00651DEE">
        <w:rPr>
          <w:rFonts w:cstheme="minorHAnsi"/>
        </w:rPr>
        <w:t>:</w:t>
      </w:r>
    </w:p>
    <w:tbl>
      <w:tblPr>
        <w:tblStyle w:val="TableGrid"/>
        <w:tblW w:w="0" w:type="auto"/>
        <w:tblInd w:w="1080" w:type="dxa"/>
        <w:tblLook w:val="04A0" w:firstRow="1" w:lastRow="0" w:firstColumn="1" w:lastColumn="0" w:noHBand="0" w:noVBand="1"/>
      </w:tblPr>
      <w:tblGrid>
        <w:gridCol w:w="812"/>
        <w:gridCol w:w="812"/>
        <w:gridCol w:w="811"/>
        <w:gridCol w:w="811"/>
        <w:gridCol w:w="890"/>
        <w:gridCol w:w="890"/>
        <w:gridCol w:w="811"/>
        <w:gridCol w:w="811"/>
        <w:gridCol w:w="811"/>
        <w:gridCol w:w="811"/>
      </w:tblGrid>
      <w:tr w:rsidR="00651DEE" w:rsidRPr="00651DEE" w:rsidTr="00A268AA">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3</w:t>
            </w:r>
          </w:p>
        </w:tc>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6</w:t>
            </w:r>
          </w:p>
        </w:tc>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9</w:t>
            </w:r>
          </w:p>
        </w:tc>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7</w:t>
            </w:r>
          </w:p>
        </w:tc>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10</w:t>
            </w:r>
          </w:p>
        </w:tc>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15</w:t>
            </w:r>
          </w:p>
        </w:tc>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4</w:t>
            </w:r>
          </w:p>
        </w:tc>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2</w:t>
            </w:r>
          </w:p>
        </w:tc>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1</w:t>
            </w:r>
          </w:p>
        </w:tc>
        <w:tc>
          <w:tcPr>
            <w:tcW w:w="935" w:type="dxa"/>
          </w:tcPr>
          <w:p w:rsidR="00651DEE" w:rsidRPr="00651DEE" w:rsidRDefault="00651DEE" w:rsidP="00651DEE">
            <w:pPr>
              <w:pStyle w:val="ListParagraph"/>
              <w:spacing w:after="240"/>
              <w:ind w:left="0" w:firstLine="432"/>
              <w:jc w:val="center"/>
              <w:rPr>
                <w:rFonts w:cstheme="minorHAnsi"/>
              </w:rPr>
            </w:pPr>
            <w:r w:rsidRPr="00651DEE">
              <w:rPr>
                <w:rFonts w:cstheme="minorHAnsi"/>
              </w:rPr>
              <w:t>5</w:t>
            </w:r>
          </w:p>
        </w:tc>
      </w:tr>
    </w:tbl>
    <w:p w:rsidR="00651DEE" w:rsidRDefault="00651DEE" w:rsidP="00651DEE">
      <w:pPr>
        <w:spacing w:after="120"/>
        <w:ind w:firstLine="432"/>
      </w:pPr>
    </w:p>
    <w:p w:rsidR="004E2977" w:rsidRDefault="00250036" w:rsidP="00651DEE">
      <w:pPr>
        <w:spacing w:after="120"/>
      </w:pPr>
      <w:proofErr w:type="spellStart"/>
      <w:r>
        <w:t>Câu</w:t>
      </w:r>
      <w:proofErr w:type="spellEnd"/>
      <w:r>
        <w:t xml:space="preserve"> 2: </w:t>
      </w:r>
      <w:proofErr w:type="spellStart"/>
      <w:r w:rsidR="00651DEE">
        <w:t>Trong</w:t>
      </w:r>
      <w:proofErr w:type="spellEnd"/>
      <w:r w:rsidR="00651DEE">
        <w:t xml:space="preserve"> </w:t>
      </w:r>
      <w:proofErr w:type="spellStart"/>
      <w:r w:rsidR="00651DEE">
        <w:t>khoa</w:t>
      </w:r>
      <w:proofErr w:type="spellEnd"/>
      <w:r w:rsidR="00651DEE">
        <w:t xml:space="preserve"> </w:t>
      </w:r>
      <w:proofErr w:type="spellStart"/>
      <w:r w:rsidR="00651DEE">
        <w:t>học</w:t>
      </w:r>
      <w:proofErr w:type="spellEnd"/>
      <w:r w:rsidR="00651DEE">
        <w:t xml:space="preserve"> </w:t>
      </w:r>
      <w:proofErr w:type="spellStart"/>
      <w:r w:rsidR="00651DEE">
        <w:t>máy</w:t>
      </w:r>
      <w:proofErr w:type="spellEnd"/>
      <w:r w:rsidR="00651DEE">
        <w:t xml:space="preserve"> </w:t>
      </w:r>
      <w:proofErr w:type="spellStart"/>
      <w:r w:rsidR="00651DEE">
        <w:t>tính</w:t>
      </w:r>
      <w:proofErr w:type="spellEnd"/>
      <w:r w:rsidR="00651DEE">
        <w:t xml:space="preserve">, </w:t>
      </w:r>
      <w:proofErr w:type="spellStart"/>
      <w:r w:rsidR="00651DEE">
        <w:t>danh</w:t>
      </w:r>
      <w:proofErr w:type="spellEnd"/>
      <w:r w:rsidR="00651DEE">
        <w:t xml:space="preserve"> </w:t>
      </w:r>
      <w:proofErr w:type="spellStart"/>
      <w:r w:rsidR="00651DEE">
        <w:t>sách</w:t>
      </w:r>
      <w:proofErr w:type="spellEnd"/>
      <w:r w:rsidR="00651DEE">
        <w:t xml:space="preserve"> </w:t>
      </w:r>
      <w:proofErr w:type="spellStart"/>
      <w:r w:rsidR="00651DEE">
        <w:t>liên</w:t>
      </w:r>
      <w:proofErr w:type="spellEnd"/>
      <w:r w:rsidR="00651DEE">
        <w:t xml:space="preserve"> </w:t>
      </w:r>
      <w:proofErr w:type="spellStart"/>
      <w:r w:rsidR="00651DEE">
        <w:t>kết</w:t>
      </w:r>
      <w:proofErr w:type="spellEnd"/>
      <w:r w:rsidR="00651DEE">
        <w:t xml:space="preserve"> </w:t>
      </w:r>
      <w:proofErr w:type="spellStart"/>
      <w:r w:rsidR="00651DEE">
        <w:t>được</w:t>
      </w:r>
      <w:proofErr w:type="spellEnd"/>
      <w:r w:rsidR="00651DEE">
        <w:t xml:space="preserve"> </w:t>
      </w:r>
      <w:proofErr w:type="spellStart"/>
      <w:r w:rsidR="00651DEE">
        <w:t>hiểu</w:t>
      </w:r>
      <w:proofErr w:type="spellEnd"/>
      <w:r w:rsidR="00651DEE">
        <w:t xml:space="preserve"> </w:t>
      </w:r>
      <w:proofErr w:type="spellStart"/>
      <w:r w:rsidR="00651DEE">
        <w:t>như</w:t>
      </w:r>
      <w:proofErr w:type="spellEnd"/>
      <w:r w:rsidR="00651DEE">
        <w:t xml:space="preserve"> </w:t>
      </w:r>
      <w:proofErr w:type="spellStart"/>
      <w:r w:rsidR="00651DEE">
        <w:t>thế</w:t>
      </w:r>
      <w:proofErr w:type="spellEnd"/>
      <w:r w:rsidR="00651DEE">
        <w:t xml:space="preserve"> </w:t>
      </w:r>
      <w:proofErr w:type="spellStart"/>
      <w:r w:rsidR="00651DEE">
        <w:t>nào</w:t>
      </w:r>
      <w:proofErr w:type="spellEnd"/>
      <w:r w:rsidR="00651DEE">
        <w:t xml:space="preserve">? </w:t>
      </w:r>
      <w:proofErr w:type="spellStart"/>
      <w:r w:rsidR="00651DEE">
        <w:t>Có</w:t>
      </w:r>
      <w:proofErr w:type="spellEnd"/>
      <w:r w:rsidR="00651DEE">
        <w:t xml:space="preserve"> </w:t>
      </w:r>
      <w:proofErr w:type="spellStart"/>
      <w:r w:rsidR="00651DEE">
        <w:t>mấy</w:t>
      </w:r>
      <w:proofErr w:type="spellEnd"/>
      <w:r w:rsidR="00651DEE">
        <w:t xml:space="preserve"> </w:t>
      </w:r>
      <w:proofErr w:type="spellStart"/>
      <w:r w:rsidR="00651DEE">
        <w:t>loại</w:t>
      </w:r>
      <w:proofErr w:type="spellEnd"/>
      <w:r w:rsidR="00651DEE">
        <w:t xml:space="preserve">? Cho </w:t>
      </w:r>
      <w:proofErr w:type="spellStart"/>
      <w:r w:rsidR="00651DEE">
        <w:t>ví</w:t>
      </w:r>
      <w:proofErr w:type="spellEnd"/>
      <w:r w:rsidR="00651DEE">
        <w:t xml:space="preserve"> </w:t>
      </w:r>
      <w:proofErr w:type="spellStart"/>
      <w:r w:rsidR="00651DEE">
        <w:t>dụ</w:t>
      </w:r>
      <w:proofErr w:type="spellEnd"/>
      <w:r w:rsidR="00651DEE">
        <w:t>.</w:t>
      </w:r>
    </w:p>
    <w:p w:rsidR="00651DEE" w:rsidRPr="00651DEE" w:rsidRDefault="00651DEE" w:rsidP="00651DEE">
      <w:pPr>
        <w:spacing w:after="240"/>
        <w:ind w:firstLine="432"/>
        <w:rPr>
          <w:rFonts w:cstheme="minorHAnsi"/>
          <w:color w:val="000000"/>
          <w:shd w:val="clear" w:color="auto" w:fill="FFFFFF"/>
        </w:rPr>
      </w:pPr>
      <w:proofErr w:type="spellStart"/>
      <w:r w:rsidRPr="00651DEE">
        <w:rPr>
          <w:rFonts w:cstheme="minorHAnsi"/>
          <w:color w:val="000000"/>
          <w:shd w:val="clear" w:color="auto" w:fill="FFFFFF"/>
        </w:rPr>
        <w:t>Danh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sách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liên</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kết</w:t>
      </w:r>
      <w:proofErr w:type="spellEnd"/>
      <w:r w:rsidRPr="00651DEE">
        <w:rPr>
          <w:rFonts w:cstheme="minorHAnsi"/>
          <w:color w:val="000000"/>
          <w:shd w:val="clear" w:color="auto" w:fill="FFFFFF"/>
        </w:rPr>
        <w:t xml:space="preserve"> (Linked List) </w:t>
      </w:r>
      <w:proofErr w:type="spellStart"/>
      <w:r w:rsidRPr="00651DEE">
        <w:rPr>
          <w:rFonts w:cstheme="minorHAnsi"/>
          <w:color w:val="000000"/>
          <w:shd w:val="clear" w:color="auto" w:fill="FFFFFF"/>
        </w:rPr>
        <w:t>là</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một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dãy</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các</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cấu</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trúc</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dữ</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liệu</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được</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kết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nối</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với</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nhau</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thông</w:t>
      </w:r>
      <w:proofErr w:type="spellEnd"/>
      <w:r w:rsidRPr="00651DEE">
        <w:rPr>
          <w:rFonts w:cstheme="minorHAnsi"/>
          <w:color w:val="000000"/>
          <w:shd w:val="clear" w:color="auto" w:fill="FFFFFF"/>
        </w:rPr>
        <w:t xml:space="preserve"> qua </w:t>
      </w:r>
      <w:proofErr w:type="spellStart"/>
      <w:r w:rsidRPr="00651DEE">
        <w:rPr>
          <w:rFonts w:cstheme="minorHAnsi"/>
          <w:color w:val="000000"/>
          <w:shd w:val="clear" w:color="auto" w:fill="FFFFFF"/>
        </w:rPr>
        <w:t>các</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liên</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kết</w:t>
      </w:r>
      <w:proofErr w:type="spellEnd"/>
      <w:r w:rsidRPr="00651DEE">
        <w:rPr>
          <w:rFonts w:cstheme="minorHAnsi"/>
          <w:color w:val="000000"/>
          <w:shd w:val="clear" w:color="auto" w:fill="FFFFFF"/>
        </w:rPr>
        <w:t xml:space="preserve"> (link). </w:t>
      </w:r>
      <w:proofErr w:type="spellStart"/>
      <w:r w:rsidRPr="00651DEE">
        <w:rPr>
          <w:rFonts w:cstheme="minorHAnsi"/>
          <w:color w:val="000000"/>
          <w:shd w:val="clear" w:color="auto" w:fill="FFFFFF"/>
        </w:rPr>
        <w:t>Hiểu</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một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cách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đơn</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giản</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thì</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danh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sách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liên</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kết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là</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một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cấu</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trúc</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dữ</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liệu</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bao</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gồm</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một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nhóm</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các</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nút</w:t>
      </w:r>
      <w:proofErr w:type="spellEnd"/>
      <w:r w:rsidRPr="00651DEE">
        <w:rPr>
          <w:rFonts w:cstheme="minorHAnsi"/>
          <w:color w:val="000000"/>
          <w:shd w:val="clear" w:color="auto" w:fill="FFFFFF"/>
        </w:rPr>
        <w:t xml:space="preserve"> (node) </w:t>
      </w:r>
      <w:proofErr w:type="spellStart"/>
      <w:r w:rsidRPr="00651DEE">
        <w:rPr>
          <w:rFonts w:cstheme="minorHAnsi"/>
          <w:color w:val="000000"/>
          <w:shd w:val="clear" w:color="auto" w:fill="FFFFFF"/>
        </w:rPr>
        <w:t>tạo</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thành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một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chuỗi</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Mỗi</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nút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gồm</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dữ</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liệu</w:t>
      </w:r>
      <w:proofErr w:type="spellEnd"/>
      <w:r w:rsidRPr="00651DEE">
        <w:rPr>
          <w:rFonts w:cstheme="minorHAnsi"/>
          <w:color w:val="000000"/>
          <w:shd w:val="clear" w:color="auto" w:fill="FFFFFF"/>
        </w:rPr>
        <w:t xml:space="preserve"> ở </w:t>
      </w:r>
      <w:proofErr w:type="spellStart"/>
      <w:r w:rsidRPr="00651DEE">
        <w:rPr>
          <w:rFonts w:cstheme="minorHAnsi"/>
          <w:color w:val="000000"/>
          <w:shd w:val="clear" w:color="auto" w:fill="FFFFFF"/>
        </w:rPr>
        <w:t>nút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đó</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và</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tham</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chiếu</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đến</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nút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kế</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tiếp</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trong</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chuỗi</w:t>
      </w:r>
      <w:proofErr w:type="spellEnd"/>
      <w:r w:rsidRPr="00651DEE">
        <w:rPr>
          <w:rFonts w:cstheme="minorHAnsi"/>
          <w:color w:val="000000"/>
          <w:shd w:val="clear" w:color="auto" w:fill="FFFFFF"/>
        </w:rPr>
        <w:t>.</w:t>
      </w:r>
    </w:p>
    <w:p w:rsidR="00651DEE" w:rsidRPr="00651DEE" w:rsidRDefault="00651DEE" w:rsidP="00651DEE">
      <w:pPr>
        <w:spacing w:after="240"/>
        <w:ind w:firstLine="432"/>
        <w:rPr>
          <w:rFonts w:cstheme="minorHAnsi"/>
          <w:lang w:val="vi-VN"/>
        </w:rPr>
      </w:pPr>
      <w:r w:rsidRPr="00651DEE">
        <w:rPr>
          <w:rFonts w:cstheme="minorHAnsi"/>
          <w:color w:val="000000"/>
          <w:shd w:val="clear" w:color="auto" w:fill="FFFFFF"/>
        </w:rPr>
        <w:t xml:space="preserve">Theo </w:t>
      </w:r>
      <w:proofErr w:type="spellStart"/>
      <w:r w:rsidRPr="00651DEE">
        <w:rPr>
          <w:rFonts w:cstheme="minorHAnsi"/>
          <w:color w:val="000000"/>
          <w:shd w:val="clear" w:color="auto" w:fill="FFFFFF"/>
        </w:rPr>
        <w:t>chương</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trình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học</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thì</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danh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sách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liên</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kết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có</w:t>
      </w:r>
      <w:proofErr w:type="spellEnd"/>
      <w:r w:rsidRPr="00651DEE">
        <w:rPr>
          <w:rFonts w:cstheme="minorHAnsi"/>
          <w:color w:val="000000"/>
          <w:shd w:val="clear" w:color="auto" w:fill="FFFFFF"/>
        </w:rPr>
        <w:t xml:space="preserve"> 3 </w:t>
      </w:r>
      <w:proofErr w:type="spellStart"/>
      <w:r w:rsidRPr="00651DEE">
        <w:rPr>
          <w:rFonts w:cstheme="minorHAnsi"/>
          <w:color w:val="000000"/>
          <w:shd w:val="clear" w:color="auto" w:fill="FFFFFF"/>
        </w:rPr>
        <w:t>loại</w:t>
      </w:r>
      <w:proofErr w:type="spellEnd"/>
      <w:r w:rsidRPr="00651DEE">
        <w:rPr>
          <w:rFonts w:cstheme="minorHAnsi"/>
          <w:color w:val="000000"/>
          <w:shd w:val="clear" w:color="auto" w:fill="FFFFFF"/>
        </w:rPr>
        <w:t>:</w:t>
      </w:r>
    </w:p>
    <w:p w:rsidR="00651DEE" w:rsidRPr="00651DEE" w:rsidRDefault="00651DEE" w:rsidP="00651DEE">
      <w:pPr>
        <w:pStyle w:val="ListParagraph"/>
        <w:spacing w:after="240"/>
        <w:ind w:left="1080" w:firstLine="432"/>
        <w:rPr>
          <w:rFonts w:cstheme="minorHAnsi"/>
          <w:color w:val="000000"/>
          <w:shd w:val="clear" w:color="auto" w:fill="FFFFFF"/>
        </w:rPr>
      </w:pPr>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Danh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sách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liên</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kết</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đơn</w:t>
      </w:r>
      <w:proofErr w:type="spellEnd"/>
      <w:r w:rsidRPr="00651DEE">
        <w:rPr>
          <w:rFonts w:cstheme="minorHAnsi"/>
          <w:color w:val="000000"/>
          <w:shd w:val="clear" w:color="auto" w:fill="FFFFFF"/>
        </w:rPr>
        <w:t xml:space="preserve"> </w:t>
      </w:r>
    </w:p>
    <w:p w:rsidR="004E2977" w:rsidRPr="00651DEE" w:rsidRDefault="00651DEE" w:rsidP="00651DEE">
      <w:pPr>
        <w:pStyle w:val="ListParagraph"/>
        <w:tabs>
          <w:tab w:val="left" w:pos="4272"/>
        </w:tabs>
        <w:spacing w:after="240"/>
        <w:ind w:left="1080" w:firstLine="432"/>
        <w:rPr>
          <w:rFonts w:cstheme="minorHAnsi"/>
          <w:color w:val="000000"/>
          <w:shd w:val="clear" w:color="auto" w:fill="FFFFFF"/>
        </w:rPr>
      </w:pPr>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Danh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sách</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liên</w:t>
      </w:r>
      <w:proofErr w:type="spellEnd"/>
      <w:r w:rsidRPr="00651DEE">
        <w:rPr>
          <w:rFonts w:cstheme="minorHAnsi"/>
          <w:color w:val="000000"/>
          <w:shd w:val="clear" w:color="auto" w:fill="FFFFFF"/>
        </w:rPr>
        <w:t xml:space="preserve"> </w:t>
      </w:r>
      <w:proofErr w:type="spellStart"/>
      <w:r w:rsidRPr="00651DEE">
        <w:rPr>
          <w:rFonts w:cstheme="minorHAnsi"/>
          <w:color w:val="000000"/>
          <w:shd w:val="clear" w:color="auto" w:fill="FFFFFF"/>
        </w:rPr>
        <w:t>kế</w:t>
      </w:r>
      <w:r>
        <w:rPr>
          <w:rFonts w:cstheme="minorHAnsi"/>
          <w:color w:val="000000"/>
          <w:shd w:val="clear" w:color="auto" w:fill="FFFFFF"/>
        </w:rPr>
        <w:t>t</w:t>
      </w:r>
      <w:proofErr w:type="spellEnd"/>
      <w:r>
        <w:rPr>
          <w:rFonts w:cstheme="minorHAnsi"/>
          <w:color w:val="000000"/>
          <w:shd w:val="clear" w:color="auto" w:fill="FFFFFF"/>
        </w:rPr>
        <w:t xml:space="preserve"> </w:t>
      </w:r>
      <w:proofErr w:type="spellStart"/>
      <w:r>
        <w:rPr>
          <w:rFonts w:cstheme="minorHAnsi"/>
          <w:color w:val="000000"/>
          <w:shd w:val="clear" w:color="auto" w:fill="FFFFFF"/>
        </w:rPr>
        <w:t>kép</w:t>
      </w:r>
      <w:proofErr w:type="spellEnd"/>
      <w:r>
        <w:rPr>
          <w:rFonts w:cstheme="minorHAnsi"/>
          <w:color w:val="000000"/>
          <w:shd w:val="clear" w:color="auto" w:fill="FFFFFF"/>
        </w:rPr>
        <w:tab/>
      </w:r>
    </w:p>
    <w:p w:rsidR="00651DEE" w:rsidRDefault="004E2977" w:rsidP="00651DEE">
      <w:pPr>
        <w:pStyle w:val="NormalWeb"/>
        <w:spacing w:before="0" w:beforeAutospacing="0" w:after="0" w:afterAutospacing="0" w:line="360" w:lineRule="atLeast"/>
        <w:ind w:left="1080"/>
        <w:jc w:val="both"/>
      </w:pPr>
      <w:proofErr w:type="spellStart"/>
      <w:r>
        <w:t>Ví</w:t>
      </w:r>
      <w:proofErr w:type="spellEnd"/>
      <w:r>
        <w:t xml:space="preserve"> </w:t>
      </w:r>
      <w:proofErr w:type="spellStart"/>
      <w:proofErr w:type="gramStart"/>
      <w:r>
        <w:t>dụ</w:t>
      </w:r>
      <w:proofErr w:type="spellEnd"/>
      <w:r>
        <w:t xml:space="preserve"> :</w:t>
      </w:r>
      <w:proofErr w:type="gramEnd"/>
      <w:r w:rsidR="00651DEE">
        <w:t xml:space="preserve"> </w:t>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spellStart"/>
      <w:r w:rsidRPr="00651DEE">
        <w:rPr>
          <w:rFonts w:asciiTheme="minorHAnsi" w:hAnsiTheme="minorHAnsi" w:cstheme="minorHAnsi"/>
          <w:b/>
          <w:bCs/>
          <w:color w:val="000000"/>
          <w:sz w:val="22"/>
          <w:szCs w:val="22"/>
        </w:rPr>
        <w:t>Danh</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sách</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liên</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kết</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đơn</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chỉ</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duyệt</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các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phần</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tử</w:t>
      </w:r>
      <w:proofErr w:type="spellEnd"/>
      <w:r w:rsidRPr="00651DEE">
        <w:rPr>
          <w:rFonts w:asciiTheme="minorHAnsi" w:hAnsiTheme="minorHAnsi" w:cstheme="minorHAnsi"/>
          <w:color w:val="000000"/>
          <w:sz w:val="22"/>
          <w:szCs w:val="22"/>
        </w:rPr>
        <w:t xml:space="preserve"> </w:t>
      </w:r>
      <w:proofErr w:type="spellStart"/>
      <w:proofErr w:type="gramStart"/>
      <w:r w:rsidRPr="00651DEE">
        <w:rPr>
          <w:rFonts w:asciiTheme="minorHAnsi" w:hAnsiTheme="minorHAnsi" w:cstheme="minorHAnsi"/>
          <w:color w:val="000000"/>
          <w:sz w:val="22"/>
          <w:szCs w:val="22"/>
        </w:rPr>
        <w:t>theo</w:t>
      </w:r>
      <w:proofErr w:type="spellEnd"/>
      <w:proofErr w:type="gram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một</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chiều</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Bao</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gồm</w:t>
      </w:r>
      <w:proofErr w:type="spellEnd"/>
      <w:r w:rsidRPr="00651DEE">
        <w:rPr>
          <w:rFonts w:asciiTheme="minorHAnsi" w:hAnsiTheme="minorHAnsi" w:cstheme="minorHAnsi"/>
          <w:color w:val="000000"/>
          <w:sz w:val="22"/>
          <w:szCs w:val="22"/>
        </w:rPr>
        <w:t xml:space="preserve"> 2 </w:t>
      </w:r>
      <w:proofErr w:type="spellStart"/>
      <w:r w:rsidRPr="00651DEE">
        <w:rPr>
          <w:rFonts w:asciiTheme="minorHAnsi" w:hAnsiTheme="minorHAnsi" w:cstheme="minorHAnsi"/>
          <w:color w:val="000000"/>
          <w:sz w:val="22"/>
          <w:szCs w:val="22"/>
        </w:rPr>
        <w:t>thành</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phần</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là</w:t>
      </w:r>
      <w:proofErr w:type="spellEnd"/>
      <w:r w:rsidRPr="00651DEE">
        <w:rPr>
          <w:rFonts w:asciiTheme="minorHAnsi" w:hAnsiTheme="minorHAnsi" w:cstheme="minorHAnsi"/>
          <w:color w:val="000000"/>
          <w:sz w:val="22"/>
          <w:szCs w:val="22"/>
        </w:rPr>
        <w:t xml:space="preserve"> link </w:t>
      </w:r>
      <w:proofErr w:type="spellStart"/>
      <w:r w:rsidRPr="00651DEE">
        <w:rPr>
          <w:rFonts w:asciiTheme="minorHAnsi" w:hAnsiTheme="minorHAnsi" w:cstheme="minorHAnsi"/>
          <w:color w:val="000000"/>
          <w:sz w:val="22"/>
          <w:szCs w:val="22"/>
        </w:rPr>
        <w:t>và</w:t>
      </w:r>
      <w:proofErr w:type="spellEnd"/>
      <w:r w:rsidRPr="00651DEE">
        <w:rPr>
          <w:rFonts w:asciiTheme="minorHAnsi" w:hAnsiTheme="minorHAnsi" w:cstheme="minorHAnsi"/>
          <w:color w:val="000000"/>
          <w:sz w:val="22"/>
          <w:szCs w:val="22"/>
        </w:rPr>
        <w:t xml:space="preserve"> info:</w:t>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spellStart"/>
      <w:r w:rsidRPr="00651DEE">
        <w:rPr>
          <w:rFonts w:asciiTheme="minorHAnsi" w:hAnsiTheme="minorHAnsi" w:cstheme="minorHAnsi"/>
          <w:b/>
          <w:bCs/>
          <w:color w:val="000000"/>
          <w:sz w:val="22"/>
          <w:szCs w:val="22"/>
        </w:rPr>
        <w:t>Ví</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dụ</w:t>
      </w:r>
      <w:proofErr w:type="spellEnd"/>
      <w:r w:rsidRPr="00651DEE">
        <w:rPr>
          <w:rFonts w:asciiTheme="minorHAnsi" w:hAnsiTheme="minorHAnsi" w:cstheme="minorHAnsi"/>
          <w:color w:val="000000"/>
          <w:sz w:val="22"/>
          <w:szCs w:val="22"/>
        </w:rPr>
        <w:t xml:space="preserve">: </w:t>
      </w:r>
    </w:p>
    <w:tbl>
      <w:tblPr>
        <w:tblStyle w:val="TableGrid"/>
        <w:tblW w:w="0" w:type="auto"/>
        <w:tblInd w:w="1434" w:type="dxa"/>
        <w:tblLook w:val="04A0" w:firstRow="1" w:lastRow="0" w:firstColumn="1" w:lastColumn="0" w:noHBand="0" w:noVBand="1"/>
      </w:tblPr>
      <w:tblGrid>
        <w:gridCol w:w="2105"/>
        <w:gridCol w:w="1985"/>
      </w:tblGrid>
      <w:tr w:rsidR="00651DEE" w:rsidRPr="00651DEE" w:rsidTr="00A268AA">
        <w:tc>
          <w:tcPr>
            <w:tcW w:w="2105" w:type="dxa"/>
          </w:tcPr>
          <w:p w:rsidR="00651DEE" w:rsidRPr="00651DEE" w:rsidRDefault="00651DEE" w:rsidP="00651DEE">
            <w:pPr>
              <w:pStyle w:val="NormalWeb"/>
              <w:spacing w:before="0" w:beforeAutospacing="0" w:after="0" w:afterAutospacing="0" w:line="360" w:lineRule="atLeast"/>
              <w:ind w:firstLine="432"/>
              <w:jc w:val="center"/>
              <w:rPr>
                <w:rFonts w:asciiTheme="minorHAnsi" w:hAnsiTheme="minorHAnsi" w:cstheme="minorHAnsi"/>
                <w:color w:val="000000"/>
                <w:sz w:val="22"/>
                <w:szCs w:val="22"/>
              </w:rPr>
            </w:pPr>
            <w:r w:rsidRPr="00651DEE">
              <w:rPr>
                <w:rFonts w:asciiTheme="minorHAnsi" w:hAnsiTheme="minorHAnsi" w:cstheme="minorHAnsi"/>
                <w:color w:val="000000"/>
                <w:sz w:val="22"/>
                <w:szCs w:val="22"/>
              </w:rPr>
              <w:t>info</w:t>
            </w:r>
          </w:p>
        </w:tc>
        <w:tc>
          <w:tcPr>
            <w:tcW w:w="1985" w:type="dxa"/>
          </w:tcPr>
          <w:p w:rsidR="00651DEE" w:rsidRPr="00651DEE" w:rsidRDefault="00651DEE" w:rsidP="00651DEE">
            <w:pPr>
              <w:pStyle w:val="NormalWeb"/>
              <w:spacing w:before="0" w:beforeAutospacing="0" w:after="0" w:afterAutospacing="0" w:line="360" w:lineRule="atLeast"/>
              <w:ind w:firstLine="432"/>
              <w:jc w:val="center"/>
              <w:rPr>
                <w:rFonts w:asciiTheme="minorHAnsi" w:hAnsiTheme="minorHAnsi" w:cstheme="minorHAnsi"/>
                <w:color w:val="000000"/>
                <w:sz w:val="22"/>
                <w:szCs w:val="22"/>
              </w:rPr>
            </w:pPr>
            <w:r w:rsidRPr="00651DEE">
              <w:rPr>
                <w:rFonts w:asciiTheme="minorHAnsi" w:hAnsiTheme="minorHAnsi" w:cstheme="minorHAnsi"/>
                <w:color w:val="000000"/>
                <w:sz w:val="22"/>
                <w:szCs w:val="22"/>
              </w:rPr>
              <w:t>link</w:t>
            </w:r>
          </w:p>
        </w:tc>
      </w:tr>
    </w:tbl>
    <w:p w:rsidR="00651DEE" w:rsidRPr="00651DEE" w:rsidRDefault="00651DEE" w:rsidP="00651DEE">
      <w:pPr>
        <w:pStyle w:val="NormalWeb"/>
        <w:spacing w:before="0" w:beforeAutospacing="0" w:after="0" w:afterAutospacing="0" w:line="360" w:lineRule="atLeast"/>
        <w:ind w:left="1440" w:firstLine="432"/>
        <w:jc w:val="both"/>
        <w:rPr>
          <w:rFonts w:asciiTheme="minorHAnsi" w:hAnsiTheme="minorHAnsi" w:cstheme="minorHAnsi"/>
          <w:color w:val="000000"/>
          <w:sz w:val="22"/>
          <w:szCs w:val="22"/>
        </w:rPr>
      </w:pP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spellStart"/>
      <w:r w:rsidRPr="00651DEE">
        <w:rPr>
          <w:rFonts w:asciiTheme="minorHAnsi" w:hAnsiTheme="minorHAnsi" w:cstheme="minorHAnsi"/>
          <w:b/>
          <w:bCs/>
          <w:color w:val="000000"/>
          <w:sz w:val="22"/>
          <w:szCs w:val="22"/>
        </w:rPr>
        <w:t>Danh</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sách</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liên</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kết</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đôi</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color w:val="000000"/>
          <w:sz w:val="22"/>
          <w:szCs w:val="22"/>
        </w:rPr>
        <w:t>các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phần</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tử</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có</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thể</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được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duyệt</w:t>
      </w:r>
      <w:proofErr w:type="spellEnd"/>
      <w:r w:rsidRPr="00651DEE">
        <w:rPr>
          <w:rFonts w:asciiTheme="minorHAnsi" w:hAnsiTheme="minorHAnsi" w:cstheme="minorHAnsi"/>
          <w:color w:val="000000"/>
          <w:sz w:val="22"/>
          <w:szCs w:val="22"/>
        </w:rPr>
        <w:t xml:space="preserve"> </w:t>
      </w:r>
      <w:proofErr w:type="spellStart"/>
      <w:proofErr w:type="gramStart"/>
      <w:r w:rsidRPr="00651DEE">
        <w:rPr>
          <w:rFonts w:asciiTheme="minorHAnsi" w:hAnsiTheme="minorHAnsi" w:cstheme="minorHAnsi"/>
          <w:color w:val="000000"/>
          <w:sz w:val="22"/>
          <w:szCs w:val="22"/>
        </w:rPr>
        <w:t>theo</w:t>
      </w:r>
      <w:proofErr w:type="spellEnd"/>
      <w:proofErr w:type="gram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chiều</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về</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trước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hoặc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về</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sau</w:t>
      </w:r>
      <w:proofErr w:type="spellEnd"/>
      <w:r w:rsidRPr="00651DEE">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Bao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gồm</w:t>
      </w:r>
      <w:proofErr w:type="spellEnd"/>
      <w:r>
        <w:rPr>
          <w:rFonts w:asciiTheme="minorHAnsi" w:hAnsiTheme="minorHAnsi" w:cstheme="minorHAnsi"/>
          <w:color w:val="000000"/>
          <w:sz w:val="22"/>
          <w:szCs w:val="22"/>
        </w:rPr>
        <w:t xml:space="preserve"> 3 </w:t>
      </w:r>
      <w:proofErr w:type="spellStart"/>
      <w:r w:rsidRPr="00651DEE">
        <w:rPr>
          <w:rFonts w:asciiTheme="minorHAnsi" w:hAnsiTheme="minorHAnsi" w:cstheme="minorHAnsi"/>
          <w:color w:val="000000"/>
          <w:sz w:val="22"/>
          <w:szCs w:val="22"/>
        </w:rPr>
        <w:t>thành</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phần</w:t>
      </w:r>
      <w:proofErr w:type="spellEnd"/>
      <w:r w:rsidRPr="00651DEE">
        <w:rPr>
          <w:rFonts w:asciiTheme="minorHAnsi" w:hAnsiTheme="minorHAnsi" w:cstheme="minorHAnsi"/>
          <w:color w:val="000000"/>
          <w:sz w:val="22"/>
          <w:szCs w:val="22"/>
        </w:rPr>
        <w:t>:</w:t>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spellStart"/>
      <w:r w:rsidRPr="00651DEE">
        <w:rPr>
          <w:rFonts w:asciiTheme="minorHAnsi" w:hAnsiTheme="minorHAnsi" w:cstheme="minorHAnsi"/>
          <w:b/>
          <w:bCs/>
          <w:color w:val="000000"/>
          <w:sz w:val="22"/>
          <w:szCs w:val="22"/>
        </w:rPr>
        <w:t>Ví</w:t>
      </w:r>
      <w:proofErr w:type="spellEnd"/>
      <w:r w:rsidRPr="00651DEE">
        <w:rPr>
          <w:rFonts w:asciiTheme="minorHAnsi" w:hAnsiTheme="minorHAnsi" w:cstheme="minorHAnsi"/>
          <w:b/>
          <w:bCs/>
          <w:color w:val="000000"/>
          <w:sz w:val="22"/>
          <w:szCs w:val="22"/>
        </w:rPr>
        <w:t xml:space="preserve"> </w:t>
      </w:r>
      <w:proofErr w:type="spellStart"/>
      <w:r w:rsidRPr="00651DEE">
        <w:rPr>
          <w:rFonts w:asciiTheme="minorHAnsi" w:hAnsiTheme="minorHAnsi" w:cstheme="minorHAnsi"/>
          <w:b/>
          <w:bCs/>
          <w:color w:val="000000"/>
          <w:sz w:val="22"/>
          <w:szCs w:val="22"/>
        </w:rPr>
        <w:t>dụ</w:t>
      </w:r>
      <w:proofErr w:type="spellEnd"/>
      <w:r w:rsidRPr="00651DEE">
        <w:rPr>
          <w:rFonts w:asciiTheme="minorHAnsi" w:hAnsiTheme="minorHAnsi" w:cstheme="minorHAnsi"/>
          <w:b/>
          <w:bCs/>
          <w:color w:val="000000"/>
          <w:sz w:val="22"/>
          <w:szCs w:val="22"/>
        </w:rPr>
        <w:t>:</w:t>
      </w:r>
    </w:p>
    <w:tbl>
      <w:tblPr>
        <w:tblStyle w:val="TableGrid"/>
        <w:tblW w:w="0" w:type="auto"/>
        <w:tblInd w:w="1440" w:type="dxa"/>
        <w:tblLook w:val="04A0" w:firstRow="1" w:lastRow="0" w:firstColumn="1" w:lastColumn="0" w:noHBand="0" w:noVBand="1"/>
      </w:tblPr>
      <w:tblGrid>
        <w:gridCol w:w="2705"/>
        <w:gridCol w:w="2596"/>
        <w:gridCol w:w="2609"/>
      </w:tblGrid>
      <w:tr w:rsidR="00651DEE" w:rsidRPr="00651DEE" w:rsidTr="00A268AA">
        <w:tc>
          <w:tcPr>
            <w:tcW w:w="2705" w:type="dxa"/>
          </w:tcPr>
          <w:p w:rsidR="00651DEE" w:rsidRPr="00651DEE" w:rsidRDefault="00651DEE" w:rsidP="00651DEE">
            <w:pPr>
              <w:pStyle w:val="NormalWeb"/>
              <w:spacing w:before="0" w:beforeAutospacing="0" w:after="0" w:afterAutospacing="0" w:line="360" w:lineRule="atLeast"/>
              <w:ind w:firstLine="432"/>
              <w:jc w:val="center"/>
              <w:rPr>
                <w:rFonts w:asciiTheme="minorHAnsi" w:hAnsiTheme="minorHAnsi" w:cstheme="minorHAnsi"/>
                <w:color w:val="000000"/>
                <w:sz w:val="22"/>
                <w:szCs w:val="22"/>
              </w:rPr>
            </w:pPr>
            <w:r w:rsidRPr="00651DEE">
              <w:rPr>
                <w:rFonts w:asciiTheme="minorHAnsi" w:hAnsiTheme="minorHAnsi" w:cstheme="minorHAnsi"/>
                <w:color w:val="000000"/>
                <w:sz w:val="22"/>
                <w:szCs w:val="22"/>
              </w:rPr>
              <w:t>Previous</w:t>
            </w:r>
          </w:p>
        </w:tc>
        <w:tc>
          <w:tcPr>
            <w:tcW w:w="2596" w:type="dxa"/>
          </w:tcPr>
          <w:p w:rsidR="00651DEE" w:rsidRPr="00651DEE" w:rsidRDefault="00651DEE" w:rsidP="00651DEE">
            <w:pPr>
              <w:pStyle w:val="NormalWeb"/>
              <w:spacing w:before="0" w:beforeAutospacing="0" w:after="0" w:afterAutospacing="0" w:line="360" w:lineRule="atLeast"/>
              <w:ind w:firstLine="432"/>
              <w:jc w:val="center"/>
              <w:rPr>
                <w:rFonts w:asciiTheme="minorHAnsi" w:hAnsiTheme="minorHAnsi" w:cstheme="minorHAnsi"/>
                <w:color w:val="000000"/>
                <w:sz w:val="22"/>
                <w:szCs w:val="22"/>
              </w:rPr>
            </w:pPr>
            <w:r w:rsidRPr="00651DEE">
              <w:rPr>
                <w:rFonts w:asciiTheme="minorHAnsi" w:hAnsiTheme="minorHAnsi" w:cstheme="minorHAnsi"/>
                <w:color w:val="000000"/>
                <w:sz w:val="22"/>
                <w:szCs w:val="22"/>
              </w:rPr>
              <w:t>Info</w:t>
            </w:r>
          </w:p>
        </w:tc>
        <w:tc>
          <w:tcPr>
            <w:tcW w:w="2609" w:type="dxa"/>
          </w:tcPr>
          <w:p w:rsidR="00651DEE" w:rsidRPr="00651DEE" w:rsidRDefault="00651DEE" w:rsidP="00651DEE">
            <w:pPr>
              <w:pStyle w:val="NormalWeb"/>
              <w:spacing w:before="0" w:beforeAutospacing="0" w:after="0" w:afterAutospacing="0" w:line="360" w:lineRule="atLeast"/>
              <w:ind w:firstLine="432"/>
              <w:jc w:val="center"/>
              <w:rPr>
                <w:rFonts w:asciiTheme="minorHAnsi" w:hAnsiTheme="minorHAnsi" w:cstheme="minorHAnsi"/>
                <w:color w:val="000000"/>
                <w:sz w:val="22"/>
                <w:szCs w:val="22"/>
              </w:rPr>
            </w:pPr>
            <w:r w:rsidRPr="00651DEE">
              <w:rPr>
                <w:rFonts w:asciiTheme="minorHAnsi" w:hAnsiTheme="minorHAnsi" w:cstheme="minorHAnsi"/>
                <w:color w:val="000000"/>
                <w:sz w:val="22"/>
                <w:szCs w:val="22"/>
              </w:rPr>
              <w:t>Link</w:t>
            </w:r>
          </w:p>
        </w:tc>
      </w:tr>
    </w:tbl>
    <w:p w:rsidR="004E2977" w:rsidRPr="00651DEE" w:rsidRDefault="004E2977" w:rsidP="00651DEE">
      <w:pPr>
        <w:ind w:firstLine="432"/>
        <w:rPr>
          <w:rFonts w:cstheme="minorHAnsi"/>
        </w:rPr>
      </w:pPr>
    </w:p>
    <w:p w:rsidR="00651DEE" w:rsidRDefault="00250036" w:rsidP="00651DEE">
      <w:proofErr w:type="spellStart"/>
      <w:r>
        <w:t>Câu</w:t>
      </w:r>
      <w:proofErr w:type="spellEnd"/>
      <w:r>
        <w:t xml:space="preserve"> 3: </w:t>
      </w:r>
      <w:proofErr w:type="spellStart"/>
      <w:r w:rsidR="00651DEE">
        <w:t>Tại</w:t>
      </w:r>
      <w:proofErr w:type="spellEnd"/>
      <w:r w:rsidR="00651DEE">
        <w:t xml:space="preserve"> </w:t>
      </w:r>
      <w:proofErr w:type="spellStart"/>
      <w:r w:rsidR="00651DEE">
        <w:t>sao</w:t>
      </w:r>
      <w:proofErr w:type="spellEnd"/>
      <w:r w:rsidR="00651DEE">
        <w:t xml:space="preserve"> </w:t>
      </w:r>
      <w:proofErr w:type="spellStart"/>
      <w:r w:rsidR="00651DEE">
        <w:t>nói</w:t>
      </w:r>
      <w:proofErr w:type="spellEnd"/>
      <w:r w:rsidR="00651DEE">
        <w:t xml:space="preserve"> STACK </w:t>
      </w:r>
      <w:proofErr w:type="spellStart"/>
      <w:r w:rsidR="00651DEE">
        <w:t>và</w:t>
      </w:r>
      <w:proofErr w:type="spellEnd"/>
      <w:r w:rsidR="00651DEE">
        <w:t xml:space="preserve"> QUEUE </w:t>
      </w:r>
      <w:proofErr w:type="spellStart"/>
      <w:r w:rsidR="00651DEE">
        <w:t>là</w:t>
      </w:r>
      <w:proofErr w:type="spellEnd"/>
      <w:r w:rsidR="00651DEE">
        <w:t xml:space="preserve"> </w:t>
      </w:r>
      <w:proofErr w:type="spellStart"/>
      <w:r w:rsidR="00651DEE">
        <w:t>danh</w:t>
      </w:r>
      <w:proofErr w:type="spellEnd"/>
      <w:r w:rsidR="00651DEE">
        <w:t xml:space="preserve"> </w:t>
      </w:r>
      <w:proofErr w:type="spellStart"/>
      <w:r w:rsidR="00651DEE">
        <w:t>sách</w:t>
      </w:r>
      <w:proofErr w:type="spellEnd"/>
      <w:r w:rsidR="00651DEE">
        <w:t xml:space="preserve"> </w:t>
      </w:r>
      <w:proofErr w:type="spellStart"/>
      <w:r w:rsidR="00651DEE">
        <w:t>hạn</w:t>
      </w:r>
      <w:proofErr w:type="spellEnd"/>
      <w:r w:rsidR="00651DEE">
        <w:t xml:space="preserve"> </w:t>
      </w:r>
      <w:proofErr w:type="spellStart"/>
      <w:r w:rsidR="00651DEE">
        <w:t>chế</w:t>
      </w:r>
      <w:proofErr w:type="spellEnd"/>
      <w:r w:rsidR="00651DEE">
        <w:t xml:space="preserve">? Cho </w:t>
      </w:r>
      <w:proofErr w:type="spellStart"/>
      <w:r w:rsidR="00651DEE">
        <w:t>ví</w:t>
      </w:r>
      <w:proofErr w:type="spellEnd"/>
      <w:r w:rsidR="00651DEE">
        <w:t xml:space="preserve"> </w:t>
      </w:r>
      <w:proofErr w:type="spellStart"/>
      <w:r w:rsidR="00651DEE">
        <w:t>dụ</w:t>
      </w:r>
      <w:proofErr w:type="spellEnd"/>
      <w:r w:rsidR="00651DEE">
        <w:t>?</w:t>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r w:rsidRPr="00651DEE">
        <w:rPr>
          <w:rFonts w:asciiTheme="minorHAnsi" w:hAnsiTheme="minorHAnsi" w:cstheme="minorHAnsi"/>
          <w:color w:val="000000"/>
          <w:sz w:val="22"/>
          <w:szCs w:val="22"/>
        </w:rPr>
        <w:t xml:space="preserve">STACK </w:t>
      </w:r>
      <w:proofErr w:type="spellStart"/>
      <w:r w:rsidRPr="00651DEE">
        <w:rPr>
          <w:rFonts w:asciiTheme="minorHAnsi" w:hAnsiTheme="minorHAnsi" w:cstheme="minorHAnsi"/>
          <w:color w:val="000000"/>
          <w:sz w:val="22"/>
          <w:szCs w:val="22"/>
        </w:rPr>
        <w:t>và</w:t>
      </w:r>
      <w:proofErr w:type="spellEnd"/>
      <w:r w:rsidRPr="00651DEE">
        <w:rPr>
          <w:rFonts w:asciiTheme="minorHAnsi" w:hAnsiTheme="minorHAnsi" w:cstheme="minorHAnsi"/>
          <w:color w:val="000000"/>
          <w:sz w:val="22"/>
          <w:szCs w:val="22"/>
        </w:rPr>
        <w:t xml:space="preserve"> QUEUE </w:t>
      </w:r>
      <w:proofErr w:type="spellStart"/>
      <w:r w:rsidRPr="00651DEE">
        <w:rPr>
          <w:rFonts w:asciiTheme="minorHAnsi" w:hAnsiTheme="minorHAnsi" w:cstheme="minorHAnsi"/>
          <w:color w:val="000000"/>
          <w:sz w:val="22"/>
          <w:szCs w:val="22"/>
        </w:rPr>
        <w:t>là</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danh</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sách</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hạn</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chế</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vì</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việc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thêm</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vào</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và</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lấy</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ra</w:t>
      </w:r>
      <w:proofErr w:type="spellEnd"/>
      <w:r w:rsidRPr="00651DEE">
        <w:rPr>
          <w:rFonts w:asciiTheme="minorHAnsi" w:hAnsiTheme="minorHAnsi" w:cstheme="minorHAnsi"/>
          <w:color w:val="000000"/>
          <w:sz w:val="22"/>
          <w:szCs w:val="22"/>
        </w:rPr>
        <w:t xml:space="preserve"> 1 </w:t>
      </w:r>
      <w:proofErr w:type="spellStart"/>
      <w:r w:rsidRPr="00651DEE">
        <w:rPr>
          <w:rFonts w:asciiTheme="minorHAnsi" w:hAnsiTheme="minorHAnsi" w:cstheme="minorHAnsi"/>
          <w:color w:val="000000"/>
          <w:sz w:val="22"/>
          <w:szCs w:val="22"/>
        </w:rPr>
        <w:t>phần</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tử</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nào</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đó</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phải</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có</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quy</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tắc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chứ</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không</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thể</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tùy</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tiện</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được</w:t>
      </w:r>
      <w:proofErr w:type="spellEnd"/>
      <w:r w:rsidRPr="00651DEE">
        <w:rPr>
          <w:rFonts w:asciiTheme="minorHAnsi" w:hAnsiTheme="minorHAnsi" w:cstheme="minorHAnsi"/>
          <w:color w:val="000000"/>
          <w:sz w:val="22"/>
          <w:szCs w:val="22"/>
        </w:rPr>
        <w:t>.</w:t>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spellStart"/>
      <w:r w:rsidRPr="00651DEE">
        <w:rPr>
          <w:rFonts w:asciiTheme="minorHAnsi" w:hAnsiTheme="minorHAnsi" w:cstheme="minorHAnsi"/>
          <w:color w:val="000000"/>
          <w:sz w:val="22"/>
          <w:szCs w:val="22"/>
        </w:rPr>
        <w:t>Ví</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dụ</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với</w:t>
      </w:r>
      <w:proofErr w:type="spellEnd"/>
      <w:r w:rsidRPr="00651DEE">
        <w:rPr>
          <w:rFonts w:asciiTheme="minorHAnsi" w:hAnsiTheme="minorHAnsi" w:cstheme="minorHAnsi"/>
          <w:color w:val="000000"/>
          <w:sz w:val="22"/>
          <w:szCs w:val="22"/>
        </w:rPr>
        <w:t xml:space="preserve"> </w:t>
      </w:r>
      <w:r w:rsidRPr="00651DEE">
        <w:rPr>
          <w:rFonts w:asciiTheme="minorHAnsi" w:hAnsiTheme="minorHAnsi" w:cstheme="minorHAnsi"/>
          <w:color w:val="000000"/>
          <w:sz w:val="22"/>
          <w:szCs w:val="22"/>
        </w:rPr>
        <w:t>STACK</w:t>
      </w:r>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Phần</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tử</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nào</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được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thêm</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vào</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sau</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sẽ</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được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lấy</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ra</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trước</w:t>
      </w:r>
      <w:proofErr w:type="spellEnd"/>
      <w:r w:rsidRPr="00651DEE">
        <w:rPr>
          <w:rFonts w:asciiTheme="minorHAnsi" w:hAnsiTheme="minorHAnsi" w:cstheme="minorHAnsi"/>
          <w:color w:val="000000"/>
          <w:sz w:val="22"/>
          <w:szCs w:val="22"/>
        </w:rPr>
        <w:t>.</w:t>
      </w:r>
    </w:p>
    <w:p w:rsid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spellStart"/>
      <w:r w:rsidRPr="00651DEE">
        <w:rPr>
          <w:rFonts w:asciiTheme="minorHAnsi" w:hAnsiTheme="minorHAnsi" w:cstheme="minorHAnsi"/>
          <w:color w:val="000000"/>
          <w:sz w:val="22"/>
          <w:szCs w:val="22"/>
        </w:rPr>
        <w:lastRenderedPageBreak/>
        <w:t>Ví</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dụ</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với</w:t>
      </w:r>
      <w:proofErr w:type="spellEnd"/>
      <w:r w:rsidRPr="00651DEE">
        <w:rPr>
          <w:rFonts w:asciiTheme="minorHAnsi" w:hAnsiTheme="minorHAnsi" w:cstheme="minorHAnsi"/>
          <w:color w:val="000000"/>
          <w:sz w:val="22"/>
          <w:szCs w:val="22"/>
        </w:rPr>
        <w:t xml:space="preserve"> </w:t>
      </w:r>
      <w:r w:rsidRPr="00651DEE">
        <w:rPr>
          <w:rFonts w:asciiTheme="minorHAnsi" w:hAnsiTheme="minorHAnsi" w:cstheme="minorHAnsi"/>
          <w:color w:val="000000"/>
          <w:sz w:val="22"/>
          <w:szCs w:val="22"/>
        </w:rPr>
        <w:t>QUEUE</w:t>
      </w:r>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Phần</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tử</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nào</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được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w:t>
      </w:r>
      <w:r>
        <w:rPr>
          <w:rFonts w:asciiTheme="minorHAnsi" w:hAnsiTheme="minorHAnsi" w:cstheme="minorHAnsi"/>
          <w:color w:val="000000"/>
          <w:sz w:val="22"/>
          <w:szCs w:val="22"/>
        </w:rPr>
        <w:t>hêm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vào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sau</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sẽ</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được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lấy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sau</w:t>
      </w:r>
      <w:proofErr w:type="spellEnd"/>
      <w:r>
        <w:rPr>
          <w:rFonts w:asciiTheme="minorHAnsi" w:hAnsiTheme="minorHAnsi" w:cstheme="minorHAnsi"/>
          <w:color w:val="000000"/>
          <w:sz w:val="22"/>
          <w:szCs w:val="22"/>
        </w:rPr>
        <w:t>.</w:t>
      </w:r>
    </w:p>
    <w:p w:rsidR="00EB3BB2" w:rsidRPr="00651DEE" w:rsidRDefault="006A710C"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r>
        <w:rPr>
          <w:rFonts w:ascii="Arial" w:hAnsi="Arial" w:cs="Arial"/>
          <w:color w:val="555555"/>
          <w:sz w:val="21"/>
          <w:szCs w:val="21"/>
        </w:rPr>
        <w:tab/>
      </w:r>
    </w:p>
    <w:p w:rsidR="006A710C" w:rsidRDefault="00250036" w:rsidP="00651DEE">
      <w:proofErr w:type="spellStart"/>
      <w:r>
        <w:t>Câu</w:t>
      </w:r>
      <w:proofErr w:type="spellEnd"/>
      <w:r>
        <w:t xml:space="preserve"> 4: </w:t>
      </w:r>
      <w:proofErr w:type="spellStart"/>
      <w:r w:rsidR="00651DEE">
        <w:t>Thế</w:t>
      </w:r>
      <w:proofErr w:type="spellEnd"/>
      <w:r w:rsidR="00651DEE">
        <w:t xml:space="preserve"> </w:t>
      </w:r>
      <w:proofErr w:type="spellStart"/>
      <w:r w:rsidR="00651DEE">
        <w:t>nào</w:t>
      </w:r>
      <w:proofErr w:type="spellEnd"/>
      <w:r w:rsidR="00651DEE">
        <w:t xml:space="preserve"> </w:t>
      </w:r>
      <w:proofErr w:type="spellStart"/>
      <w:r w:rsidR="00651DEE">
        <w:t>là</w:t>
      </w:r>
      <w:proofErr w:type="spellEnd"/>
      <w:r w:rsidR="00651DEE">
        <w:t xml:space="preserve"> LIFO, FIFO? Cho </w:t>
      </w:r>
      <w:proofErr w:type="spellStart"/>
      <w:r w:rsidR="00651DEE">
        <w:t>ví</w:t>
      </w:r>
      <w:proofErr w:type="spellEnd"/>
      <w:r w:rsidR="00651DEE">
        <w:t xml:space="preserve"> </w:t>
      </w:r>
      <w:proofErr w:type="spellStart"/>
      <w:r w:rsidR="00651DEE">
        <w:t>dụ</w:t>
      </w:r>
      <w:proofErr w:type="spellEnd"/>
      <w:r w:rsidR="00651DEE">
        <w:t>.</w:t>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gramStart"/>
      <w:r w:rsidRPr="00651DEE">
        <w:rPr>
          <w:rFonts w:asciiTheme="minorHAnsi" w:hAnsiTheme="minorHAnsi" w:cstheme="minorHAnsi"/>
          <w:color w:val="000000"/>
          <w:sz w:val="22"/>
          <w:szCs w:val="22"/>
        </w:rPr>
        <w:t>LIFO(</w:t>
      </w:r>
      <w:proofErr w:type="gramEnd"/>
      <w:r w:rsidRPr="00651DEE">
        <w:rPr>
          <w:rFonts w:asciiTheme="minorHAnsi" w:hAnsiTheme="minorHAnsi" w:cstheme="minorHAnsi"/>
          <w:color w:val="000000"/>
          <w:sz w:val="22"/>
          <w:szCs w:val="22"/>
        </w:rPr>
        <w:t xml:space="preserve"> Last In First Out): </w:t>
      </w:r>
      <w:proofErr w:type="spellStart"/>
      <w:r w:rsidRPr="00651DEE">
        <w:rPr>
          <w:rFonts w:asciiTheme="minorHAnsi" w:hAnsiTheme="minorHAnsi" w:cstheme="minorHAnsi"/>
          <w:color w:val="000000"/>
          <w:sz w:val="22"/>
          <w:szCs w:val="22"/>
        </w:rPr>
        <w:t>Thêm</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vào</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cuối</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nhưng</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được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lấy</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ra</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đầu</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tiên</w:t>
      </w:r>
      <w:proofErr w:type="spellEnd"/>
      <w:r w:rsidRPr="00651DEE">
        <w:rPr>
          <w:rFonts w:asciiTheme="minorHAnsi" w:hAnsiTheme="minorHAnsi" w:cstheme="minorHAnsi"/>
          <w:color w:val="000000"/>
          <w:sz w:val="22"/>
          <w:szCs w:val="22"/>
        </w:rPr>
        <w:t>.</w:t>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spellStart"/>
      <w:r w:rsidRPr="00651DEE">
        <w:rPr>
          <w:rFonts w:asciiTheme="minorHAnsi" w:hAnsiTheme="minorHAnsi" w:cstheme="minorHAnsi"/>
          <w:color w:val="000000"/>
          <w:sz w:val="22"/>
          <w:szCs w:val="22"/>
        </w:rPr>
        <w:t>Ví</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dụ</w:t>
      </w:r>
      <w:proofErr w:type="spellEnd"/>
      <w:r w:rsidRPr="00651DEE">
        <w:rPr>
          <w:rFonts w:asciiTheme="minorHAnsi" w:hAnsiTheme="minorHAnsi" w:cstheme="minorHAnsi"/>
          <w:color w:val="000000"/>
          <w:sz w:val="22"/>
          <w:szCs w:val="22"/>
        </w:rPr>
        <w:t>:</w:t>
      </w:r>
    </w:p>
    <w:p w:rsidR="00651DEE" w:rsidRPr="00651DEE" w:rsidRDefault="00651DEE" w:rsidP="00651DEE">
      <w:pPr>
        <w:pStyle w:val="NormalWeb"/>
        <w:spacing w:before="0" w:beforeAutospacing="0" w:after="0" w:afterAutospacing="0" w:line="360" w:lineRule="atLeast"/>
        <w:ind w:left="720" w:firstLine="432"/>
        <w:jc w:val="both"/>
        <w:rPr>
          <w:rFonts w:asciiTheme="minorHAnsi" w:hAnsiTheme="minorHAnsi" w:cstheme="minorHAnsi"/>
          <w:color w:val="000000"/>
          <w:sz w:val="22"/>
          <w:szCs w:val="22"/>
        </w:rPr>
      </w:pPr>
      <w:r w:rsidRPr="00651DEE">
        <w:rPr>
          <w:rFonts w:asciiTheme="minorHAnsi" w:hAnsiTheme="minorHAnsi" w:cstheme="minorHAnsi"/>
          <w:noProof/>
          <w:color w:val="000000"/>
          <w:sz w:val="22"/>
          <w:szCs w:val="22"/>
        </w:rPr>
        <w:drawing>
          <wp:inline distT="0" distB="0" distL="0" distR="0" wp14:anchorId="21A45517" wp14:editId="38612507">
            <wp:extent cx="4762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9P8Ym.png"/>
                    <pic:cNvPicPr/>
                  </pic:nvPicPr>
                  <pic:blipFill>
                    <a:blip r:embed="rId6">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gramStart"/>
      <w:r w:rsidRPr="00651DEE">
        <w:rPr>
          <w:rFonts w:asciiTheme="minorHAnsi" w:hAnsiTheme="minorHAnsi" w:cstheme="minorHAnsi"/>
          <w:color w:val="000000"/>
          <w:sz w:val="22"/>
          <w:szCs w:val="22"/>
        </w:rPr>
        <w:t>FIFO(</w:t>
      </w:r>
      <w:proofErr w:type="gramEnd"/>
      <w:r w:rsidRPr="00651DEE">
        <w:rPr>
          <w:rFonts w:asciiTheme="minorHAnsi" w:hAnsiTheme="minorHAnsi" w:cstheme="minorHAnsi"/>
          <w:color w:val="000000"/>
          <w:sz w:val="22"/>
          <w:szCs w:val="22"/>
        </w:rPr>
        <w:t xml:space="preserve">First In First Out): </w:t>
      </w:r>
      <w:proofErr w:type="spellStart"/>
      <w:r w:rsidRPr="00651DEE">
        <w:rPr>
          <w:rFonts w:asciiTheme="minorHAnsi" w:hAnsiTheme="minorHAnsi" w:cstheme="minorHAnsi"/>
          <w:color w:val="000000"/>
          <w:sz w:val="22"/>
          <w:szCs w:val="22"/>
        </w:rPr>
        <w:t>Thêm</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vào</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đầu</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sẽ</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được</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lấy</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ra</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đầu</w:t>
      </w:r>
      <w:proofErr w:type="spellEnd"/>
      <w:r w:rsidRPr="00651DEE">
        <w:rPr>
          <w:rFonts w:asciiTheme="minorHAnsi" w:hAnsiTheme="minorHAnsi" w:cstheme="minorHAnsi"/>
          <w:color w:val="000000"/>
          <w:sz w:val="22"/>
          <w:szCs w:val="22"/>
        </w:rPr>
        <w:t>.</w:t>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color w:val="000000"/>
          <w:sz w:val="22"/>
          <w:szCs w:val="22"/>
        </w:rPr>
      </w:pPr>
      <w:proofErr w:type="spellStart"/>
      <w:r w:rsidRPr="00651DEE">
        <w:rPr>
          <w:rFonts w:asciiTheme="minorHAnsi" w:hAnsiTheme="minorHAnsi" w:cstheme="minorHAnsi"/>
          <w:color w:val="000000"/>
          <w:sz w:val="22"/>
          <w:szCs w:val="22"/>
        </w:rPr>
        <w:t>Ví</w:t>
      </w:r>
      <w:proofErr w:type="spellEnd"/>
      <w:r w:rsidRPr="00651DEE">
        <w:rPr>
          <w:rFonts w:asciiTheme="minorHAnsi" w:hAnsiTheme="minorHAnsi" w:cstheme="minorHAnsi"/>
          <w:color w:val="000000"/>
          <w:sz w:val="22"/>
          <w:szCs w:val="22"/>
        </w:rPr>
        <w:t xml:space="preserve"> </w:t>
      </w:r>
      <w:proofErr w:type="spellStart"/>
      <w:r w:rsidRPr="00651DEE">
        <w:rPr>
          <w:rFonts w:asciiTheme="minorHAnsi" w:hAnsiTheme="minorHAnsi" w:cstheme="minorHAnsi"/>
          <w:color w:val="000000"/>
          <w:sz w:val="22"/>
          <w:szCs w:val="22"/>
        </w:rPr>
        <w:t>dụ</w:t>
      </w:r>
      <w:proofErr w:type="spellEnd"/>
      <w:r w:rsidRPr="00651DEE">
        <w:rPr>
          <w:rFonts w:asciiTheme="minorHAnsi" w:hAnsiTheme="minorHAnsi" w:cstheme="minorHAnsi"/>
          <w:color w:val="000000"/>
          <w:sz w:val="22"/>
          <w:szCs w:val="22"/>
        </w:rPr>
        <w:t>:</w:t>
      </w:r>
    </w:p>
    <w:p w:rsidR="00651DEE" w:rsidRPr="00651DEE" w:rsidRDefault="00651DEE" w:rsidP="00651DEE">
      <w:pPr>
        <w:pStyle w:val="NormalWeb"/>
        <w:spacing w:before="0" w:beforeAutospacing="0" w:after="0" w:afterAutospacing="0" w:line="360" w:lineRule="atLeast"/>
        <w:ind w:left="720" w:firstLine="432"/>
        <w:jc w:val="both"/>
        <w:rPr>
          <w:rFonts w:asciiTheme="minorHAnsi" w:hAnsiTheme="minorHAnsi" w:cstheme="minorHAnsi"/>
          <w:color w:val="000000"/>
          <w:sz w:val="22"/>
          <w:szCs w:val="22"/>
        </w:rPr>
      </w:pPr>
      <w:r w:rsidRPr="00651DEE">
        <w:rPr>
          <w:rFonts w:asciiTheme="minorHAnsi" w:hAnsiTheme="minorHAnsi" w:cstheme="minorHAnsi"/>
          <w:noProof/>
          <w:color w:val="000000"/>
          <w:sz w:val="22"/>
          <w:szCs w:val="22"/>
        </w:rPr>
        <w:drawing>
          <wp:inline distT="0" distB="0" distL="0" distR="0" wp14:anchorId="01D656F0" wp14:editId="16D1DD0D">
            <wp:extent cx="4762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OuZY.png"/>
                    <pic:cNvPicPr/>
                  </pic:nvPicPr>
                  <pic:blipFill>
                    <a:blip r:embed="rId7">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rsidR="00651DEE" w:rsidRDefault="00651DEE" w:rsidP="00651DEE">
      <w:pPr>
        <w:ind w:firstLine="432"/>
      </w:pPr>
      <w:proofErr w:type="spellStart"/>
      <w:r>
        <w:rPr>
          <w:rFonts w:cstheme="minorHAnsi"/>
        </w:rPr>
        <w:t>Câu</w:t>
      </w:r>
      <w:proofErr w:type="spellEnd"/>
      <w:r>
        <w:rPr>
          <w:rFonts w:cstheme="minorHAnsi"/>
        </w:rPr>
        <w:t xml:space="preserve"> 5: </w:t>
      </w:r>
      <w:r>
        <w:t xml:space="preserve">Theo </w:t>
      </w:r>
      <w:proofErr w:type="spellStart"/>
      <w:r>
        <w:t>bạn</w:t>
      </w:r>
      <w:proofErr w:type="spellEnd"/>
      <w:r>
        <w:t xml:space="preserve">, </w:t>
      </w:r>
      <w:proofErr w:type="spellStart"/>
      <w:r>
        <w:t>danh</w:t>
      </w:r>
      <w:proofErr w:type="spellEnd"/>
      <w:r>
        <w:t xml:space="preserve"> </w:t>
      </w:r>
      <w:proofErr w:type="spellStart"/>
      <w:r>
        <w:t>sách</w:t>
      </w:r>
      <w:proofErr w:type="spellEnd"/>
      <w:r>
        <w:t xml:space="preserve"> </w:t>
      </w:r>
      <w:proofErr w:type="spellStart"/>
      <w:r>
        <w:t>danh</w:t>
      </w:r>
      <w:proofErr w:type="spellEnd"/>
      <w:r>
        <w:t xml:space="preserve"> </w:t>
      </w:r>
      <w:proofErr w:type="spellStart"/>
      <w:r>
        <w:t>sách</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có</w:t>
      </w:r>
      <w:proofErr w:type="spellEnd"/>
      <w:r>
        <w:t xml:space="preserve"> </w:t>
      </w:r>
      <w:proofErr w:type="spellStart"/>
      <w:r>
        <w:t>thể</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gì</w:t>
      </w:r>
      <w:proofErr w:type="spellEnd"/>
      <w:r>
        <w:t xml:space="preserve"> </w:t>
      </w:r>
      <w:proofErr w:type="spellStart"/>
      <w:r>
        <w:t>trong</w:t>
      </w:r>
      <w:proofErr w:type="spellEnd"/>
      <w:r>
        <w:t xml:space="preserve"> </w:t>
      </w:r>
      <w:proofErr w:type="spellStart"/>
      <w:r>
        <w:t>máy</w:t>
      </w:r>
      <w:proofErr w:type="spellEnd"/>
      <w:r>
        <w:t xml:space="preserve"> </w:t>
      </w:r>
      <w:proofErr w:type="spellStart"/>
      <w:r>
        <w:t>tính</w:t>
      </w:r>
      <w:proofErr w:type="spellEnd"/>
      <w:r>
        <w:t>?</w:t>
      </w:r>
    </w:p>
    <w:p w:rsidR="00651DEE" w:rsidRPr="00651DEE" w:rsidRDefault="00651DEE" w:rsidP="00651DEE">
      <w:pPr>
        <w:pStyle w:val="NormalWeb"/>
        <w:spacing w:before="0" w:beforeAutospacing="0" w:after="0" w:afterAutospacing="0" w:line="360" w:lineRule="atLeast"/>
        <w:ind w:firstLine="432"/>
        <w:jc w:val="both"/>
        <w:rPr>
          <w:rFonts w:asciiTheme="minorHAnsi" w:hAnsiTheme="minorHAnsi" w:cstheme="minorHAnsi"/>
          <w:sz w:val="22"/>
          <w:szCs w:val="22"/>
        </w:rPr>
      </w:pPr>
      <w:r w:rsidRPr="00651DEE">
        <w:rPr>
          <w:rFonts w:asciiTheme="minorHAnsi" w:hAnsiTheme="minorHAnsi" w:cstheme="minorHAnsi"/>
          <w:sz w:val="22"/>
          <w:szCs w:val="22"/>
        </w:rPr>
        <w:lastRenderedPageBreak/>
        <w:t xml:space="preserve">Stack: </w:t>
      </w:r>
      <w:proofErr w:type="spellStart"/>
      <w:r w:rsidRPr="00651DEE">
        <w:rPr>
          <w:rFonts w:asciiTheme="minorHAnsi" w:hAnsiTheme="minorHAnsi" w:cstheme="minorHAnsi"/>
          <w:sz w:val="22"/>
          <w:szCs w:val="22"/>
        </w:rPr>
        <w:t>Trong</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trình</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biên</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dịch</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thông</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dịch</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khi</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thực</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hiện</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các</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thủ</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tục</w:t>
      </w:r>
      <w:proofErr w:type="spellEnd"/>
      <w:r w:rsidRPr="00651DEE">
        <w:rPr>
          <w:rFonts w:asciiTheme="minorHAnsi" w:hAnsiTheme="minorHAnsi" w:cstheme="minorHAnsi"/>
          <w:sz w:val="22"/>
          <w:szCs w:val="22"/>
        </w:rPr>
        <w:t xml:space="preserve">, Stack </w:t>
      </w:r>
      <w:proofErr w:type="spellStart"/>
      <w:r w:rsidRPr="00651DEE">
        <w:rPr>
          <w:rFonts w:asciiTheme="minorHAnsi" w:hAnsiTheme="minorHAnsi" w:cstheme="minorHAnsi"/>
          <w:sz w:val="22"/>
          <w:szCs w:val="22"/>
        </w:rPr>
        <w:t>được</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sử</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dụng</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để</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lưu</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môi</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trường</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của</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các</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thủ</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tục</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Trong</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một</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số</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bài</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toán</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của</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lý</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thuyết</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đồ</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thị</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như</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tìm</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đường</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đi</w:t>
      </w:r>
      <w:proofErr w:type="spellEnd"/>
      <w:r w:rsidRPr="00651DEE">
        <w:rPr>
          <w:rFonts w:asciiTheme="minorHAnsi" w:hAnsiTheme="minorHAnsi" w:cstheme="minorHAnsi"/>
          <w:sz w:val="22"/>
          <w:szCs w:val="22"/>
        </w:rPr>
        <w:t xml:space="preserve">), Stack </w:t>
      </w:r>
      <w:proofErr w:type="spellStart"/>
      <w:r w:rsidRPr="00651DEE">
        <w:rPr>
          <w:rFonts w:asciiTheme="minorHAnsi" w:hAnsiTheme="minorHAnsi" w:cstheme="minorHAnsi"/>
          <w:sz w:val="22"/>
          <w:szCs w:val="22"/>
        </w:rPr>
        <w:t>cũng</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thường</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được</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sử</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dụng</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để</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lưu</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dữ</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liệu</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khi</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giải</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các</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bài</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toán</w:t>
      </w:r>
      <w:proofErr w:type="spellEnd"/>
      <w:r w:rsidRPr="00651DEE">
        <w:rPr>
          <w:rFonts w:asciiTheme="minorHAnsi" w:hAnsiTheme="minorHAnsi" w:cstheme="minorHAnsi"/>
          <w:sz w:val="22"/>
          <w:szCs w:val="22"/>
        </w:rPr>
        <w:t xml:space="preserve"> </w:t>
      </w:r>
      <w:proofErr w:type="spellStart"/>
      <w:r w:rsidRPr="00651DEE">
        <w:rPr>
          <w:rFonts w:asciiTheme="minorHAnsi" w:hAnsiTheme="minorHAnsi" w:cstheme="minorHAnsi"/>
          <w:sz w:val="22"/>
          <w:szCs w:val="22"/>
        </w:rPr>
        <w:t>này</w:t>
      </w:r>
      <w:proofErr w:type="spellEnd"/>
      <w:r w:rsidRPr="00651DEE">
        <w:rPr>
          <w:rFonts w:asciiTheme="minorHAnsi" w:hAnsiTheme="minorHAnsi" w:cstheme="minorHAnsi"/>
          <w:sz w:val="22"/>
          <w:szCs w:val="22"/>
        </w:rPr>
        <w:t>.</w:t>
      </w:r>
    </w:p>
    <w:p w:rsidR="00651DEE" w:rsidRPr="00651DEE" w:rsidRDefault="00651DEE" w:rsidP="00651DEE">
      <w:pPr>
        <w:spacing w:after="240"/>
        <w:ind w:firstLine="432"/>
        <w:rPr>
          <w:rFonts w:cstheme="minorHAnsi"/>
        </w:rPr>
      </w:pPr>
      <w:r w:rsidRPr="00651DEE">
        <w:rPr>
          <w:rFonts w:cstheme="minorHAnsi"/>
        </w:rPr>
        <w:t xml:space="preserve">Queue: </w:t>
      </w:r>
      <w:proofErr w:type="spellStart"/>
      <w:r w:rsidRPr="00651DEE">
        <w:rPr>
          <w:rFonts w:cstheme="minorHAnsi"/>
        </w:rPr>
        <w:t>Bộ</w:t>
      </w:r>
      <w:proofErr w:type="spellEnd"/>
      <w:r w:rsidRPr="00651DEE">
        <w:rPr>
          <w:rFonts w:cstheme="minorHAnsi"/>
        </w:rPr>
        <w:t xml:space="preserve"> </w:t>
      </w:r>
      <w:proofErr w:type="spellStart"/>
      <w:r w:rsidRPr="00651DEE">
        <w:rPr>
          <w:rFonts w:cstheme="minorHAnsi"/>
        </w:rPr>
        <w:t>đệm</w:t>
      </w:r>
      <w:proofErr w:type="spellEnd"/>
      <w:r w:rsidRPr="00651DEE">
        <w:rPr>
          <w:rFonts w:cstheme="minorHAnsi"/>
        </w:rPr>
        <w:t xml:space="preserve"> (</w:t>
      </w:r>
      <w:proofErr w:type="spellStart"/>
      <w:r w:rsidRPr="00651DEE">
        <w:rPr>
          <w:rFonts w:cstheme="minorHAnsi"/>
        </w:rPr>
        <w:t>ví</w:t>
      </w:r>
      <w:proofErr w:type="spellEnd"/>
      <w:r w:rsidRPr="00651DEE">
        <w:rPr>
          <w:rFonts w:cstheme="minorHAnsi"/>
        </w:rPr>
        <w:t xml:space="preserve"> </w:t>
      </w:r>
      <w:proofErr w:type="spellStart"/>
      <w:r w:rsidRPr="00651DEE">
        <w:rPr>
          <w:rFonts w:cstheme="minorHAnsi"/>
        </w:rPr>
        <w:t>dụ</w:t>
      </w:r>
      <w:proofErr w:type="spellEnd"/>
      <w:r w:rsidRPr="00651DEE">
        <w:rPr>
          <w:rFonts w:cstheme="minorHAnsi"/>
        </w:rPr>
        <w:t xml:space="preserve">: </w:t>
      </w:r>
      <w:proofErr w:type="spellStart"/>
      <w:r w:rsidRPr="00651DEE">
        <w:rPr>
          <w:rFonts w:cstheme="minorHAnsi"/>
        </w:rPr>
        <w:t>Nhấn</w:t>
      </w:r>
      <w:proofErr w:type="spellEnd"/>
      <w:r w:rsidRPr="00651DEE">
        <w:rPr>
          <w:rFonts w:cstheme="minorHAnsi"/>
        </w:rPr>
        <w:t xml:space="preserve"> </w:t>
      </w:r>
      <w:proofErr w:type="spellStart"/>
      <w:r w:rsidRPr="00651DEE">
        <w:rPr>
          <w:rFonts w:cstheme="minorHAnsi"/>
        </w:rPr>
        <w:t>phím</w:t>
      </w:r>
      <w:proofErr w:type="spellEnd"/>
      <w:r w:rsidRPr="00651DEE">
        <w:rPr>
          <w:rFonts w:cstheme="minorHAnsi"/>
        </w:rPr>
        <w:t xml:space="preserve"> -&gt; </w:t>
      </w:r>
      <w:proofErr w:type="spellStart"/>
      <w:r w:rsidRPr="00651DEE">
        <w:rPr>
          <w:rFonts w:cstheme="minorHAnsi"/>
        </w:rPr>
        <w:t>Bộ</w:t>
      </w:r>
      <w:proofErr w:type="spellEnd"/>
      <w:r w:rsidRPr="00651DEE">
        <w:rPr>
          <w:rFonts w:cstheme="minorHAnsi"/>
        </w:rPr>
        <w:t xml:space="preserve"> </w:t>
      </w:r>
      <w:proofErr w:type="spellStart"/>
      <w:r w:rsidRPr="00651DEE">
        <w:rPr>
          <w:rFonts w:cstheme="minorHAnsi"/>
        </w:rPr>
        <w:t>đệm</w:t>
      </w:r>
      <w:proofErr w:type="spellEnd"/>
      <w:r w:rsidRPr="00651DEE">
        <w:rPr>
          <w:rFonts w:cstheme="minorHAnsi"/>
        </w:rPr>
        <w:t xml:space="preserve"> -&gt; CPU </w:t>
      </w:r>
      <w:proofErr w:type="spellStart"/>
      <w:r w:rsidRPr="00651DEE">
        <w:rPr>
          <w:rFonts w:cstheme="minorHAnsi"/>
        </w:rPr>
        <w:t>xử</w:t>
      </w:r>
      <w:proofErr w:type="spellEnd"/>
      <w:r w:rsidRPr="00651DEE">
        <w:rPr>
          <w:rFonts w:cstheme="minorHAnsi"/>
        </w:rPr>
        <w:t xml:space="preserve"> </w:t>
      </w:r>
      <w:proofErr w:type="spellStart"/>
      <w:r w:rsidRPr="00651DEE">
        <w:rPr>
          <w:rFonts w:cstheme="minorHAnsi"/>
        </w:rPr>
        <w:t>lý</w:t>
      </w:r>
      <w:proofErr w:type="spellEnd"/>
      <w:r w:rsidRPr="00651DEE">
        <w:rPr>
          <w:rFonts w:cstheme="minorHAnsi"/>
        </w:rPr>
        <w:t>).</w:t>
      </w:r>
      <w:proofErr w:type="spellStart"/>
      <w:r w:rsidRPr="00651DEE">
        <w:rPr>
          <w:rFonts w:cstheme="minorHAnsi"/>
        </w:rPr>
        <w:t>Xử</w:t>
      </w:r>
      <w:proofErr w:type="spellEnd"/>
      <w:r w:rsidRPr="00651DEE">
        <w:rPr>
          <w:rFonts w:cstheme="minorHAnsi"/>
        </w:rPr>
        <w:t xml:space="preserve"> </w:t>
      </w:r>
      <w:proofErr w:type="spellStart"/>
      <w:r w:rsidRPr="00651DEE">
        <w:rPr>
          <w:rFonts w:cstheme="minorHAnsi"/>
        </w:rPr>
        <w:t>lý</w:t>
      </w:r>
      <w:proofErr w:type="spellEnd"/>
      <w:r w:rsidRPr="00651DEE">
        <w:rPr>
          <w:rFonts w:cstheme="minorHAnsi"/>
        </w:rPr>
        <w:t xml:space="preserve"> </w:t>
      </w:r>
      <w:proofErr w:type="spellStart"/>
      <w:r w:rsidRPr="00651DEE">
        <w:rPr>
          <w:rFonts w:cstheme="minorHAnsi"/>
        </w:rPr>
        <w:t>các</w:t>
      </w:r>
      <w:proofErr w:type="spellEnd"/>
      <w:r w:rsidRPr="00651DEE">
        <w:rPr>
          <w:rFonts w:cstheme="minorHAnsi"/>
        </w:rPr>
        <w:t xml:space="preserve"> </w:t>
      </w:r>
      <w:proofErr w:type="spellStart"/>
      <w:r w:rsidRPr="00651DEE">
        <w:rPr>
          <w:rFonts w:cstheme="minorHAnsi"/>
        </w:rPr>
        <w:t>lệnh</w:t>
      </w:r>
      <w:proofErr w:type="spellEnd"/>
      <w:r w:rsidRPr="00651DEE">
        <w:rPr>
          <w:rFonts w:cstheme="minorHAnsi"/>
        </w:rPr>
        <w:t xml:space="preserve"> </w:t>
      </w:r>
      <w:proofErr w:type="spellStart"/>
      <w:r w:rsidRPr="00651DEE">
        <w:rPr>
          <w:rFonts w:cstheme="minorHAnsi"/>
        </w:rPr>
        <w:t>trong</w:t>
      </w:r>
      <w:proofErr w:type="spellEnd"/>
      <w:r w:rsidRPr="00651DEE">
        <w:rPr>
          <w:rFonts w:cstheme="minorHAnsi"/>
        </w:rPr>
        <w:t xml:space="preserve"> </w:t>
      </w:r>
      <w:proofErr w:type="spellStart"/>
      <w:r w:rsidRPr="00651DEE">
        <w:rPr>
          <w:rFonts w:cstheme="minorHAnsi"/>
        </w:rPr>
        <w:t>máy</w:t>
      </w:r>
      <w:proofErr w:type="spellEnd"/>
      <w:r w:rsidRPr="00651DEE">
        <w:rPr>
          <w:rFonts w:cstheme="minorHAnsi"/>
        </w:rPr>
        <w:t xml:space="preserve"> </w:t>
      </w:r>
      <w:proofErr w:type="spellStart"/>
      <w:r w:rsidRPr="00651DEE">
        <w:rPr>
          <w:rFonts w:cstheme="minorHAnsi"/>
        </w:rPr>
        <w:t>tính</w:t>
      </w:r>
      <w:proofErr w:type="spellEnd"/>
      <w:r w:rsidRPr="00651DEE">
        <w:rPr>
          <w:rFonts w:cstheme="minorHAnsi"/>
        </w:rPr>
        <w:t xml:space="preserve"> (</w:t>
      </w:r>
      <w:proofErr w:type="spellStart"/>
      <w:r w:rsidRPr="00651DEE">
        <w:rPr>
          <w:rFonts w:cstheme="minorHAnsi"/>
        </w:rPr>
        <w:t>ứng</w:t>
      </w:r>
      <w:proofErr w:type="spellEnd"/>
      <w:r w:rsidRPr="00651DEE">
        <w:rPr>
          <w:rFonts w:cstheme="minorHAnsi"/>
        </w:rPr>
        <w:t xml:space="preserve"> </w:t>
      </w:r>
      <w:proofErr w:type="spellStart"/>
      <w:r w:rsidRPr="00651DEE">
        <w:rPr>
          <w:rFonts w:cstheme="minorHAnsi"/>
        </w:rPr>
        <w:t>dụng</w:t>
      </w:r>
      <w:proofErr w:type="spellEnd"/>
      <w:r w:rsidRPr="00651DEE">
        <w:rPr>
          <w:rFonts w:cstheme="minorHAnsi"/>
        </w:rPr>
        <w:t xml:space="preserve"> </w:t>
      </w:r>
      <w:proofErr w:type="spellStart"/>
      <w:r w:rsidRPr="00651DEE">
        <w:rPr>
          <w:rFonts w:cstheme="minorHAnsi"/>
        </w:rPr>
        <w:t>trong</w:t>
      </w:r>
      <w:proofErr w:type="spellEnd"/>
      <w:r w:rsidRPr="00651DEE">
        <w:rPr>
          <w:rFonts w:cstheme="minorHAnsi"/>
        </w:rPr>
        <w:t xml:space="preserve"> HÐH, </w:t>
      </w:r>
      <w:proofErr w:type="spellStart"/>
      <w:r w:rsidRPr="00651DEE">
        <w:rPr>
          <w:rFonts w:cstheme="minorHAnsi"/>
        </w:rPr>
        <w:t>trình</w:t>
      </w:r>
      <w:proofErr w:type="spellEnd"/>
      <w:r w:rsidRPr="00651DEE">
        <w:rPr>
          <w:rFonts w:cstheme="minorHAnsi"/>
        </w:rPr>
        <w:t xml:space="preserve"> </w:t>
      </w:r>
      <w:proofErr w:type="spellStart"/>
      <w:r w:rsidRPr="00651DEE">
        <w:rPr>
          <w:rFonts w:cstheme="minorHAnsi"/>
        </w:rPr>
        <w:t>biên</w:t>
      </w:r>
      <w:proofErr w:type="spellEnd"/>
      <w:r w:rsidRPr="00651DEE">
        <w:rPr>
          <w:rFonts w:cstheme="minorHAnsi"/>
        </w:rPr>
        <w:t xml:space="preserve"> </w:t>
      </w:r>
      <w:proofErr w:type="spellStart"/>
      <w:r w:rsidRPr="00651DEE">
        <w:rPr>
          <w:rFonts w:cstheme="minorHAnsi"/>
        </w:rPr>
        <w:t>dịch</w:t>
      </w:r>
      <w:proofErr w:type="spellEnd"/>
      <w:r w:rsidRPr="00651DEE">
        <w:rPr>
          <w:rFonts w:cstheme="minorHAnsi"/>
        </w:rPr>
        <w:t xml:space="preserve">), </w:t>
      </w:r>
      <w:proofErr w:type="spellStart"/>
      <w:r w:rsidRPr="00651DEE">
        <w:rPr>
          <w:rFonts w:cstheme="minorHAnsi"/>
        </w:rPr>
        <w:t>hàng</w:t>
      </w:r>
      <w:proofErr w:type="spellEnd"/>
      <w:r w:rsidRPr="00651DEE">
        <w:rPr>
          <w:rFonts w:cstheme="minorHAnsi"/>
        </w:rPr>
        <w:t xml:space="preserve"> </w:t>
      </w:r>
      <w:proofErr w:type="spellStart"/>
      <w:r w:rsidRPr="00651DEE">
        <w:rPr>
          <w:rFonts w:cstheme="minorHAnsi"/>
        </w:rPr>
        <w:t>đượi</w:t>
      </w:r>
      <w:proofErr w:type="spellEnd"/>
      <w:r w:rsidRPr="00651DEE">
        <w:rPr>
          <w:rFonts w:cstheme="minorHAnsi"/>
        </w:rPr>
        <w:t xml:space="preserve"> </w:t>
      </w:r>
      <w:proofErr w:type="spellStart"/>
      <w:r w:rsidRPr="00651DEE">
        <w:rPr>
          <w:rFonts w:cstheme="minorHAnsi"/>
        </w:rPr>
        <w:t>các</w:t>
      </w:r>
      <w:proofErr w:type="spellEnd"/>
      <w:r w:rsidRPr="00651DEE">
        <w:rPr>
          <w:rFonts w:cstheme="minorHAnsi"/>
        </w:rPr>
        <w:t xml:space="preserve"> </w:t>
      </w:r>
      <w:proofErr w:type="spellStart"/>
      <w:r w:rsidRPr="00651DEE">
        <w:rPr>
          <w:rFonts w:cstheme="minorHAnsi"/>
        </w:rPr>
        <w:t>tiến</w:t>
      </w:r>
      <w:proofErr w:type="spellEnd"/>
      <w:r w:rsidRPr="00651DEE">
        <w:rPr>
          <w:rFonts w:cstheme="minorHAnsi"/>
        </w:rPr>
        <w:t xml:space="preserve"> </w:t>
      </w:r>
      <w:proofErr w:type="spellStart"/>
      <w:r w:rsidRPr="00651DEE">
        <w:rPr>
          <w:rFonts w:cstheme="minorHAnsi"/>
        </w:rPr>
        <w:t>trình</w:t>
      </w:r>
      <w:proofErr w:type="spellEnd"/>
      <w:r w:rsidRPr="00651DEE">
        <w:rPr>
          <w:rFonts w:cstheme="minorHAnsi"/>
        </w:rPr>
        <w:t xml:space="preserve"> </w:t>
      </w:r>
      <w:proofErr w:type="spellStart"/>
      <w:r w:rsidRPr="00651DEE">
        <w:rPr>
          <w:rFonts w:cstheme="minorHAnsi"/>
        </w:rPr>
        <w:t>chờ</w:t>
      </w:r>
      <w:proofErr w:type="spellEnd"/>
      <w:r w:rsidRPr="00651DEE">
        <w:rPr>
          <w:rFonts w:cstheme="minorHAnsi"/>
        </w:rPr>
        <w:t xml:space="preserve"> </w:t>
      </w:r>
      <w:proofErr w:type="spellStart"/>
      <w:r w:rsidRPr="00651DEE">
        <w:rPr>
          <w:rFonts w:cstheme="minorHAnsi"/>
        </w:rPr>
        <w:t>được</w:t>
      </w:r>
      <w:proofErr w:type="spellEnd"/>
      <w:r w:rsidRPr="00651DEE">
        <w:rPr>
          <w:rFonts w:cstheme="minorHAnsi"/>
        </w:rPr>
        <w:t xml:space="preserve"> </w:t>
      </w:r>
      <w:proofErr w:type="spellStart"/>
      <w:r w:rsidRPr="00651DEE">
        <w:rPr>
          <w:rFonts w:cstheme="minorHAnsi"/>
        </w:rPr>
        <w:t>xử</w:t>
      </w:r>
      <w:proofErr w:type="spellEnd"/>
      <w:r w:rsidRPr="00651DEE">
        <w:rPr>
          <w:rFonts w:cstheme="minorHAnsi"/>
        </w:rPr>
        <w:t xml:space="preserve"> </w:t>
      </w:r>
      <w:proofErr w:type="spellStart"/>
      <w:r w:rsidRPr="00651DEE">
        <w:rPr>
          <w:rFonts w:cstheme="minorHAnsi"/>
        </w:rPr>
        <w:t>lý</w:t>
      </w:r>
      <w:proofErr w:type="spellEnd"/>
      <w:proofErr w:type="gramStart"/>
      <w:r w:rsidRPr="00651DEE">
        <w:rPr>
          <w:rFonts w:cstheme="minorHAnsi"/>
        </w:rPr>
        <w:t>, ..</w:t>
      </w:r>
      <w:proofErr w:type="gramEnd"/>
    </w:p>
    <w:p w:rsidR="00651DEE" w:rsidRDefault="00651DEE" w:rsidP="00651DEE">
      <w:proofErr w:type="spellStart"/>
      <w:r>
        <w:rPr>
          <w:rFonts w:cstheme="minorHAnsi"/>
        </w:rPr>
        <w:t>Câu</w:t>
      </w:r>
      <w:proofErr w:type="spellEnd"/>
      <w:r>
        <w:rPr>
          <w:rFonts w:cstheme="minorHAnsi"/>
        </w:rPr>
        <w:t xml:space="preserve"> </w:t>
      </w:r>
      <w:proofErr w:type="gramStart"/>
      <w:r>
        <w:rPr>
          <w:rFonts w:cstheme="minorHAnsi"/>
        </w:rPr>
        <w:t>6 :</w:t>
      </w:r>
      <w:proofErr w:type="gramEnd"/>
      <w:r>
        <w:rPr>
          <w:rFonts w:cstheme="minorHAnsi"/>
        </w:rP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động</w:t>
      </w:r>
      <w:proofErr w:type="spellEnd"/>
      <w:r>
        <w:t xml:space="preserve">? Cho </w:t>
      </w:r>
      <w:proofErr w:type="spellStart"/>
      <w:r>
        <w:t>ví</w:t>
      </w:r>
      <w:proofErr w:type="spellEnd"/>
      <w:r>
        <w:t xml:space="preserve"> </w:t>
      </w:r>
      <w:proofErr w:type="spellStart"/>
      <w:r>
        <w:t>dụ</w:t>
      </w:r>
      <w:proofErr w:type="spellEnd"/>
      <w:r>
        <w:t>.</w:t>
      </w:r>
    </w:p>
    <w:p w:rsidR="00651DEE" w:rsidRPr="00651DEE" w:rsidRDefault="00651DEE" w:rsidP="00651DEE">
      <w:pPr>
        <w:spacing w:after="240"/>
        <w:ind w:firstLine="432"/>
        <w:rPr>
          <w:rFonts w:cstheme="minorHAnsi"/>
        </w:rPr>
      </w:pPr>
      <w:proofErr w:type="spellStart"/>
      <w:r w:rsidRPr="00651DEE">
        <w:rPr>
          <w:rFonts w:cstheme="minorHAnsi"/>
        </w:rPr>
        <w:t>Cấu</w:t>
      </w:r>
      <w:proofErr w:type="spellEnd"/>
      <w:r w:rsidRPr="00651DEE">
        <w:rPr>
          <w:rFonts w:cstheme="minorHAnsi"/>
        </w:rPr>
        <w:t xml:space="preserve"> </w:t>
      </w:r>
      <w:proofErr w:type="spellStart"/>
      <w:r w:rsidRPr="00651DEE">
        <w:rPr>
          <w:rFonts w:cstheme="minorHAnsi"/>
        </w:rPr>
        <w:t>trúc</w:t>
      </w:r>
      <w:proofErr w:type="spellEnd"/>
      <w:r w:rsidRPr="00651DEE">
        <w:rPr>
          <w:rFonts w:cstheme="minorHAnsi"/>
        </w:rPr>
        <w:t xml:space="preserve"> </w:t>
      </w:r>
      <w:proofErr w:type="spellStart"/>
      <w:r w:rsidRPr="00651DEE">
        <w:rPr>
          <w:rFonts w:cstheme="minorHAnsi"/>
        </w:rPr>
        <w:t>dữ</w:t>
      </w:r>
      <w:proofErr w:type="spellEnd"/>
      <w:r w:rsidRPr="00651DEE">
        <w:rPr>
          <w:rFonts w:cstheme="minorHAnsi"/>
        </w:rPr>
        <w:t xml:space="preserve"> </w:t>
      </w:r>
      <w:proofErr w:type="spellStart"/>
      <w:r w:rsidRPr="00651DEE">
        <w:rPr>
          <w:rFonts w:cstheme="minorHAnsi"/>
        </w:rPr>
        <w:t>liệu</w:t>
      </w:r>
      <w:proofErr w:type="spellEnd"/>
      <w:r w:rsidRPr="00651DEE">
        <w:rPr>
          <w:rFonts w:cstheme="minorHAnsi"/>
        </w:rPr>
        <w:t xml:space="preserve"> </w:t>
      </w:r>
      <w:proofErr w:type="spellStart"/>
      <w:r w:rsidRPr="00651DEE">
        <w:rPr>
          <w:rFonts w:cstheme="minorHAnsi"/>
        </w:rPr>
        <w:t>động</w:t>
      </w:r>
      <w:proofErr w:type="gramStart"/>
      <w:r w:rsidRPr="00651DEE">
        <w:rPr>
          <w:rFonts w:cstheme="minorHAnsi"/>
        </w:rPr>
        <w:t>:không</w:t>
      </w:r>
      <w:proofErr w:type="spellEnd"/>
      <w:proofErr w:type="gramEnd"/>
      <w:r w:rsidRPr="00651DEE">
        <w:rPr>
          <w:rFonts w:cstheme="minorHAnsi"/>
        </w:rPr>
        <w:t xml:space="preserve"> </w:t>
      </w:r>
      <w:proofErr w:type="spellStart"/>
      <w:r w:rsidRPr="00651DEE">
        <w:rPr>
          <w:rFonts w:cstheme="minorHAnsi"/>
        </w:rPr>
        <w:t>được</w:t>
      </w:r>
      <w:proofErr w:type="spellEnd"/>
      <w:r w:rsidRPr="00651DEE">
        <w:rPr>
          <w:rFonts w:cstheme="minorHAnsi"/>
        </w:rPr>
        <w:t xml:space="preserve"> </w:t>
      </w:r>
      <w:proofErr w:type="spellStart"/>
      <w:r w:rsidRPr="00651DEE">
        <w:rPr>
          <w:rFonts w:cstheme="minorHAnsi"/>
        </w:rPr>
        <w:t>khai</w:t>
      </w:r>
      <w:proofErr w:type="spellEnd"/>
      <w:r w:rsidRPr="00651DEE">
        <w:rPr>
          <w:rFonts w:cstheme="minorHAnsi"/>
        </w:rPr>
        <w:t xml:space="preserve"> </w:t>
      </w:r>
      <w:proofErr w:type="spellStart"/>
      <w:r w:rsidRPr="00651DEE">
        <w:rPr>
          <w:rFonts w:cstheme="minorHAnsi"/>
        </w:rPr>
        <w:t>báo</w:t>
      </w:r>
      <w:proofErr w:type="spellEnd"/>
      <w:r w:rsidRPr="00651DEE">
        <w:rPr>
          <w:rFonts w:cstheme="minorHAnsi"/>
        </w:rPr>
        <w:t xml:space="preserve"> </w:t>
      </w:r>
      <w:proofErr w:type="spellStart"/>
      <w:r w:rsidRPr="00651DEE">
        <w:rPr>
          <w:rFonts w:cstheme="minorHAnsi"/>
        </w:rPr>
        <w:t>tường</w:t>
      </w:r>
      <w:proofErr w:type="spellEnd"/>
      <w:r w:rsidRPr="00651DEE">
        <w:rPr>
          <w:rFonts w:cstheme="minorHAnsi"/>
        </w:rPr>
        <w:t xml:space="preserve"> minh, </w:t>
      </w:r>
      <w:proofErr w:type="spellStart"/>
      <w:r w:rsidRPr="00651DEE">
        <w:rPr>
          <w:rFonts w:cstheme="minorHAnsi"/>
        </w:rPr>
        <w:t>không</w:t>
      </w:r>
      <w:proofErr w:type="spellEnd"/>
      <w:r w:rsidRPr="00651DEE">
        <w:rPr>
          <w:rFonts w:cstheme="minorHAnsi"/>
        </w:rPr>
        <w:t xml:space="preserve"> </w:t>
      </w:r>
      <w:proofErr w:type="spellStart"/>
      <w:r w:rsidRPr="00651DEE">
        <w:rPr>
          <w:rFonts w:cstheme="minorHAnsi"/>
        </w:rPr>
        <w:t>có</w:t>
      </w:r>
      <w:proofErr w:type="spellEnd"/>
      <w:r w:rsidRPr="00651DEE">
        <w:rPr>
          <w:rFonts w:cstheme="minorHAnsi"/>
        </w:rPr>
        <w:t xml:space="preserve"> </w:t>
      </w:r>
      <w:proofErr w:type="spellStart"/>
      <w:r w:rsidRPr="00651DEE">
        <w:rPr>
          <w:rFonts w:cstheme="minorHAnsi"/>
        </w:rPr>
        <w:t>tên</w:t>
      </w:r>
      <w:proofErr w:type="spellEnd"/>
      <w:r w:rsidRPr="00651DEE">
        <w:rPr>
          <w:rFonts w:cstheme="minorHAnsi"/>
        </w:rPr>
        <w:t xml:space="preserve"> </w:t>
      </w:r>
      <w:proofErr w:type="spellStart"/>
      <w:r w:rsidRPr="00651DEE">
        <w:rPr>
          <w:rFonts w:cstheme="minorHAnsi"/>
        </w:rPr>
        <w:t>gọi,xin</w:t>
      </w:r>
      <w:proofErr w:type="spellEnd"/>
      <w:r w:rsidRPr="00651DEE">
        <w:rPr>
          <w:rFonts w:cstheme="minorHAnsi"/>
        </w:rPr>
        <w:t xml:space="preserve"> </w:t>
      </w:r>
      <w:proofErr w:type="spellStart"/>
      <w:r w:rsidRPr="00651DEE">
        <w:rPr>
          <w:rFonts w:cstheme="minorHAnsi"/>
        </w:rPr>
        <w:t>khi</w:t>
      </w:r>
      <w:proofErr w:type="spellEnd"/>
      <w:r w:rsidRPr="00651DEE">
        <w:rPr>
          <w:rFonts w:cstheme="minorHAnsi"/>
        </w:rPr>
        <w:t xml:space="preserve"> </w:t>
      </w:r>
      <w:proofErr w:type="spellStart"/>
      <w:r w:rsidRPr="00651DEE">
        <w:rPr>
          <w:rFonts w:cstheme="minorHAnsi"/>
        </w:rPr>
        <w:t>cần,giải</w:t>
      </w:r>
      <w:proofErr w:type="spellEnd"/>
      <w:r w:rsidRPr="00651DEE">
        <w:rPr>
          <w:rFonts w:cstheme="minorHAnsi"/>
        </w:rPr>
        <w:t xml:space="preserve"> </w:t>
      </w:r>
      <w:proofErr w:type="spellStart"/>
      <w:r w:rsidRPr="00651DEE">
        <w:rPr>
          <w:rFonts w:cstheme="minorHAnsi"/>
        </w:rPr>
        <w:t>phóng</w:t>
      </w:r>
      <w:proofErr w:type="spellEnd"/>
      <w:r w:rsidRPr="00651DEE">
        <w:rPr>
          <w:rFonts w:cstheme="minorHAnsi"/>
        </w:rPr>
        <w:t xml:space="preserve"> </w:t>
      </w:r>
      <w:proofErr w:type="spellStart"/>
      <w:r w:rsidRPr="00651DEE">
        <w:rPr>
          <w:rFonts w:cstheme="minorHAnsi"/>
        </w:rPr>
        <w:t>khi</w:t>
      </w:r>
      <w:proofErr w:type="spellEnd"/>
      <w:r w:rsidRPr="00651DEE">
        <w:rPr>
          <w:rFonts w:cstheme="minorHAnsi"/>
        </w:rPr>
        <w:t xml:space="preserve"> </w:t>
      </w:r>
      <w:proofErr w:type="spellStart"/>
      <w:r w:rsidRPr="00651DEE">
        <w:rPr>
          <w:rFonts w:cstheme="minorHAnsi"/>
        </w:rPr>
        <w:t>sử</w:t>
      </w:r>
      <w:proofErr w:type="spellEnd"/>
      <w:r w:rsidRPr="00651DEE">
        <w:rPr>
          <w:rFonts w:cstheme="minorHAnsi"/>
        </w:rPr>
        <w:t xml:space="preserve"> </w:t>
      </w:r>
      <w:proofErr w:type="spellStart"/>
      <w:r w:rsidRPr="00651DEE">
        <w:rPr>
          <w:rFonts w:cstheme="minorHAnsi"/>
        </w:rPr>
        <w:t>dụng</w:t>
      </w:r>
      <w:proofErr w:type="spellEnd"/>
      <w:r w:rsidRPr="00651DEE">
        <w:rPr>
          <w:rFonts w:cstheme="minorHAnsi"/>
        </w:rPr>
        <w:t xml:space="preserve"> </w:t>
      </w:r>
      <w:proofErr w:type="spellStart"/>
      <w:r w:rsidRPr="00651DEE">
        <w:rPr>
          <w:rFonts w:cstheme="minorHAnsi"/>
        </w:rPr>
        <w:t>xong</w:t>
      </w:r>
      <w:proofErr w:type="spellEnd"/>
      <w:r w:rsidRPr="00651DEE">
        <w:rPr>
          <w:rFonts w:cstheme="minorHAnsi"/>
        </w:rPr>
        <w:t xml:space="preserve">, </w:t>
      </w:r>
      <w:proofErr w:type="spellStart"/>
      <w:r w:rsidRPr="00651DEE">
        <w:rPr>
          <w:rFonts w:cstheme="minorHAnsi"/>
        </w:rPr>
        <w:t>được</w:t>
      </w:r>
      <w:proofErr w:type="spellEnd"/>
      <w:r w:rsidRPr="00651DEE">
        <w:rPr>
          <w:rFonts w:cstheme="minorHAnsi"/>
        </w:rPr>
        <w:t xml:space="preserve"> </w:t>
      </w:r>
      <w:proofErr w:type="spellStart"/>
      <w:r w:rsidRPr="00651DEE">
        <w:rPr>
          <w:rFonts w:cstheme="minorHAnsi"/>
        </w:rPr>
        <w:t>cấp</w:t>
      </w:r>
      <w:proofErr w:type="spellEnd"/>
      <w:r w:rsidRPr="00651DEE">
        <w:rPr>
          <w:rFonts w:cstheme="minorHAnsi"/>
        </w:rPr>
        <w:t xml:space="preserve"> </w:t>
      </w:r>
      <w:proofErr w:type="spellStart"/>
      <w:r w:rsidRPr="00651DEE">
        <w:rPr>
          <w:rFonts w:cstheme="minorHAnsi"/>
        </w:rPr>
        <w:t>phát</w:t>
      </w:r>
      <w:proofErr w:type="spellEnd"/>
      <w:r w:rsidRPr="00651DEE">
        <w:rPr>
          <w:rFonts w:cstheme="minorHAnsi"/>
        </w:rPr>
        <w:t xml:space="preserve"> </w:t>
      </w:r>
      <w:proofErr w:type="spellStart"/>
      <w:r w:rsidRPr="00651DEE">
        <w:rPr>
          <w:rFonts w:cstheme="minorHAnsi"/>
        </w:rPr>
        <w:t>trong</w:t>
      </w:r>
      <w:proofErr w:type="spellEnd"/>
      <w:r w:rsidRPr="00651DEE">
        <w:rPr>
          <w:rFonts w:cstheme="minorHAnsi"/>
        </w:rPr>
        <w:t xml:space="preserve"> </w:t>
      </w:r>
      <w:proofErr w:type="spellStart"/>
      <w:r w:rsidRPr="00651DEE">
        <w:rPr>
          <w:rFonts w:cstheme="minorHAnsi"/>
        </w:rPr>
        <w:t>heap,linh</w:t>
      </w:r>
      <w:proofErr w:type="spellEnd"/>
      <w:r w:rsidRPr="00651DEE">
        <w:rPr>
          <w:rFonts w:cstheme="minorHAnsi"/>
        </w:rPr>
        <w:t xml:space="preserve"> </w:t>
      </w:r>
      <w:proofErr w:type="spellStart"/>
      <w:r w:rsidRPr="00651DEE">
        <w:rPr>
          <w:rFonts w:cstheme="minorHAnsi"/>
        </w:rPr>
        <w:t>động</w:t>
      </w:r>
      <w:proofErr w:type="spellEnd"/>
      <w:r w:rsidRPr="00651DEE">
        <w:rPr>
          <w:rFonts w:cstheme="minorHAnsi"/>
        </w:rPr>
        <w:t xml:space="preserve"> </w:t>
      </w:r>
      <w:proofErr w:type="spellStart"/>
      <w:r w:rsidRPr="00651DEE">
        <w:rPr>
          <w:rFonts w:cstheme="minorHAnsi"/>
        </w:rPr>
        <w:t>về</w:t>
      </w:r>
      <w:proofErr w:type="spellEnd"/>
      <w:r w:rsidRPr="00651DEE">
        <w:rPr>
          <w:rFonts w:cstheme="minorHAnsi"/>
        </w:rPr>
        <w:t xml:space="preserve"> </w:t>
      </w:r>
      <w:proofErr w:type="spellStart"/>
      <w:r w:rsidRPr="00651DEE">
        <w:rPr>
          <w:rFonts w:cstheme="minorHAnsi"/>
        </w:rPr>
        <w:t>kích</w:t>
      </w:r>
      <w:proofErr w:type="spellEnd"/>
      <w:r w:rsidRPr="00651DEE">
        <w:rPr>
          <w:rFonts w:cstheme="minorHAnsi"/>
        </w:rPr>
        <w:t xml:space="preserve"> </w:t>
      </w:r>
      <w:proofErr w:type="spellStart"/>
      <w:r w:rsidRPr="00651DEE">
        <w:rPr>
          <w:rFonts w:cstheme="minorHAnsi"/>
        </w:rPr>
        <w:t>thước</w:t>
      </w:r>
      <w:proofErr w:type="spellEnd"/>
      <w:r w:rsidRPr="00651DEE">
        <w:rPr>
          <w:rFonts w:cstheme="minorHAnsi"/>
        </w:rPr>
        <w:t>.</w:t>
      </w:r>
    </w:p>
    <w:p w:rsidR="00651DEE" w:rsidRPr="00651DEE" w:rsidRDefault="00651DEE" w:rsidP="00651DEE">
      <w:pPr>
        <w:spacing w:after="240"/>
        <w:ind w:firstLine="432"/>
        <w:rPr>
          <w:rFonts w:cstheme="minorHAnsi"/>
        </w:rPr>
      </w:pPr>
      <w:proofErr w:type="spellStart"/>
      <w:r w:rsidRPr="00651DEE">
        <w:rPr>
          <w:rFonts w:cstheme="minorHAnsi"/>
        </w:rPr>
        <w:t>Ví</w:t>
      </w:r>
      <w:proofErr w:type="spellEnd"/>
      <w:r w:rsidRPr="00651DEE">
        <w:rPr>
          <w:rFonts w:cstheme="minorHAnsi"/>
        </w:rPr>
        <w:t xml:space="preserve"> </w:t>
      </w:r>
      <w:proofErr w:type="spellStart"/>
      <w:r w:rsidRPr="00651DEE">
        <w:rPr>
          <w:rFonts w:cstheme="minorHAnsi"/>
        </w:rPr>
        <w:t>dụ</w:t>
      </w:r>
      <w:proofErr w:type="spellEnd"/>
      <w:r w:rsidRPr="00651DEE">
        <w:rPr>
          <w:rFonts w:cstheme="minorHAnsi"/>
        </w:rPr>
        <w:t xml:space="preserve">: </w:t>
      </w:r>
    </w:p>
    <w:p w:rsidR="00651DEE" w:rsidRPr="00651DEE" w:rsidRDefault="00651DEE" w:rsidP="00651DEE">
      <w:pPr>
        <w:spacing w:after="240"/>
        <w:ind w:firstLine="720"/>
        <w:rPr>
          <w:rFonts w:cstheme="minorHAnsi"/>
        </w:rPr>
      </w:pPr>
      <w:r w:rsidRPr="00651DEE">
        <w:rPr>
          <w:rFonts w:cstheme="minorHAnsi"/>
        </w:rPr>
        <w:t xml:space="preserve"> </w:t>
      </w:r>
      <w:proofErr w:type="spellStart"/>
      <w:r w:rsidRPr="00651DEE">
        <w:rPr>
          <w:rFonts w:cstheme="minorHAnsi"/>
        </w:rPr>
        <w:t>Int</w:t>
      </w:r>
      <w:proofErr w:type="spellEnd"/>
      <w:r w:rsidRPr="00651DEE">
        <w:rPr>
          <w:rFonts w:cstheme="minorHAnsi"/>
        </w:rPr>
        <w:t>*a;</w:t>
      </w:r>
    </w:p>
    <w:p w:rsidR="00651DEE" w:rsidRPr="00651DEE" w:rsidRDefault="00651DEE" w:rsidP="00651DEE">
      <w:pPr>
        <w:spacing w:after="240"/>
        <w:ind w:firstLine="720"/>
        <w:rPr>
          <w:rFonts w:cstheme="minorHAnsi"/>
          <w:lang w:val="vi-VN"/>
        </w:rPr>
      </w:pPr>
      <w:r w:rsidRPr="00651DEE">
        <w:rPr>
          <w:rFonts w:cstheme="minorHAnsi"/>
        </w:rPr>
        <w:t xml:space="preserve">a= new </w:t>
      </w:r>
      <w:proofErr w:type="spellStart"/>
      <w:r w:rsidRPr="00651DEE">
        <w:rPr>
          <w:rFonts w:cstheme="minorHAnsi"/>
        </w:rPr>
        <w:t>int</w:t>
      </w:r>
      <w:proofErr w:type="spellEnd"/>
      <w:r w:rsidRPr="00651DEE">
        <w:rPr>
          <w:rFonts w:cstheme="minorHAnsi"/>
        </w:rPr>
        <w:t xml:space="preserve"> =&gt;</w:t>
      </w:r>
      <w:proofErr w:type="gramStart"/>
      <w:r w:rsidRPr="00651DEE">
        <w:rPr>
          <w:rFonts w:cstheme="minorHAnsi"/>
        </w:rPr>
        <w:t xml:space="preserve">&gt;  </w:t>
      </w:r>
      <w:proofErr w:type="spellStart"/>
      <w:r w:rsidRPr="00651DEE">
        <w:rPr>
          <w:rFonts w:cstheme="minorHAnsi"/>
        </w:rPr>
        <w:t>cấp</w:t>
      </w:r>
      <w:proofErr w:type="spellEnd"/>
      <w:proofErr w:type="gramEnd"/>
      <w:r w:rsidRPr="00651DEE">
        <w:rPr>
          <w:rFonts w:cstheme="minorHAnsi"/>
          <w:lang w:val="vi-VN"/>
        </w:rPr>
        <w:t xml:space="preserve"> phát bộ nhớ cho biến a kiểu int ;</w:t>
      </w:r>
    </w:p>
    <w:p w:rsidR="00651DEE" w:rsidRPr="00651DEE" w:rsidRDefault="00651DEE" w:rsidP="00651DEE">
      <w:pPr>
        <w:spacing w:after="240"/>
        <w:ind w:firstLine="720"/>
        <w:rPr>
          <w:rFonts w:cstheme="minorHAnsi"/>
          <w:lang w:val="vi-VN"/>
        </w:rPr>
      </w:pPr>
      <w:r w:rsidRPr="00651DEE">
        <w:rPr>
          <w:rFonts w:cstheme="minorHAnsi"/>
          <w:lang w:val="vi-VN"/>
        </w:rPr>
        <w:t>*a = 10</w:t>
      </w:r>
      <w:r w:rsidRPr="00651DEE">
        <w:rPr>
          <w:rFonts w:cstheme="minorHAnsi"/>
        </w:rPr>
        <w:t xml:space="preserve"> =&gt;&gt; </w:t>
      </w:r>
      <w:r w:rsidRPr="00651DEE">
        <w:rPr>
          <w:rFonts w:cstheme="minorHAnsi"/>
          <w:lang w:val="vi-VN"/>
        </w:rPr>
        <w:t xml:space="preserve"> gán giá trị bằng 10 cho biến động a;</w:t>
      </w:r>
      <w:bookmarkStart w:id="0" w:name="_GoBack"/>
      <w:bookmarkEnd w:id="0"/>
    </w:p>
    <w:p w:rsidR="00651DEE" w:rsidRPr="00651DEE" w:rsidRDefault="00651DEE" w:rsidP="00651DEE">
      <w:pPr>
        <w:rPr>
          <w:rFonts w:cstheme="minorHAnsi"/>
        </w:rPr>
      </w:pPr>
    </w:p>
    <w:p w:rsidR="00250036" w:rsidRPr="00250036" w:rsidRDefault="00250036" w:rsidP="00250036"/>
    <w:p w:rsidR="00250036" w:rsidRPr="00250036" w:rsidRDefault="00250036" w:rsidP="00250036"/>
    <w:p w:rsidR="00250036" w:rsidRPr="00250036" w:rsidRDefault="00250036" w:rsidP="00250036"/>
    <w:p w:rsidR="00250036" w:rsidRDefault="00250036" w:rsidP="00250036"/>
    <w:p w:rsidR="00250036" w:rsidRPr="00250036" w:rsidRDefault="00250036" w:rsidP="00250036">
      <w:pPr>
        <w:tabs>
          <w:tab w:val="left" w:pos="6390"/>
        </w:tabs>
      </w:pPr>
      <w:r>
        <w:tab/>
      </w:r>
    </w:p>
    <w:sectPr w:rsidR="00250036" w:rsidRPr="00250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246BE"/>
    <w:multiLevelType w:val="hybridMultilevel"/>
    <w:tmpl w:val="BE206A9C"/>
    <w:lvl w:ilvl="0" w:tplc="6D54A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2B"/>
    <w:rsid w:val="000D6FAD"/>
    <w:rsid w:val="0014322B"/>
    <w:rsid w:val="00245138"/>
    <w:rsid w:val="00250036"/>
    <w:rsid w:val="003C69D0"/>
    <w:rsid w:val="004B0D53"/>
    <w:rsid w:val="004E2977"/>
    <w:rsid w:val="00651DEE"/>
    <w:rsid w:val="006A710C"/>
    <w:rsid w:val="00E41B0D"/>
    <w:rsid w:val="00EB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9F56F-1835-4CED-B38A-B75BE968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036"/>
    <w:pPr>
      <w:spacing w:after="0" w:line="240" w:lineRule="auto"/>
    </w:pPr>
  </w:style>
  <w:style w:type="paragraph" w:customStyle="1" w:styleId="para">
    <w:name w:val="para"/>
    <w:basedOn w:val="Normal"/>
    <w:rsid w:val="00EB3B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1DEE"/>
    <w:pPr>
      <w:spacing w:line="256" w:lineRule="auto"/>
      <w:ind w:left="720"/>
      <w:contextualSpacing/>
    </w:pPr>
  </w:style>
  <w:style w:type="table" w:styleId="TableGrid">
    <w:name w:val="Table Grid"/>
    <w:basedOn w:val="TableNormal"/>
    <w:uiPriority w:val="39"/>
    <w:rsid w:val="00651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51D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4BE0E-E9D6-49D2-8CAC-169B5E08A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beanpog2410@gmail.com</dc:creator>
  <cp:keywords/>
  <dc:description/>
  <cp:lastModifiedBy>beanpog2410@gmail.com</cp:lastModifiedBy>
  <cp:revision>2</cp:revision>
  <dcterms:created xsi:type="dcterms:W3CDTF">2019-07-22T13:32:00Z</dcterms:created>
  <dcterms:modified xsi:type="dcterms:W3CDTF">2019-07-22T13:32:00Z</dcterms:modified>
</cp:coreProperties>
</file>