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3B" w:rsidRDefault="009C5F3B" w:rsidP="009C5F3B">
      <w:pPr>
        <w:jc w:val="center"/>
        <w:rPr>
          <w:rFonts w:ascii="Arial" w:hAnsi="Arial" w:cs="Arial"/>
          <w:b/>
          <w:sz w:val="40"/>
          <w:szCs w:val="26"/>
        </w:rPr>
      </w:pPr>
      <w:r w:rsidRPr="009C5F3B">
        <w:rPr>
          <w:rFonts w:ascii="Arial" w:hAnsi="Arial" w:cs="Arial"/>
          <w:b/>
          <w:sz w:val="40"/>
          <w:szCs w:val="26"/>
        </w:rPr>
        <w:t>BÀI TẬP CHƯƠNG 1</w:t>
      </w:r>
    </w:p>
    <w:tbl>
      <w:tblPr>
        <w:tblStyle w:val="TableGrid"/>
        <w:tblpPr w:leftFromText="180" w:rightFromText="180" w:vertAnchor="page" w:horzAnchor="page" w:tblpX="2146" w:tblpY="24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Phép toán gán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Phép so sánh</w:t>
            </w: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0, j được gán m</w:t>
            </w:r>
            <w:r w:rsidR="008E1AF5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lần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 xml:space="preserve">I = 0, </w:t>
            </w:r>
            <w:r w:rsidRPr="009C5F3B">
              <w:rPr>
                <w:rFonts w:ascii="Arial" w:hAnsi="Arial" w:cs="Arial"/>
                <w:sz w:val="26"/>
                <w:szCs w:val="26"/>
              </w:rPr>
              <w:tab/>
              <w:t>j = 0; có 1 + 1 phép so sánh.</w:t>
            </w:r>
          </w:p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ab/>
              <w:t>J = 1; có 1 phép so sánh.</w:t>
            </w:r>
          </w:p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ab/>
              <w:t>. . .</w:t>
            </w:r>
          </w:p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ab/>
              <w:t>J = m - 1; có 1 phép so sánh.</w:t>
            </w:r>
          </w:p>
          <w:p w:rsidR="009C5F3B" w:rsidRPr="009C5F3B" w:rsidRDefault="009C5F3B" w:rsidP="009C5F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Có m + 1</w:t>
            </w:r>
            <w:r w:rsidR="00A63311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>phép so sánh</w:t>
            </w: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1, j được gán m</w:t>
            </w:r>
            <w:r w:rsidR="008E1AF5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lần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1</w:t>
            </w:r>
            <w:r w:rsidRPr="009C5F3B">
              <w:rPr>
                <w:rFonts w:ascii="Arial" w:hAnsi="Arial" w:cs="Arial"/>
                <w:sz w:val="26"/>
                <w:szCs w:val="26"/>
              </w:rPr>
              <w:tab/>
              <w:t>Có m + 1</w:t>
            </w:r>
            <w:r w:rsidR="00A63311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phép so sánh</w:t>
            </w:r>
          </w:p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2, j được gán m</w:t>
            </w:r>
            <w:r w:rsidR="008E1AF5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lần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2</w:t>
            </w:r>
            <w:r w:rsidRPr="009C5F3B">
              <w:rPr>
                <w:rFonts w:ascii="Arial" w:hAnsi="Arial" w:cs="Arial"/>
                <w:sz w:val="26"/>
                <w:szCs w:val="26"/>
              </w:rPr>
              <w:tab/>
              <w:t>có m + 1</w:t>
            </w:r>
            <w:r w:rsidR="00A63311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phép so sánh</w:t>
            </w: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. . .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. . .</w:t>
            </w: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n – 1, j được gán m</w:t>
            </w:r>
            <w:r w:rsidR="008E1AF5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lần</w:t>
            </w:r>
          </w:p>
        </w:tc>
        <w:tc>
          <w:tcPr>
            <w:tcW w:w="4675" w:type="dxa"/>
          </w:tcPr>
          <w:p w:rsidR="009C5F3B" w:rsidRPr="009C5F3B" w:rsidRDefault="009C5F3B" w:rsidP="009C5F3B">
            <w:pPr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I = n – 1</w:t>
            </w:r>
            <w:r w:rsidRPr="009C5F3B">
              <w:rPr>
                <w:rFonts w:ascii="Arial" w:hAnsi="Arial" w:cs="Arial"/>
                <w:sz w:val="26"/>
                <w:szCs w:val="26"/>
              </w:rPr>
              <w:tab/>
              <w:t>có m + 1</w:t>
            </w:r>
            <w:r w:rsidR="00A63311">
              <w:rPr>
                <w:rFonts w:ascii="Arial" w:hAnsi="Arial" w:cs="Arial"/>
                <w:sz w:val="26"/>
                <w:szCs w:val="26"/>
              </w:rPr>
              <w:t>+1</w:t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 phép so sánh</w:t>
            </w:r>
          </w:p>
        </w:tc>
      </w:tr>
      <w:tr w:rsidR="009C5F3B" w:rsidRPr="009C5F3B" w:rsidTr="009C5F3B">
        <w:tc>
          <w:tcPr>
            <w:tcW w:w="4675" w:type="dxa"/>
          </w:tcPr>
          <w:p w:rsidR="009C5F3B" w:rsidRPr="009C5F3B" w:rsidRDefault="009C5F3B" w:rsidP="00A31BD1">
            <w:pPr>
              <w:pStyle w:val="ListParagraph"/>
              <w:numPr>
                <w:ilvl w:val="0"/>
                <w:numId w:val="1"/>
              </w:numPr>
              <w:ind w:left="306" w:hanging="361"/>
              <w:contextualSpacing w:val="0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Giá trị i được gán n lần,</w:t>
            </w:r>
            <w:r w:rsidR="00A31BD1">
              <w:rPr>
                <w:rFonts w:ascii="Arial" w:hAnsi="Arial" w:cs="Arial"/>
                <w:sz w:val="26"/>
                <w:szCs w:val="26"/>
              </w:rPr>
              <w:br/>
            </w:r>
            <w:r w:rsidRPr="009C5F3B">
              <w:rPr>
                <w:rFonts w:ascii="Arial" w:hAnsi="Arial" w:cs="Arial"/>
                <w:sz w:val="26"/>
                <w:szCs w:val="26"/>
              </w:rPr>
              <w:t xml:space="preserve">j được gán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</m:oMath>
          </w:p>
          <w:p w:rsidR="009C5F3B" w:rsidRPr="009C5F3B" w:rsidRDefault="009C5F3B" w:rsidP="00A31BD1">
            <w:pPr>
              <w:pStyle w:val="ListParagraph"/>
              <w:numPr>
                <w:ilvl w:val="0"/>
                <w:numId w:val="1"/>
              </w:numPr>
              <w:ind w:left="306"/>
              <w:contextualSpacing w:val="0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 xml:space="preserve">Tổng số lần gán:  </w:t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n+(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m+1)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  <w:tc>
          <w:tcPr>
            <w:tcW w:w="4675" w:type="dxa"/>
          </w:tcPr>
          <w:p w:rsidR="009C5F3B" w:rsidRPr="009C5F3B" w:rsidRDefault="009C5F3B" w:rsidP="00A31BD1">
            <w:pPr>
              <w:pStyle w:val="ListParagraph"/>
              <w:numPr>
                <w:ilvl w:val="0"/>
                <w:numId w:val="1"/>
              </w:numPr>
              <w:ind w:left="319"/>
              <w:contextualSpacing w:val="0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Tổng số lần so sánh:</w:t>
            </w:r>
            <w:r w:rsidR="00A31BD1">
              <w:rPr>
                <w:rFonts w:ascii="Arial" w:eastAsiaTheme="minorEastAsia" w:hAnsi="Arial" w:cs="Arial"/>
                <w:sz w:val="26"/>
                <w:szCs w:val="26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(m+2)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6"/>
                    <w:szCs w:val="2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6"/>
                    <w:szCs w:val="26"/>
                  </w:rPr>
                  <m:t>+4m+4</m:t>
                </m:r>
              </m:oMath>
            </m:oMathPara>
          </w:p>
        </w:tc>
      </w:tr>
    </w:tbl>
    <w:p w:rsidR="009C5F3B" w:rsidRPr="009C5F3B" w:rsidRDefault="009C5F3B" w:rsidP="009C5F3B">
      <w:pPr>
        <w:spacing w:after="50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Câu 1:</w:t>
      </w:r>
    </w:p>
    <w:p w:rsidR="00E63138" w:rsidRPr="009C5F3B" w:rsidRDefault="00D02D7D" w:rsidP="009C5F3B">
      <w:pPr>
        <w:pStyle w:val="ListParagraph"/>
        <w:numPr>
          <w:ilvl w:val="0"/>
          <w:numId w:val="1"/>
        </w:numPr>
        <w:ind w:left="1276"/>
        <w:rPr>
          <w:rFonts w:ascii="Arial" w:hAnsi="Arial" w:cs="Arial"/>
          <w:sz w:val="36"/>
          <w:szCs w:val="26"/>
        </w:rPr>
      </w:pPr>
      <m:oMath>
        <m:sSup>
          <m:sSupPr>
            <m:ctrlPr>
              <w:rPr>
                <w:rFonts w:ascii="Cambria Math" w:hAnsi="Cambria Math" w:cs="Arial"/>
                <w:i/>
                <w:sz w:val="3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36"/>
                <w:szCs w:val="26"/>
              </w:rPr>
              <m:t>=n</m:t>
            </m:r>
          </m:e>
          <m:sup>
            <m:r>
              <w:rPr>
                <w:rFonts w:ascii="Cambria Math" w:hAnsi="Cambria Math" w:cs="Arial"/>
                <w:sz w:val="36"/>
                <w:szCs w:val="26"/>
              </w:rPr>
              <m:t>2</m:t>
            </m:r>
          </m:sup>
        </m:sSup>
      </m:oMath>
    </w:p>
    <w:tbl>
      <w:tblPr>
        <w:tblStyle w:val="TableGrid"/>
        <w:tblpPr w:leftFromText="180" w:rightFromText="180" w:vertAnchor="text" w:horzAnchor="page" w:tblpX="2296" w:tblpY="8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6F3" w:rsidTr="00EF36F3">
        <w:tc>
          <w:tcPr>
            <w:tcW w:w="4675" w:type="dxa"/>
          </w:tcPr>
          <w:p w:rsidR="00EF36F3" w:rsidRPr="009C5F3B" w:rsidRDefault="00EF36F3" w:rsidP="00EF36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Phép toán gán</w:t>
            </w:r>
          </w:p>
        </w:tc>
        <w:tc>
          <w:tcPr>
            <w:tcW w:w="4675" w:type="dxa"/>
          </w:tcPr>
          <w:p w:rsidR="00EF36F3" w:rsidRPr="009C5F3B" w:rsidRDefault="00EF36F3" w:rsidP="00EF36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C5F3B">
              <w:rPr>
                <w:rFonts w:ascii="Arial" w:hAnsi="Arial" w:cs="Arial"/>
                <w:sz w:val="26"/>
                <w:szCs w:val="26"/>
              </w:rPr>
              <w:t>Phép so sánh</w:t>
            </w:r>
          </w:p>
        </w:tc>
      </w:tr>
      <w:tr w:rsidR="00EF36F3" w:rsidTr="00EF36F3"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0, j được gán 1 lần,</w:t>
            </w:r>
            <w:r>
              <w:rPr>
                <w:rFonts w:ascii="Arial" w:hAnsi="Arial" w:cs="Arial"/>
                <w:sz w:val="26"/>
                <w:szCs w:val="26"/>
              </w:rPr>
              <w:br/>
              <w:t>Số lần gán: 1+1</w:t>
            </w:r>
          </w:p>
        </w:tc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0, có 2 phép so sánh</w:t>
            </w:r>
          </w:p>
        </w:tc>
      </w:tr>
      <w:tr w:rsidR="00EF36F3" w:rsidTr="00EF36F3"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1, j được gán 2 lần,</w:t>
            </w:r>
            <w:r>
              <w:rPr>
                <w:rFonts w:ascii="Arial" w:hAnsi="Arial" w:cs="Arial"/>
                <w:sz w:val="26"/>
                <w:szCs w:val="26"/>
              </w:rPr>
              <w:br/>
              <w:t>Có số lần gán: 1+2+1</w:t>
            </w:r>
          </w:p>
        </w:tc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1, có 3 phép so sánh</w:t>
            </w:r>
          </w:p>
        </w:tc>
      </w:tr>
      <w:tr w:rsidR="00EF36F3" w:rsidTr="00EF36F3"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2, j được gán 3 lần,</w:t>
            </w:r>
            <w:r>
              <w:rPr>
                <w:rFonts w:ascii="Arial" w:hAnsi="Arial" w:cs="Arial"/>
                <w:sz w:val="26"/>
                <w:szCs w:val="26"/>
              </w:rPr>
              <w:br/>
              <w:t>Có số lần gán: 1+3+2.</w:t>
            </w:r>
          </w:p>
        </w:tc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2, có 3 phép so sánh</w:t>
            </w:r>
          </w:p>
        </w:tc>
      </w:tr>
      <w:tr w:rsidR="00EF36F3" w:rsidTr="00EF36F3"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3, j được gán 4 lần,</w:t>
            </w:r>
          </w:p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 số lần gán:1+4+3</w:t>
            </w:r>
          </w:p>
        </w:tc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3, có 4 phép so sánh</w:t>
            </w:r>
          </w:p>
        </w:tc>
      </w:tr>
      <w:tr w:rsidR="00EF36F3" w:rsidTr="00EF36F3"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n – 1, j được gán n lần,</w:t>
            </w:r>
            <w:r>
              <w:rPr>
                <w:rFonts w:ascii="Arial" w:hAnsi="Arial" w:cs="Arial"/>
                <w:sz w:val="26"/>
                <w:szCs w:val="26"/>
              </w:rPr>
              <w:br/>
              <w:t>Có số lần gán: 1+n+n+1</w:t>
            </w:r>
          </w:p>
        </w:tc>
        <w:tc>
          <w:tcPr>
            <w:tcW w:w="4675" w:type="dxa"/>
          </w:tcPr>
          <w:p w:rsidR="00EF36F3" w:rsidRDefault="00EF36F3" w:rsidP="00EF36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 = n-1, có n phép so sánh</w:t>
            </w:r>
          </w:p>
        </w:tc>
      </w:tr>
      <w:tr w:rsidR="00EF36F3" w:rsidTr="00EF36F3">
        <w:tc>
          <w:tcPr>
            <w:tcW w:w="4675" w:type="dxa"/>
          </w:tcPr>
          <w:p w:rsidR="00EF36F3" w:rsidRPr="00B71493" w:rsidRDefault="00EF36F3" w:rsidP="00EF36F3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Tổng số lần gán:</w:t>
            </w:r>
            <w:r>
              <w:rPr>
                <w:rFonts w:ascii="Arial" w:hAnsi="Arial" w:cs="Arial"/>
                <w:sz w:val="26"/>
                <w:szCs w:val="26"/>
              </w:rPr>
              <w:br/>
            </w: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6"/>
                  <w:szCs w:val="26"/>
                </w:rPr>
                <m:t>+1+1</m:t>
              </m:r>
            </m:oMath>
            <w:r>
              <w:rPr>
                <w:rFonts w:ascii="Arial" w:eastAsiaTheme="minorEastAsia" w:hAnsi="Arial" w:cs="Arial"/>
                <w:sz w:val="26"/>
                <w:szCs w:val="26"/>
              </w:rPr>
              <w:t xml:space="preserve"> </w:t>
            </w:r>
          </w:p>
          <w:p w:rsidR="00EF36F3" w:rsidRPr="005A7B23" w:rsidRDefault="00EF36F3" w:rsidP="00EF36F3">
            <w:pPr>
              <w:pStyle w:val="ListParagraph"/>
              <w:ind w:left="22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+n+2</m:t>
              </m:r>
            </m:oMath>
          </w:p>
        </w:tc>
        <w:tc>
          <w:tcPr>
            <w:tcW w:w="4675" w:type="dxa"/>
          </w:tcPr>
          <w:p w:rsidR="00EF36F3" w:rsidRPr="00A63311" w:rsidRDefault="00EF36F3" w:rsidP="00EF36F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Tổng số lần so sánh:</w:t>
            </w:r>
            <w:r>
              <w:rPr>
                <w:rFonts w:ascii="Arial" w:hAnsi="Arial" w:cs="Arial"/>
                <w:sz w:val="26"/>
                <w:szCs w:val="26"/>
              </w:rPr>
              <w:br/>
              <w:t xml:space="preserve">n*n+1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+1</m:t>
              </m:r>
            </m:oMath>
          </w:p>
        </w:tc>
      </w:tr>
    </w:tbl>
    <w:p w:rsidR="009C5F3B" w:rsidRDefault="009C5F3B" w:rsidP="00EF36F3">
      <w:pPr>
        <w:spacing w:after="50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Câu 2:</w:t>
      </w:r>
    </w:p>
    <w:p w:rsidR="00A31BD1" w:rsidRPr="00EF36F3" w:rsidRDefault="00EF36F3" w:rsidP="00EF36F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26"/>
        </w:rPr>
      </w:pPr>
      <m:oMath>
        <m:sSup>
          <m:sSupPr>
            <m:ctrlPr>
              <w:rPr>
                <w:rFonts w:ascii="Cambria Math" w:hAnsi="Cambria Math" w:cs="Arial"/>
                <w:i/>
                <w:sz w:val="3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Arial"/>
                    <w:i/>
                    <w:sz w:val="3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36"/>
                    <w:szCs w:val="26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36"/>
                <w:szCs w:val="26"/>
              </w:rPr>
              <m:t>=n</m:t>
            </m:r>
          </m:e>
          <m:sup>
            <m:r>
              <w:rPr>
                <w:rFonts w:ascii="Cambria Math" w:hAnsi="Cambria Math" w:cs="Arial"/>
                <w:sz w:val="36"/>
                <w:szCs w:val="26"/>
              </w:rPr>
              <m:t>2</m:t>
            </m:r>
          </m:sup>
        </m:sSup>
      </m:oMath>
    </w:p>
    <w:p w:rsidR="009C5F3B" w:rsidRDefault="009C5F3B" w:rsidP="009C5F3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Câu 3:</w:t>
      </w:r>
      <w:r w:rsidR="00D02D7D">
        <w:rPr>
          <w:rFonts w:ascii="Arial" w:hAnsi="Arial" w:cs="Arial"/>
          <w:b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Arial"/>
            <w:sz w:val="26"/>
            <w:szCs w:val="26"/>
          </w:rPr>
          <m:t>=n</m:t>
        </m:r>
      </m:oMath>
    </w:p>
    <w:p w:rsidR="009C5F3B" w:rsidRPr="00D02D7D" w:rsidRDefault="009C5F3B" w:rsidP="009C5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Câu 4:</w:t>
      </w:r>
      <w:r w:rsidR="00D02D7D">
        <w:rPr>
          <w:rFonts w:ascii="Arial" w:hAnsi="Arial" w:cs="Arial"/>
          <w:b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Arial"/>
            <w:sz w:val="26"/>
            <w:szCs w:val="26"/>
          </w:rPr>
          <m:t>=n</m:t>
        </m:r>
      </m:oMath>
    </w:p>
    <w:p w:rsidR="009C5F3B" w:rsidRPr="00D02D7D" w:rsidRDefault="009C5F3B" w:rsidP="009C5F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Câu 5</w:t>
      </w:r>
      <w:bookmarkStart w:id="0" w:name="_GoBack"/>
      <w:r w:rsidRPr="00D02D7D">
        <w:rPr>
          <w:rFonts w:ascii="Arial" w:hAnsi="Arial" w:cs="Arial"/>
          <w:sz w:val="26"/>
          <w:szCs w:val="26"/>
        </w:rPr>
        <w:t>:</w:t>
      </w:r>
      <w:r w:rsidR="00D02D7D" w:rsidRPr="00D02D7D">
        <w:rPr>
          <w:rFonts w:ascii="Arial" w:hAnsi="Arial" w:cs="Arial"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sup>
        </m:sSup>
      </m:oMath>
      <w:bookmarkEnd w:id="0"/>
    </w:p>
    <w:sectPr w:rsidR="009C5F3B" w:rsidRPr="00D0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A2C"/>
    <w:multiLevelType w:val="hybridMultilevel"/>
    <w:tmpl w:val="31365390"/>
    <w:lvl w:ilvl="0" w:tplc="2432DE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4EC"/>
    <w:multiLevelType w:val="hybridMultilevel"/>
    <w:tmpl w:val="2598C2EC"/>
    <w:lvl w:ilvl="0" w:tplc="D5D6F5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2"/>
    <w:rsid w:val="00005549"/>
    <w:rsid w:val="00094492"/>
    <w:rsid w:val="000D1B03"/>
    <w:rsid w:val="00100352"/>
    <w:rsid w:val="00146DF4"/>
    <w:rsid w:val="004838EF"/>
    <w:rsid w:val="00492089"/>
    <w:rsid w:val="004B0E18"/>
    <w:rsid w:val="005A7B23"/>
    <w:rsid w:val="00662698"/>
    <w:rsid w:val="00796EA8"/>
    <w:rsid w:val="007F1968"/>
    <w:rsid w:val="008551A8"/>
    <w:rsid w:val="008E1AF5"/>
    <w:rsid w:val="009C5F3B"/>
    <w:rsid w:val="00A31BD1"/>
    <w:rsid w:val="00A63311"/>
    <w:rsid w:val="00AA3EC0"/>
    <w:rsid w:val="00B71493"/>
    <w:rsid w:val="00D02D7D"/>
    <w:rsid w:val="00D07C96"/>
    <w:rsid w:val="00E63138"/>
    <w:rsid w:val="00E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3269"/>
  <w15:chartTrackingRefBased/>
  <w15:docId w15:val="{5EA9F203-284B-45B7-8885-B33B8B02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9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VIN</dc:creator>
  <cp:keywords/>
  <dc:description/>
  <cp:lastModifiedBy>LE QUOC VIN</cp:lastModifiedBy>
  <cp:revision>3</cp:revision>
  <dcterms:created xsi:type="dcterms:W3CDTF">2019-07-12T12:42:00Z</dcterms:created>
  <dcterms:modified xsi:type="dcterms:W3CDTF">2019-07-13T00:48:00Z</dcterms:modified>
</cp:coreProperties>
</file>