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3180" w:rsidRDefault="00784D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4:</w:t>
      </w:r>
    </w:p>
    <w:p w:rsidR="00784D82" w:rsidRPr="00784D82" w:rsidRDefault="00784D82">
      <w:pPr>
        <w:rPr>
          <w:rFonts w:ascii="Times New Roman" w:hAnsi="Times New Roman" w:cs="Times New Roman"/>
          <w:sz w:val="28"/>
          <w:szCs w:val="28"/>
        </w:rPr>
      </w:pPr>
      <w:r w:rsidRPr="00784D82">
        <w:rPr>
          <w:rFonts w:ascii="Times New Roman" w:hAnsi="Times New Roman" w:cs="Times New Roman"/>
          <w:sz w:val="28"/>
          <w:szCs w:val="28"/>
        </w:rPr>
        <w:t>Độ phức tạp của giải t</w:t>
      </w:r>
      <w:bookmarkStart w:id="0" w:name="_GoBack"/>
      <w:bookmarkEnd w:id="0"/>
      <w:r w:rsidRPr="00784D82">
        <w:rPr>
          <w:rFonts w:ascii="Times New Roman" w:hAnsi="Times New Roman" w:cs="Times New Roman"/>
          <w:sz w:val="28"/>
          <w:szCs w:val="28"/>
        </w:rPr>
        <w:t>huật đệ quy là O(n)</w:t>
      </w:r>
    </w:p>
    <w:sectPr w:rsidR="00784D82" w:rsidRPr="00784D82" w:rsidSect="00784D82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82"/>
    <w:rsid w:val="00784D82"/>
    <w:rsid w:val="007B34D7"/>
    <w:rsid w:val="00C4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684FC"/>
  <w15:chartTrackingRefBased/>
  <w15:docId w15:val="{6D956034-9FDC-4F13-81C8-A032C1388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Luong</dc:creator>
  <cp:keywords/>
  <dc:description/>
  <cp:lastModifiedBy>LUONG PHUC</cp:lastModifiedBy>
  <cp:revision>1</cp:revision>
  <dcterms:created xsi:type="dcterms:W3CDTF">2019-07-14T05:37:00Z</dcterms:created>
  <dcterms:modified xsi:type="dcterms:W3CDTF">2019-07-14T05:43:00Z</dcterms:modified>
</cp:coreProperties>
</file>