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EF38E7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EF38E7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EF38E7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EF38E7">
        <w:rPr>
          <w:rFonts w:ascii="Times New Roman" w:hAnsi="Times New Roman" w:hint="default"/>
          <w:bCs w:val="0"/>
          <w:sz w:val="32"/>
          <w:szCs w:val="28"/>
        </w:rPr>
        <w:t xml:space="preserve"> 3</w:t>
      </w:r>
      <w:r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Câu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Hỏi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EE2E0F">
        <w:rPr>
          <w:rFonts w:ascii="Times New Roman" w:eastAsia="MS Mincho" w:hAnsi="Times New Roman"/>
          <w:sz w:val="24"/>
          <w:szCs w:val="24"/>
          <w:lang w:eastAsia="ja-JP"/>
        </w:rPr>
        <w:t xml:space="preserve"> 29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EE4068" w:rsidRPr="00EE4068" w:rsidRDefault="00EE4068" w:rsidP="00644772">
      <w:pPr>
        <w:jc w:val="both"/>
        <w:rPr>
          <w:rFonts w:ascii="Times New Roman" w:hAnsi="Times New Roman"/>
          <w:b/>
          <w:sz w:val="32"/>
          <w:szCs w:val="28"/>
          <w:u w:val="single"/>
        </w:rPr>
      </w:pP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Câu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1: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Trong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các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sắp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xếp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thứ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tự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đã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học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,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nào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tối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ưu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nhất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? </w:t>
      </w:r>
      <w:proofErr w:type="spellStart"/>
      <w:proofErr w:type="gramStart"/>
      <w:r w:rsidRPr="00EE4068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nào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kém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tối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ưu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nhất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>?</w:t>
      </w:r>
      <w:proofErr w:type="gram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proofErr w:type="gramStart"/>
      <w:r w:rsidRPr="00EE4068">
        <w:rPr>
          <w:rFonts w:ascii="Times New Roman" w:hAnsi="Times New Roman"/>
          <w:b/>
          <w:sz w:val="32"/>
          <w:szCs w:val="28"/>
          <w:u w:val="single"/>
        </w:rPr>
        <w:t>Tại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EE4068">
        <w:rPr>
          <w:rFonts w:ascii="Times New Roman" w:hAnsi="Times New Roman"/>
          <w:b/>
          <w:sz w:val="32"/>
          <w:szCs w:val="28"/>
          <w:u w:val="single"/>
        </w:rPr>
        <w:t>sao</w:t>
      </w:r>
      <w:proofErr w:type="spellEnd"/>
      <w:r w:rsidRPr="00EE4068">
        <w:rPr>
          <w:rFonts w:ascii="Times New Roman" w:hAnsi="Times New Roman"/>
          <w:b/>
          <w:sz w:val="32"/>
          <w:szCs w:val="28"/>
          <w:u w:val="single"/>
        </w:rPr>
        <w:t>?</w:t>
      </w:r>
      <w:proofErr w:type="gramEnd"/>
    </w:p>
    <w:p w:rsidR="008327AA" w:rsidRDefault="002305A0" w:rsidP="008327AA">
      <w:pPr>
        <w:spacing w:before="0" w:beforeAutospacing="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2305A0">
        <w:rPr>
          <w:rFonts w:ascii="Times New Roman" w:hAnsi="Times New Roman"/>
          <w:sz w:val="28"/>
          <w:szCs w:val="28"/>
        </w:rPr>
        <w:t>Trong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các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phương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pháp</w:t>
      </w:r>
      <w:proofErr w:type="spellEnd"/>
      <w:r w:rsid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27AA">
        <w:rPr>
          <w:rFonts w:ascii="Times New Roman" w:hAnsi="Times New Roman"/>
          <w:sz w:val="28"/>
          <w:szCs w:val="28"/>
        </w:rPr>
        <w:t>sắp</w:t>
      </w:r>
      <w:proofErr w:type="spellEnd"/>
      <w:r w:rsid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27AA">
        <w:rPr>
          <w:rFonts w:ascii="Times New Roman" w:hAnsi="Times New Roman"/>
          <w:sz w:val="28"/>
          <w:szCs w:val="28"/>
        </w:rPr>
        <w:t>xếp</w:t>
      </w:r>
      <w:proofErr w:type="spellEnd"/>
      <w:r w:rsid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27AA">
        <w:rPr>
          <w:rFonts w:ascii="Times New Roman" w:hAnsi="Times New Roman"/>
          <w:sz w:val="28"/>
          <w:szCs w:val="28"/>
        </w:rPr>
        <w:t>thứ</w:t>
      </w:r>
      <w:proofErr w:type="spellEnd"/>
      <w:r w:rsid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27AA">
        <w:rPr>
          <w:rFonts w:ascii="Times New Roman" w:hAnsi="Times New Roman"/>
          <w:sz w:val="28"/>
          <w:szCs w:val="28"/>
        </w:rPr>
        <w:t>tự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đã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học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phương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pháp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sắp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xếp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Quick Sort </w:t>
      </w:r>
      <w:proofErr w:type="spellStart"/>
      <w:r w:rsidRPr="002305A0">
        <w:rPr>
          <w:rFonts w:ascii="Times New Roman" w:hAnsi="Times New Roman"/>
          <w:sz w:val="28"/>
          <w:szCs w:val="28"/>
        </w:rPr>
        <w:t>là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tối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ưu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nhất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305A0">
        <w:rPr>
          <w:rFonts w:ascii="Times New Roman" w:hAnsi="Times New Roman"/>
          <w:sz w:val="28"/>
          <w:szCs w:val="28"/>
        </w:rPr>
        <w:t>Vì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có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độ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phức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tạp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trung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05A0">
        <w:rPr>
          <w:rFonts w:ascii="Times New Roman" w:hAnsi="Times New Roman"/>
          <w:sz w:val="28"/>
          <w:szCs w:val="28"/>
        </w:rPr>
        <w:t>bình</w:t>
      </w:r>
      <w:proofErr w:type="spellEnd"/>
      <w:r w:rsidRPr="002305A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305A0">
        <w:rPr>
          <w:rFonts w:ascii="Times New Roman" w:hAnsi="Times New Roman"/>
          <w:sz w:val="28"/>
          <w:szCs w:val="28"/>
        </w:rPr>
        <w:t>O(</w:t>
      </w:r>
      <w:proofErr w:type="gramEnd"/>
      <w:r w:rsidRPr="002305A0">
        <w:rPr>
          <w:rFonts w:ascii="Times New Roman" w:hAnsi="Times New Roman"/>
          <w:sz w:val="28"/>
          <w:szCs w:val="28"/>
        </w:rPr>
        <w:t>n log( n</w:t>
      </w:r>
      <w:r>
        <w:rPr>
          <w:rFonts w:ascii="Times New Roman" w:hAnsi="Times New Roman"/>
          <w:sz w:val="28"/>
          <w:szCs w:val="28"/>
        </w:rPr>
        <w:t xml:space="preserve"> </w:t>
      </w:r>
      <w:r w:rsidR="008327AA">
        <w:rPr>
          <w:rFonts w:ascii="Times New Roman" w:hAnsi="Times New Roman"/>
          <w:sz w:val="28"/>
          <w:szCs w:val="28"/>
        </w:rPr>
        <w:t>)).</w:t>
      </w:r>
    </w:p>
    <w:p w:rsidR="004D438E" w:rsidRDefault="008327AA" w:rsidP="008327AA">
      <w:pPr>
        <w:spacing w:before="0" w:beforeAutospacing="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sắp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Pr="008327AA">
        <w:rPr>
          <w:rFonts w:ascii="Times New Roman" w:hAnsi="Times New Roman"/>
          <w:sz w:val="28"/>
          <w:szCs w:val="28"/>
        </w:rPr>
        <w:t>hương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pháp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sắp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xếp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Selection Sort </w:t>
      </w:r>
      <w:proofErr w:type="spellStart"/>
      <w:r w:rsidRPr="008327AA">
        <w:rPr>
          <w:rFonts w:ascii="Times New Roman" w:hAnsi="Times New Roman"/>
          <w:sz w:val="28"/>
          <w:szCs w:val="28"/>
        </w:rPr>
        <w:t>là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phương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pháp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kém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tối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ưu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</w:rPr>
        <w:t>nhất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327AA">
        <w:rPr>
          <w:rFonts w:ascii="Times New Roman" w:hAnsi="Times New Roman"/>
          <w:sz w:val="28"/>
          <w:szCs w:val="28"/>
        </w:rPr>
        <w:t>Vì</w:t>
      </w:r>
      <w:proofErr w:type="spellEnd"/>
      <w:r w:rsidRPr="008327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52A">
        <w:rPr>
          <w:rFonts w:ascii="Times New Roman" w:hAnsi="Times New Roman"/>
          <w:sz w:val="28"/>
          <w:szCs w:val="28"/>
        </w:rPr>
        <w:t>g</w:t>
      </w:r>
      <w:r w:rsidRPr="008327AA">
        <w:rPr>
          <w:rFonts w:ascii="Times New Roman" w:hAnsi="Times New Roman"/>
          <w:sz w:val="28"/>
          <w:szCs w:val="28"/>
          <w:shd w:val="clear" w:color="auto" w:fill="FFFFFF"/>
        </w:rPr>
        <w:t>iải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thuật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này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không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phù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hợp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với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tập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dữ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liệu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lớn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khi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mà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độ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phức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tạp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trường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hợp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xấu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nhất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và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trường</w:t>
      </w:r>
      <w:proofErr w:type="spellEnd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327AA">
        <w:rPr>
          <w:rFonts w:ascii="Times New Roman" w:hAnsi="Times New Roman"/>
          <w:sz w:val="28"/>
          <w:szCs w:val="28"/>
          <w:shd w:val="clear" w:color="auto" w:fill="FFFFFF"/>
        </w:rPr>
        <w:t>hợ</w:t>
      </w:r>
      <w:r>
        <w:rPr>
          <w:rFonts w:ascii="Times New Roman" w:hAnsi="Times New Roman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bình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O(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vertAlign w:val="superscript"/>
        </w:rPr>
        <w:t>2</w:t>
      </w:r>
      <w:r w:rsidRPr="008327AA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:rsidR="008327AA" w:rsidRPr="008327AA" w:rsidRDefault="008327AA" w:rsidP="008327AA">
      <w:pPr>
        <w:spacing w:before="0" w:beforeAutospacing="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2107" w:rsidRPr="00A02107" w:rsidRDefault="00A02107" w:rsidP="00644772">
      <w:pPr>
        <w:jc w:val="both"/>
        <w:rPr>
          <w:rFonts w:ascii="Times New Roman" w:hAnsi="Times New Roman"/>
          <w:b/>
          <w:sz w:val="32"/>
          <w:szCs w:val="28"/>
          <w:u w:val="single"/>
        </w:rPr>
      </w:pP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Câu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2: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Trong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2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tìm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kiếm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đã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học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trường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hợp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nào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thì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cả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2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đều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proofErr w:type="gramStart"/>
      <w:r w:rsidRPr="00A02107">
        <w:rPr>
          <w:rFonts w:ascii="Times New Roman" w:hAnsi="Times New Roman"/>
          <w:b/>
          <w:sz w:val="32"/>
          <w:szCs w:val="28"/>
          <w:u w:val="single"/>
        </w:rPr>
        <w:t>như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nhau</w:t>
      </w:r>
      <w:proofErr w:type="spellEnd"/>
      <w:proofErr w:type="gram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? </w:t>
      </w:r>
      <w:proofErr w:type="spellStart"/>
      <w:proofErr w:type="gramStart"/>
      <w:r w:rsidRPr="00A02107">
        <w:rPr>
          <w:rFonts w:ascii="Times New Roman" w:hAnsi="Times New Roman"/>
          <w:b/>
          <w:sz w:val="32"/>
          <w:szCs w:val="28"/>
          <w:u w:val="single"/>
        </w:rPr>
        <w:t>Giải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thích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tại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A02107">
        <w:rPr>
          <w:rFonts w:ascii="Times New Roman" w:hAnsi="Times New Roman"/>
          <w:b/>
          <w:sz w:val="32"/>
          <w:szCs w:val="28"/>
          <w:u w:val="single"/>
        </w:rPr>
        <w:t>sao</w:t>
      </w:r>
      <w:proofErr w:type="spellEnd"/>
      <w:r w:rsidRPr="00A02107">
        <w:rPr>
          <w:rFonts w:ascii="Times New Roman" w:hAnsi="Times New Roman"/>
          <w:b/>
          <w:sz w:val="32"/>
          <w:szCs w:val="28"/>
          <w:u w:val="single"/>
        </w:rPr>
        <w:t>?</w:t>
      </w:r>
      <w:proofErr w:type="gramEnd"/>
    </w:p>
    <w:p w:rsidR="008432F0" w:rsidRPr="008432F0" w:rsidRDefault="008432F0" w:rsidP="008432F0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432F0">
        <w:rPr>
          <w:rFonts w:ascii="Times New Roman" w:hAnsi="Times New Roman"/>
          <w:sz w:val="28"/>
          <w:szCs w:val="28"/>
        </w:rPr>
        <w:t xml:space="preserve">- </w:t>
      </w:r>
      <w:r w:rsidRPr="008432F0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8432F0">
        <w:rPr>
          <w:rFonts w:ascii="Times New Roman" w:hAnsi="Times New Roman"/>
          <w:sz w:val="28"/>
          <w:szCs w:val="28"/>
        </w:rPr>
        <w:t>phương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pháp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tìm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kiếm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tuần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tự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và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tìm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kiếm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nhị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phân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là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như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nhau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nếu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danh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sách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đã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sắp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xếp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sẵn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thứ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tự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và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số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phần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tử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trong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danh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sách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cần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tìm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là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như</w:t>
      </w:r>
      <w:proofErr w:type="spellEnd"/>
      <w:r w:rsidRPr="008432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32F0">
        <w:rPr>
          <w:rFonts w:ascii="Times New Roman" w:hAnsi="Times New Roman"/>
          <w:sz w:val="28"/>
          <w:szCs w:val="28"/>
        </w:rPr>
        <w:t>nhau</w:t>
      </w:r>
      <w:proofErr w:type="spellEnd"/>
      <w:r w:rsidRPr="008432F0">
        <w:rPr>
          <w:rFonts w:ascii="Times New Roman" w:hAnsi="Times New Roman"/>
          <w:sz w:val="28"/>
          <w:szCs w:val="28"/>
        </w:rPr>
        <w:t>.</w:t>
      </w:r>
    </w:p>
    <w:p w:rsidR="00C60772" w:rsidRDefault="00C60772" w:rsidP="00C60772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:rsidR="00523327" w:rsidRPr="00B82578" w:rsidRDefault="00523327" w:rsidP="00644772">
      <w:pPr>
        <w:jc w:val="both"/>
        <w:rPr>
          <w:rFonts w:ascii="Times New Roman" w:hAnsi="Times New Roman"/>
          <w:b/>
          <w:sz w:val="32"/>
          <w:szCs w:val="28"/>
          <w:u w:val="single"/>
        </w:rPr>
      </w:pP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Câu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3: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Ngoài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các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sắp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xếp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thứ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tự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đã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học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,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hãy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tìm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hiểu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thêm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một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phương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pháp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xếp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thứ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tự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kh</w:t>
      </w:r>
      <w:r w:rsidRPr="00B82578">
        <w:rPr>
          <w:rFonts w:ascii="Times New Roman" w:hAnsi="Times New Roman"/>
          <w:b/>
          <w:sz w:val="32"/>
          <w:szCs w:val="28"/>
          <w:u w:val="single"/>
        </w:rPr>
        <w:t>ác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,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giới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thiệu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sơ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và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giải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B82578">
        <w:rPr>
          <w:rFonts w:ascii="Times New Roman" w:hAnsi="Times New Roman"/>
          <w:b/>
          <w:sz w:val="32"/>
          <w:szCs w:val="28"/>
          <w:u w:val="single"/>
        </w:rPr>
        <w:t>thích</w:t>
      </w:r>
      <w:proofErr w:type="spellEnd"/>
      <w:r w:rsidRPr="00B82578">
        <w:rPr>
          <w:rFonts w:ascii="Times New Roman" w:hAnsi="Times New Roman"/>
          <w:b/>
          <w:sz w:val="32"/>
          <w:szCs w:val="28"/>
          <w:u w:val="single"/>
        </w:rPr>
        <w:t>?</w:t>
      </w:r>
    </w:p>
    <w:p w:rsidR="006F1518" w:rsidRPr="00881B9A" w:rsidRDefault="00B82578" w:rsidP="00881B9A">
      <w:pPr>
        <w:ind w:firstLine="72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Giống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Quick sort, Merge sort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6F1518" w:rsidRPr="00881B9A" w:rsidRDefault="00B82578" w:rsidP="00881B9A">
      <w:pPr>
        <w:ind w:firstLine="72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chia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A70C8F" w:rsidRPr="00881B9A" w:rsidRDefault="00B82578" w:rsidP="00881B9A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tục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lặp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chia. </w:t>
      </w:r>
    </w:p>
    <w:p w:rsidR="006F1518" w:rsidRPr="00881B9A" w:rsidRDefault="00B82578" w:rsidP="00881B9A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gộp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6F1518" w:rsidRPr="00881B9A" w:rsidRDefault="00B82578" w:rsidP="00881B9A">
      <w:pPr>
        <w:ind w:firstLine="72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Hàm</w:t>
      </w:r>
      <w:proofErr w:type="spellEnd"/>
      <w:r w:rsid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</w:t>
      </w:r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erge(</w:t>
      </w:r>
      <w:proofErr w:type="gram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gộp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Hàm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merge(</w:t>
      </w:r>
      <w:proofErr w:type="spellStart"/>
      <w:proofErr w:type="gram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l, m, r)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quan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gộp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nửa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[l…m]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arr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[m</w:t>
      </w:r>
      <w:r w:rsid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+</w:t>
      </w:r>
      <w:r w:rsid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1…r]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gộp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mảng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duy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xếp</w:t>
      </w:r>
      <w:proofErr w:type="spellEnd"/>
      <w:r w:rsidR="006F1518" w:rsidRPr="00881B9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6F1518" w:rsidRPr="00881B9A" w:rsidRDefault="006F151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1B9A">
        <w:rPr>
          <w:rFonts w:ascii="Times New Roman" w:hAnsi="Times New Roman"/>
          <w:sz w:val="28"/>
          <w:szCs w:val="28"/>
        </w:rPr>
        <w:lastRenderedPageBreak/>
        <w:t>M</w:t>
      </w:r>
      <w:r w:rsidR="00A70C8F" w:rsidRPr="00881B9A">
        <w:rPr>
          <w:rFonts w:ascii="Times New Roman" w:hAnsi="Times New Roman"/>
          <w:sz w:val="28"/>
          <w:szCs w:val="28"/>
        </w:rPr>
        <w:t>ergeSort</w:t>
      </w:r>
      <w:proofErr w:type="spellEnd"/>
      <w:r w:rsidR="00A70C8F" w:rsidRPr="00881B9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A70C8F" w:rsidRPr="00881B9A">
        <w:rPr>
          <w:rFonts w:ascii="Times New Roman" w:hAnsi="Times New Roman"/>
          <w:sz w:val="28"/>
          <w:szCs w:val="28"/>
        </w:rPr>
        <w:t>arr</w:t>
      </w:r>
      <w:proofErr w:type="spellEnd"/>
      <w:r w:rsidR="00A70C8F" w:rsidRPr="00881B9A">
        <w:rPr>
          <w:rFonts w:ascii="Times New Roman" w:hAnsi="Times New Roman"/>
          <w:sz w:val="28"/>
          <w:szCs w:val="28"/>
        </w:rPr>
        <w:t xml:space="preserve">[], l, </w:t>
      </w:r>
      <w:r w:rsidRPr="00881B9A">
        <w:rPr>
          <w:rFonts w:ascii="Times New Roman" w:hAnsi="Times New Roman"/>
          <w:sz w:val="28"/>
          <w:szCs w:val="28"/>
        </w:rPr>
        <w:t>r)</w:t>
      </w:r>
    </w:p>
    <w:p w:rsidR="006F1518" w:rsidRPr="00881B9A" w:rsidRDefault="006F151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>If r &gt; l</w:t>
      </w:r>
    </w:p>
    <w:p w:rsidR="00A70C8F" w:rsidRPr="00881B9A" w:rsidRDefault="006F151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881B9A">
        <w:rPr>
          <w:rFonts w:ascii="Times New Roman" w:hAnsi="Times New Roman"/>
          <w:sz w:val="28"/>
          <w:szCs w:val="28"/>
        </w:rPr>
        <w:t>Tìm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chỉ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số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nằm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giữa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mảng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để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881B9A">
        <w:rPr>
          <w:rFonts w:ascii="Times New Roman" w:hAnsi="Times New Roman"/>
          <w:sz w:val="28"/>
          <w:szCs w:val="28"/>
        </w:rPr>
        <w:t>mảng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thành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881B9A">
        <w:rPr>
          <w:rFonts w:ascii="Times New Roman" w:hAnsi="Times New Roman"/>
          <w:sz w:val="28"/>
          <w:szCs w:val="28"/>
        </w:rPr>
        <w:t>nửa</w:t>
      </w:r>
      <w:proofErr w:type="spellEnd"/>
      <w:r w:rsidRPr="00881B9A">
        <w:rPr>
          <w:rFonts w:ascii="Times New Roman" w:hAnsi="Times New Roman"/>
          <w:sz w:val="28"/>
          <w:szCs w:val="28"/>
        </w:rPr>
        <w:t>:</w:t>
      </w:r>
    </w:p>
    <w:p w:rsidR="00A70C8F" w:rsidRPr="00881B9A" w:rsidRDefault="00B8257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iddle m = (l</w:t>
      </w:r>
      <w:r w:rsidRP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+</w:t>
      </w:r>
      <w:r w:rsidRP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r)</w:t>
      </w:r>
      <w:r w:rsid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/</w:t>
      </w:r>
      <w:r w:rsid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2</w:t>
      </w:r>
      <w:r w:rsidR="00881B9A">
        <w:rPr>
          <w:rFonts w:ascii="Times New Roman" w:hAnsi="Times New Roman"/>
          <w:sz w:val="28"/>
          <w:szCs w:val="28"/>
        </w:rPr>
        <w:t>.</w:t>
      </w:r>
    </w:p>
    <w:p w:rsidR="00A70C8F" w:rsidRPr="00881B9A" w:rsidRDefault="00B8257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881B9A">
        <w:rPr>
          <w:rFonts w:ascii="Times New Roman" w:hAnsi="Times New Roman"/>
          <w:sz w:val="28"/>
          <w:szCs w:val="28"/>
        </w:rPr>
        <w:t>Gọi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đệ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quy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hàm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ergeSort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cho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nửa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đầu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tiên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:  </w:t>
      </w:r>
    </w:p>
    <w:p w:rsidR="00A70C8F" w:rsidRPr="00881B9A" w:rsidRDefault="00881B9A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ergeSort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6F1518" w:rsidRPr="00881B9A">
        <w:rPr>
          <w:rFonts w:ascii="Times New Roman" w:hAnsi="Times New Roman"/>
          <w:sz w:val="28"/>
          <w:szCs w:val="28"/>
        </w:rPr>
        <w:t>arr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, l, m)</w:t>
      </w:r>
      <w:r>
        <w:rPr>
          <w:rFonts w:ascii="Times New Roman" w:hAnsi="Times New Roman"/>
          <w:sz w:val="28"/>
          <w:szCs w:val="28"/>
        </w:rPr>
        <w:t>.</w:t>
      </w:r>
    </w:p>
    <w:p w:rsidR="006F1518" w:rsidRPr="00881B9A" w:rsidRDefault="00B8257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881B9A">
        <w:rPr>
          <w:rFonts w:ascii="Times New Roman" w:hAnsi="Times New Roman"/>
          <w:sz w:val="28"/>
          <w:szCs w:val="28"/>
        </w:rPr>
        <w:t>Gọi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đệ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quy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hàm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ergeSort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cho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nửa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thứ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518" w:rsidRPr="00881B9A">
        <w:rPr>
          <w:rFonts w:ascii="Times New Roman" w:hAnsi="Times New Roman"/>
          <w:sz w:val="28"/>
          <w:szCs w:val="28"/>
        </w:rPr>
        <w:t>hai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:</w:t>
      </w:r>
    </w:p>
    <w:p w:rsidR="006F1518" w:rsidRPr="00881B9A" w:rsidRDefault="00B8257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ergeSort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6F1518" w:rsidRPr="00881B9A">
        <w:rPr>
          <w:rFonts w:ascii="Times New Roman" w:hAnsi="Times New Roman"/>
          <w:sz w:val="28"/>
          <w:szCs w:val="28"/>
        </w:rPr>
        <w:t>arr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, m</w:t>
      </w:r>
      <w:r w:rsid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+</w:t>
      </w:r>
      <w:r w:rsidR="00881B9A">
        <w:rPr>
          <w:rFonts w:ascii="Times New Roman" w:hAnsi="Times New Roman"/>
          <w:sz w:val="28"/>
          <w:szCs w:val="28"/>
        </w:rPr>
        <w:t xml:space="preserve"> </w:t>
      </w:r>
      <w:r w:rsidR="006F1518" w:rsidRPr="00881B9A">
        <w:rPr>
          <w:rFonts w:ascii="Times New Roman" w:hAnsi="Times New Roman"/>
          <w:sz w:val="28"/>
          <w:szCs w:val="28"/>
        </w:rPr>
        <w:t>1, r)</w:t>
      </w:r>
      <w:r w:rsidR="00881B9A">
        <w:rPr>
          <w:rFonts w:ascii="Times New Roman" w:hAnsi="Times New Roman"/>
          <w:sz w:val="28"/>
          <w:szCs w:val="28"/>
        </w:rPr>
        <w:t>.</w:t>
      </w:r>
    </w:p>
    <w:p w:rsidR="00A70C8F" w:rsidRPr="00881B9A" w:rsidRDefault="006F1518" w:rsidP="00881B9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81B9A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881B9A">
        <w:rPr>
          <w:rFonts w:ascii="Times New Roman" w:hAnsi="Times New Roman"/>
          <w:sz w:val="28"/>
          <w:szCs w:val="28"/>
        </w:rPr>
        <w:t>Gộp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881B9A">
        <w:rPr>
          <w:rFonts w:ascii="Times New Roman" w:hAnsi="Times New Roman"/>
          <w:sz w:val="28"/>
          <w:szCs w:val="28"/>
        </w:rPr>
        <w:t>nửa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mảng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đã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sắp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1B9A">
        <w:rPr>
          <w:rFonts w:ascii="Times New Roman" w:hAnsi="Times New Roman"/>
          <w:sz w:val="28"/>
          <w:szCs w:val="28"/>
        </w:rPr>
        <w:t>xếp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ở (2) </w:t>
      </w:r>
      <w:proofErr w:type="spellStart"/>
      <w:r w:rsidRPr="00881B9A">
        <w:rPr>
          <w:rFonts w:ascii="Times New Roman" w:hAnsi="Times New Roman"/>
          <w:sz w:val="28"/>
          <w:szCs w:val="28"/>
        </w:rPr>
        <w:t>và</w:t>
      </w:r>
      <w:proofErr w:type="spellEnd"/>
      <w:r w:rsidRPr="00881B9A">
        <w:rPr>
          <w:rFonts w:ascii="Times New Roman" w:hAnsi="Times New Roman"/>
          <w:sz w:val="28"/>
          <w:szCs w:val="28"/>
        </w:rPr>
        <w:t xml:space="preserve"> (3):</w:t>
      </w:r>
    </w:p>
    <w:p w:rsidR="008E5A48" w:rsidRPr="007C4AC3" w:rsidRDefault="007C4AC3" w:rsidP="007C4AC3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2272640" behindDoc="0" locked="0" layoutInCell="1" allowOverlap="1" wp14:anchorId="445E926A" wp14:editId="7B23CCA3">
            <wp:simplePos x="0" y="0"/>
            <wp:positionH relativeFrom="column">
              <wp:posOffset>24130</wp:posOffset>
            </wp:positionH>
            <wp:positionV relativeFrom="paragraph">
              <wp:posOffset>492125</wp:posOffset>
            </wp:positionV>
            <wp:extent cx="5920740" cy="4808220"/>
            <wp:effectExtent l="0" t="0" r="3810" b="0"/>
            <wp:wrapSquare wrapText="bothSides"/>
            <wp:docPr id="3" name="Picture 3" descr="Minh há»a thuáº­t toÃ¡n sáº¯p xáº¿p merge s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h há»a thuáº­t toÃ¡n sáº¯p xáº¿p merge sor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proofErr w:type="gramStart"/>
      <w:r w:rsidR="00881B9A" w:rsidRPr="00881B9A">
        <w:rPr>
          <w:rFonts w:ascii="Times New Roman" w:hAnsi="Times New Roman"/>
          <w:sz w:val="28"/>
          <w:szCs w:val="28"/>
        </w:rPr>
        <w:t>M</w:t>
      </w:r>
      <w:r w:rsidR="006F1518" w:rsidRPr="00881B9A">
        <w:rPr>
          <w:rFonts w:ascii="Times New Roman" w:hAnsi="Times New Roman"/>
          <w:sz w:val="28"/>
          <w:szCs w:val="28"/>
        </w:rPr>
        <w:t>erge</w:t>
      </w:r>
      <w:r w:rsidR="00881B9A" w:rsidRPr="00881B9A">
        <w:rPr>
          <w:rFonts w:ascii="Times New Roman" w:hAnsi="Times New Roman"/>
          <w:sz w:val="28"/>
          <w:szCs w:val="28"/>
        </w:rPr>
        <w:t>Sort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6F1518" w:rsidRPr="00881B9A">
        <w:rPr>
          <w:rFonts w:ascii="Times New Roman" w:hAnsi="Times New Roman"/>
          <w:sz w:val="28"/>
          <w:szCs w:val="28"/>
        </w:rPr>
        <w:t>arr</w:t>
      </w:r>
      <w:proofErr w:type="spellEnd"/>
      <w:r w:rsidR="006F1518" w:rsidRPr="00881B9A">
        <w:rPr>
          <w:rFonts w:ascii="Times New Roman" w:hAnsi="Times New Roman"/>
          <w:sz w:val="28"/>
          <w:szCs w:val="28"/>
        </w:rPr>
        <w:t>, l, m, r)</w:t>
      </w:r>
      <w:r w:rsidR="00881B9A">
        <w:rPr>
          <w:rFonts w:ascii="Times New Roman" w:hAnsi="Times New Roman"/>
          <w:sz w:val="28"/>
          <w:szCs w:val="28"/>
        </w:rPr>
        <w:t>.</w:t>
      </w:r>
    </w:p>
    <w:sectPr w:rsidR="008E5A48" w:rsidRPr="007C4A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E71" w:rsidRDefault="00E93E71">
      <w:pPr>
        <w:spacing w:before="0" w:after="0" w:line="240" w:lineRule="auto"/>
      </w:pPr>
      <w:r>
        <w:separator/>
      </w:r>
    </w:p>
  </w:endnote>
  <w:endnote w:type="continuationSeparator" w:id="0">
    <w:p w:rsidR="00E93E71" w:rsidRDefault="00E93E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3ABE08" wp14:editId="2D98EE7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432F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432F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E71" w:rsidRDefault="00E93E71">
      <w:pPr>
        <w:spacing w:before="0" w:after="0" w:line="240" w:lineRule="auto"/>
      </w:pPr>
      <w:r>
        <w:separator/>
      </w:r>
    </w:p>
  </w:footnote>
  <w:footnote w:type="continuationSeparator" w:id="0">
    <w:p w:rsidR="00E93E71" w:rsidRDefault="00E93E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217796"/>
    <w:rsid w:val="00222EB2"/>
    <w:rsid w:val="002305A0"/>
    <w:rsid w:val="00234BCF"/>
    <w:rsid w:val="002437B2"/>
    <w:rsid w:val="00253088"/>
    <w:rsid w:val="002543C0"/>
    <w:rsid w:val="002645DA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107"/>
    <w:rsid w:val="00A02650"/>
    <w:rsid w:val="00A06FAE"/>
    <w:rsid w:val="00A13794"/>
    <w:rsid w:val="00A13880"/>
    <w:rsid w:val="00A2426B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E2C"/>
    <w:rsid w:val="00CC3BB8"/>
    <w:rsid w:val="00CD31A1"/>
    <w:rsid w:val="00CD6D40"/>
    <w:rsid w:val="00CE63A9"/>
    <w:rsid w:val="00CE78A6"/>
    <w:rsid w:val="00D00965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4B3B1-DAE2-446F-BF79-A5E9BCA4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257</cp:revision>
  <dcterms:created xsi:type="dcterms:W3CDTF">2019-02-07T19:32:00Z</dcterms:created>
  <dcterms:modified xsi:type="dcterms:W3CDTF">2019-07-29T16:04:00Z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