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82C" w:rsidRDefault="003145C4" w:rsidP="003145C4">
      <w:pPr>
        <w:jc w:val="center"/>
        <w:rPr>
          <w:b/>
          <w:sz w:val="40"/>
        </w:rPr>
      </w:pPr>
      <w:r>
        <w:rPr>
          <w:b/>
          <w:sz w:val="40"/>
        </w:rPr>
        <w:t>TRẢ LỜI CÂU HỎ</w:t>
      </w:r>
      <w:r w:rsidR="002C249D">
        <w:rPr>
          <w:b/>
          <w:sz w:val="40"/>
        </w:rPr>
        <w:t>I – CHƯƠNG 2</w:t>
      </w:r>
    </w:p>
    <w:p w:rsidR="003145C4" w:rsidRDefault="00683F0B" w:rsidP="003145C4">
      <w:pPr>
        <w:jc w:val="both"/>
        <w:rPr>
          <w:sz w:val="28"/>
        </w:rPr>
      </w:pPr>
      <w:r>
        <w:rPr>
          <w:b/>
          <w:sz w:val="28"/>
        </w:rPr>
        <w:t>Họ và tên:</w:t>
      </w:r>
      <w:r>
        <w:rPr>
          <w:sz w:val="28"/>
        </w:rPr>
        <w:t xml:space="preserve"> Nguyễn Thị Yến Khương</w:t>
      </w:r>
    </w:p>
    <w:p w:rsidR="00683F0B" w:rsidRDefault="00683F0B" w:rsidP="003145C4">
      <w:pPr>
        <w:jc w:val="both"/>
        <w:rPr>
          <w:b/>
          <w:sz w:val="28"/>
        </w:rPr>
      </w:pPr>
      <w:r>
        <w:rPr>
          <w:b/>
          <w:sz w:val="28"/>
        </w:rPr>
        <w:t>MSSV:</w:t>
      </w:r>
      <w:r>
        <w:rPr>
          <w:sz w:val="28"/>
        </w:rPr>
        <w:t xml:space="preserve"> 1654050052 – </w:t>
      </w:r>
      <w:r>
        <w:rPr>
          <w:b/>
          <w:sz w:val="28"/>
        </w:rPr>
        <w:t>Nhóm: 04</w:t>
      </w:r>
    </w:p>
    <w:p w:rsidR="00A855E8" w:rsidRDefault="00A855E8" w:rsidP="003145C4">
      <w:pPr>
        <w:jc w:val="both"/>
        <w:rPr>
          <w:b/>
          <w:sz w:val="28"/>
        </w:rPr>
      </w:pPr>
    </w:p>
    <w:p w:rsidR="00A855E8" w:rsidRDefault="00A855E8" w:rsidP="00A855E8">
      <w:pPr>
        <w:jc w:val="center"/>
        <w:rPr>
          <w:sz w:val="28"/>
        </w:rPr>
      </w:pPr>
      <w:r>
        <w:rPr>
          <w:b/>
          <w:sz w:val="28"/>
        </w:rPr>
        <w:t>Bài làm:</w:t>
      </w:r>
    </w:p>
    <w:p w:rsidR="00A855E8" w:rsidRDefault="00A855E8" w:rsidP="00A855E8">
      <w:pPr>
        <w:jc w:val="both"/>
        <w:rPr>
          <w:sz w:val="32"/>
        </w:rPr>
      </w:pPr>
      <w:r>
        <w:rPr>
          <w:b/>
          <w:sz w:val="32"/>
          <w:u w:val="single"/>
        </w:rPr>
        <w:t>Câu 1:</w:t>
      </w:r>
      <w:r w:rsidR="002C249D">
        <w:rPr>
          <w:b/>
          <w:sz w:val="32"/>
        </w:rPr>
        <w:t xml:space="preserve"> Trong K</w:t>
      </w:r>
      <w:r>
        <w:rPr>
          <w:b/>
          <w:sz w:val="32"/>
        </w:rPr>
        <w:t xml:space="preserve">hoa học máy tính, </w:t>
      </w:r>
      <w:r w:rsidR="002C249D">
        <w:rPr>
          <w:b/>
          <w:sz w:val="32"/>
        </w:rPr>
        <w:t>Danh sách đặc</w:t>
      </w:r>
      <w:r>
        <w:rPr>
          <w:b/>
          <w:sz w:val="32"/>
        </w:rPr>
        <w:t xml:space="preserve"> được hiểu như thế nào? Cho ví dụ.</w:t>
      </w:r>
    </w:p>
    <w:p w:rsidR="0014098C" w:rsidRDefault="00A205D6" w:rsidP="0014098C">
      <w:pPr>
        <w:ind w:firstLine="360"/>
        <w:jc w:val="both"/>
        <w:rPr>
          <w:sz w:val="28"/>
        </w:rPr>
      </w:pPr>
      <w:r>
        <w:rPr>
          <w:sz w:val="28"/>
        </w:rPr>
        <w:t xml:space="preserve">Trong Khoa học máy tính, </w:t>
      </w:r>
      <w:r w:rsidR="0014098C">
        <w:rPr>
          <w:sz w:val="28"/>
        </w:rPr>
        <w:t xml:space="preserve">Danh sách đặc hay còn được biết đến với tên gọi tiếng anh là List, là một danh sách mà các phần tử trong danh sách có </w:t>
      </w:r>
      <w:r w:rsidR="0014098C" w:rsidRPr="00AA28FE">
        <w:rPr>
          <w:b/>
          <w:sz w:val="28"/>
        </w:rPr>
        <w:t>cùng kiểu dữ liệu</w:t>
      </w:r>
      <w:r w:rsidR="0014098C">
        <w:rPr>
          <w:sz w:val="28"/>
        </w:rPr>
        <w:t xml:space="preserve"> và được </w:t>
      </w:r>
      <w:r w:rsidR="0014098C" w:rsidRPr="00AA28FE">
        <w:rPr>
          <w:b/>
          <w:sz w:val="28"/>
        </w:rPr>
        <w:t>cấp phát liên tục trong bộ nhớ</w:t>
      </w:r>
      <w:r w:rsidR="0014098C">
        <w:rPr>
          <w:sz w:val="28"/>
        </w:rPr>
        <w:t>.</w:t>
      </w:r>
      <w:r w:rsidR="00595760">
        <w:rPr>
          <w:sz w:val="28"/>
        </w:rPr>
        <w:t xml:space="preserve"> Trong Danh sách đặc, tổng số lượng phần tử tối đa phải được biết trước và cố định, mỗi phần tử của danh sách thường chứa một giá trị và ở một vị trí không đổi đã được</w:t>
      </w:r>
      <w:r w:rsidR="00C35C0F">
        <w:rPr>
          <w:sz w:val="28"/>
        </w:rPr>
        <w:t xml:space="preserve"> định nghĩa trước đó.</w:t>
      </w:r>
    </w:p>
    <w:p w:rsidR="00B868CB" w:rsidRDefault="00C35C0F" w:rsidP="00D35C5E">
      <w:pPr>
        <w:ind w:firstLine="360"/>
        <w:jc w:val="both"/>
        <w:rPr>
          <w:sz w:val="28"/>
        </w:rPr>
      </w:pPr>
      <w:r>
        <w:rPr>
          <w:sz w:val="28"/>
        </w:rPr>
        <w:t>Ngoài ra, Danh sách đặc còn được đánh giá là một cấu trúc dữ liệu “đẹp” bởi tính đơn giản của nó</w:t>
      </w:r>
      <w:r w:rsidR="00EA50E1">
        <w:rPr>
          <w:sz w:val="28"/>
        </w:rPr>
        <w:t xml:space="preserve">. Chính vì thế, mà Danh sách đặc đặc biệt thích hợp cho các bài toán mà ta đã biết trước được số lượng phần tử, hoặc có thể xác định được khi chạy chương trình. </w:t>
      </w:r>
    </w:p>
    <w:p w:rsidR="00525F88" w:rsidRDefault="007F3A33" w:rsidP="006122CA">
      <w:pPr>
        <w:ind w:firstLine="360"/>
        <w:jc w:val="both"/>
        <w:rPr>
          <w:sz w:val="28"/>
        </w:rPr>
      </w:pPr>
      <w:r>
        <w:rPr>
          <w:sz w:val="28"/>
        </w:rPr>
        <w:t xml:space="preserve">Ví dụ </w:t>
      </w:r>
      <w:r w:rsidR="00F37594">
        <w:rPr>
          <w:sz w:val="28"/>
        </w:rPr>
        <w:t>Danh sách đặc</w:t>
      </w:r>
      <w:r>
        <w:rPr>
          <w:sz w:val="28"/>
        </w:rPr>
        <w:t>:</w:t>
      </w:r>
    </w:p>
    <w:p w:rsidR="009A37F0" w:rsidRDefault="009A37F0" w:rsidP="009A37F0">
      <w:pPr>
        <w:ind w:firstLine="360"/>
        <w:jc w:val="center"/>
        <w:rPr>
          <w:sz w:val="28"/>
        </w:rPr>
      </w:pPr>
      <w:r>
        <w:rPr>
          <w:noProof/>
          <w:sz w:val="28"/>
        </w:rPr>
        <w:drawing>
          <wp:inline distT="0" distB="0" distL="0" distR="0">
            <wp:extent cx="5943600" cy="188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thuat-lap-trinh-mang-mot-chieu-pic0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rsidR="009A37F0" w:rsidRDefault="00FE310F" w:rsidP="009A37F0">
      <w:pPr>
        <w:ind w:firstLine="360"/>
        <w:jc w:val="both"/>
        <w:rPr>
          <w:sz w:val="28"/>
        </w:rPr>
      </w:pPr>
      <w:r>
        <w:rPr>
          <w:sz w:val="28"/>
        </w:rPr>
        <w:t>Cho một danh sách đặc có 7 phần tử, với 0, 1, 2, 3,…, 6 là chỉ số từng phần tử trong danh sách.</w:t>
      </w:r>
    </w:p>
    <w:p w:rsidR="00341518" w:rsidRDefault="00341518" w:rsidP="009A37F0">
      <w:pPr>
        <w:ind w:firstLine="360"/>
        <w:jc w:val="both"/>
        <w:rPr>
          <w:sz w:val="28"/>
        </w:rPr>
      </w:pPr>
      <w:r>
        <w:rPr>
          <w:sz w:val="28"/>
        </w:rPr>
        <w:lastRenderedPageBreak/>
        <w:t>a[0] là biến chứa chứa giá trị của danh sách tại vùng có chỉ số 0</w:t>
      </w:r>
      <w:r w:rsidR="00170871">
        <w:rPr>
          <w:sz w:val="28"/>
        </w:rPr>
        <w:t xml:space="preserve"> (a[0] = 3).</w:t>
      </w:r>
    </w:p>
    <w:p w:rsidR="00170871" w:rsidRDefault="00170871" w:rsidP="009A37F0">
      <w:pPr>
        <w:ind w:firstLine="360"/>
        <w:jc w:val="both"/>
        <w:rPr>
          <w:sz w:val="28"/>
        </w:rPr>
      </w:pPr>
      <w:r>
        <w:rPr>
          <w:sz w:val="28"/>
        </w:rPr>
        <w:t>a[1] là biến chứa chứa giá trị của danh sách tại vùng có chỉ số 1 (a[1] = 9).</w:t>
      </w:r>
    </w:p>
    <w:p w:rsidR="0092640C" w:rsidRDefault="0092640C" w:rsidP="009A37F0">
      <w:pPr>
        <w:ind w:firstLine="360"/>
        <w:jc w:val="both"/>
        <w:rPr>
          <w:sz w:val="28"/>
        </w:rPr>
      </w:pPr>
      <w:r>
        <w:rPr>
          <w:sz w:val="28"/>
        </w:rPr>
        <w:t>…</w:t>
      </w:r>
    </w:p>
    <w:p w:rsidR="0092640C" w:rsidRDefault="0092640C" w:rsidP="009A37F0">
      <w:pPr>
        <w:ind w:firstLine="360"/>
        <w:jc w:val="both"/>
        <w:rPr>
          <w:sz w:val="28"/>
        </w:rPr>
      </w:pPr>
      <w:r>
        <w:rPr>
          <w:sz w:val="28"/>
        </w:rPr>
        <w:t>a[6] là biến chứa chứa giá trị của danh sách tại vùng có chỉ số 6 (a[6] = 11).</w:t>
      </w:r>
    </w:p>
    <w:p w:rsidR="00975512" w:rsidRDefault="00975512" w:rsidP="009A37F0">
      <w:pPr>
        <w:ind w:firstLine="360"/>
        <w:jc w:val="both"/>
        <w:rPr>
          <w:sz w:val="28"/>
        </w:rPr>
      </w:pPr>
    </w:p>
    <w:p w:rsidR="00525F88" w:rsidRDefault="00525F88" w:rsidP="00525F88">
      <w:pPr>
        <w:jc w:val="both"/>
        <w:rPr>
          <w:b/>
          <w:sz w:val="32"/>
        </w:rPr>
      </w:pPr>
      <w:r>
        <w:rPr>
          <w:b/>
          <w:sz w:val="32"/>
          <w:u w:val="single"/>
        </w:rPr>
        <w:t>Câu 2:</w:t>
      </w:r>
      <w:r>
        <w:rPr>
          <w:b/>
          <w:sz w:val="32"/>
        </w:rPr>
        <w:t xml:space="preserve"> </w:t>
      </w:r>
      <w:r w:rsidR="000016CB">
        <w:rPr>
          <w:b/>
          <w:sz w:val="32"/>
        </w:rPr>
        <w:t xml:space="preserve">Trong Khoa học máy tính, </w:t>
      </w:r>
      <w:r w:rsidR="00A779B1">
        <w:rPr>
          <w:b/>
          <w:sz w:val="32"/>
        </w:rPr>
        <w:t>Danh sách liên kết</w:t>
      </w:r>
      <w:r w:rsidR="000016CB">
        <w:rPr>
          <w:b/>
          <w:sz w:val="32"/>
        </w:rPr>
        <w:t xml:space="preserve"> được hiểu như thế nào? </w:t>
      </w:r>
      <w:r w:rsidR="002A45ED">
        <w:rPr>
          <w:b/>
          <w:sz w:val="32"/>
        </w:rPr>
        <w:t xml:space="preserve">Có mấy loại? </w:t>
      </w:r>
      <w:r w:rsidR="000016CB">
        <w:rPr>
          <w:b/>
          <w:sz w:val="32"/>
        </w:rPr>
        <w:t>Cho ví dụ.</w:t>
      </w:r>
    </w:p>
    <w:p w:rsidR="00D03F75" w:rsidRDefault="007231DB" w:rsidP="007231DB">
      <w:pPr>
        <w:pStyle w:val="ListParagraph"/>
        <w:ind w:left="0" w:firstLine="360"/>
        <w:jc w:val="both"/>
        <w:rPr>
          <w:sz w:val="28"/>
        </w:rPr>
      </w:pPr>
      <w:r>
        <w:rPr>
          <w:sz w:val="28"/>
        </w:rPr>
        <w:t>Trong Khoa học máy tính, Danh sách liên kết, hay còn được biết đến với tên gọi tiếng anh là Linked List, là một dãy các cấu trúc dữ liệu được kết nối với nhau thông qua các liên kết (link). Hi</w:t>
      </w:r>
      <w:r w:rsidR="009B2A87">
        <w:rPr>
          <w:sz w:val="28"/>
        </w:rPr>
        <w:t>ể</w:t>
      </w:r>
      <w:r>
        <w:rPr>
          <w:sz w:val="28"/>
        </w:rPr>
        <w:t xml:space="preserve">u một cách đơn giản thì Danh sách liên kết là một cấu trúc dữ liệu bao gồm một nhóm các nút (node) tạo thành một chuỗi. </w:t>
      </w:r>
      <w:r w:rsidR="00242FD8">
        <w:rPr>
          <w:sz w:val="28"/>
        </w:rPr>
        <w:t xml:space="preserve">Trong đó, các phần tử này được cấp phát rời rạc nhau và cố định trong bộ nhớ. </w:t>
      </w:r>
      <w:r>
        <w:rPr>
          <w:sz w:val="28"/>
        </w:rPr>
        <w:t xml:space="preserve">Mỗi </w:t>
      </w:r>
      <w:r w:rsidR="00ED4891">
        <w:rPr>
          <w:sz w:val="28"/>
        </w:rPr>
        <w:t>phần tử trong danh sách liên kết gồ</w:t>
      </w:r>
      <w:r w:rsidR="00622447">
        <w:rPr>
          <w:sz w:val="28"/>
        </w:rPr>
        <w:t>m vùng thông tin chứa dữ liệ</w:t>
      </w:r>
      <w:r w:rsidR="0015089D">
        <w:rPr>
          <w:sz w:val="28"/>
        </w:rPr>
        <w:t>u cần quản lý và vùng liên kết dùng để tham chiếu đến bộ nhớ của nút kế tiếp trong chuỗi.</w:t>
      </w:r>
    </w:p>
    <w:p w:rsidR="00F23809" w:rsidRDefault="00D01136" w:rsidP="00F23809">
      <w:pPr>
        <w:ind w:firstLine="360"/>
        <w:jc w:val="both"/>
        <w:rPr>
          <w:sz w:val="28"/>
        </w:rPr>
      </w:pPr>
      <w:r>
        <w:rPr>
          <w:sz w:val="28"/>
        </w:rPr>
        <w:t>Phân loại D</w:t>
      </w:r>
      <w:r w:rsidR="00BC0B4C">
        <w:rPr>
          <w:sz w:val="28"/>
        </w:rPr>
        <w:t>anh sách liên kết</w:t>
      </w:r>
      <w:r>
        <w:rPr>
          <w:sz w:val="28"/>
        </w:rPr>
        <w:t xml:space="preserve"> và cho ví dụ</w:t>
      </w:r>
      <w:r w:rsidR="00BC0B4C">
        <w:rPr>
          <w:sz w:val="28"/>
        </w:rPr>
        <w:t>:</w:t>
      </w:r>
    </w:p>
    <w:p w:rsidR="00F23809" w:rsidRDefault="00F23809" w:rsidP="00F23809">
      <w:pPr>
        <w:pStyle w:val="ListParagraph"/>
        <w:numPr>
          <w:ilvl w:val="0"/>
          <w:numId w:val="7"/>
        </w:numPr>
        <w:jc w:val="both"/>
        <w:rPr>
          <w:sz w:val="28"/>
        </w:rPr>
      </w:pPr>
      <w:r>
        <w:rPr>
          <w:sz w:val="28"/>
        </w:rPr>
        <w:t>Danh sách liên kết đơn (Simple Linked List): chỉ duyệt các phần tử theo chiều về trước.</w:t>
      </w:r>
    </w:p>
    <w:p w:rsidR="001A1719" w:rsidRDefault="001A1719" w:rsidP="001A1719">
      <w:pPr>
        <w:pStyle w:val="ListParagraph"/>
        <w:jc w:val="center"/>
        <w:rPr>
          <w:sz w:val="28"/>
        </w:rPr>
      </w:pPr>
      <w:r>
        <w:rPr>
          <w:noProof/>
          <w:sz w:val="28"/>
        </w:rPr>
        <w:drawing>
          <wp:inline distT="0" distB="0" distL="0" distR="0">
            <wp:extent cx="3543300" cy="42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2[3].png"/>
                    <pic:cNvPicPr/>
                  </pic:nvPicPr>
                  <pic:blipFill>
                    <a:blip r:embed="rId7">
                      <a:extLst>
                        <a:ext uri="{28A0092B-C50C-407E-A947-70E740481C1C}">
                          <a14:useLocalDpi xmlns:a14="http://schemas.microsoft.com/office/drawing/2010/main" val="0"/>
                        </a:ext>
                      </a:extLst>
                    </a:blip>
                    <a:stretch>
                      <a:fillRect/>
                    </a:stretch>
                  </pic:blipFill>
                  <pic:spPr>
                    <a:xfrm>
                      <a:off x="0" y="0"/>
                      <a:ext cx="3543300" cy="426720"/>
                    </a:xfrm>
                    <a:prstGeom prst="rect">
                      <a:avLst/>
                    </a:prstGeom>
                  </pic:spPr>
                </pic:pic>
              </a:graphicData>
            </a:graphic>
          </wp:inline>
        </w:drawing>
      </w:r>
    </w:p>
    <w:p w:rsidR="00F23809" w:rsidRDefault="00F23809" w:rsidP="00F23809">
      <w:pPr>
        <w:pStyle w:val="ListParagraph"/>
        <w:numPr>
          <w:ilvl w:val="0"/>
          <w:numId w:val="7"/>
        </w:numPr>
        <w:jc w:val="both"/>
        <w:rPr>
          <w:sz w:val="28"/>
        </w:rPr>
      </w:pPr>
      <w:r>
        <w:rPr>
          <w:sz w:val="28"/>
        </w:rPr>
        <w:t>Danh sách liên kết đôi (Double Linked List): các phần tử có thể được duyệt theo chiều về trước hoặc về sau.</w:t>
      </w:r>
    </w:p>
    <w:p w:rsidR="001A1719" w:rsidRDefault="001A1719" w:rsidP="001A1719">
      <w:pPr>
        <w:pStyle w:val="ListParagraph"/>
        <w:jc w:val="center"/>
        <w:rPr>
          <w:sz w:val="28"/>
        </w:rPr>
      </w:pPr>
      <w:r>
        <w:rPr>
          <w:noProof/>
          <w:sz w:val="28"/>
        </w:rPr>
        <w:drawing>
          <wp:inline distT="0" distB="0" distL="0" distR="0">
            <wp:extent cx="528066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4_thumb.png"/>
                    <pic:cNvPicPr/>
                  </pic:nvPicPr>
                  <pic:blipFill>
                    <a:blip r:embed="rId8">
                      <a:extLst>
                        <a:ext uri="{28A0092B-C50C-407E-A947-70E740481C1C}">
                          <a14:useLocalDpi xmlns:a14="http://schemas.microsoft.com/office/drawing/2010/main" val="0"/>
                        </a:ext>
                      </a:extLst>
                    </a:blip>
                    <a:stretch>
                      <a:fillRect/>
                    </a:stretch>
                  </pic:blipFill>
                  <pic:spPr>
                    <a:xfrm>
                      <a:off x="0" y="0"/>
                      <a:ext cx="5280660" cy="419100"/>
                    </a:xfrm>
                    <a:prstGeom prst="rect">
                      <a:avLst/>
                    </a:prstGeom>
                  </pic:spPr>
                </pic:pic>
              </a:graphicData>
            </a:graphic>
          </wp:inline>
        </w:drawing>
      </w:r>
    </w:p>
    <w:p w:rsidR="00F23809" w:rsidRDefault="00F23809" w:rsidP="00F23809">
      <w:pPr>
        <w:pStyle w:val="ListParagraph"/>
        <w:numPr>
          <w:ilvl w:val="0"/>
          <w:numId w:val="7"/>
        </w:numPr>
        <w:jc w:val="both"/>
        <w:rPr>
          <w:sz w:val="28"/>
        </w:rPr>
      </w:pPr>
      <w:r>
        <w:rPr>
          <w:sz w:val="28"/>
        </w:rPr>
        <w:t>Danh sách liên kết vòng (Circular Linked List): phần tử cuối cùng chứa link của phần tử đầu tiên</w:t>
      </w:r>
      <w:r w:rsidR="00DE2F4D">
        <w:rPr>
          <w:sz w:val="28"/>
        </w:rPr>
        <w:t>.</w:t>
      </w:r>
    </w:p>
    <w:p w:rsidR="001A1719" w:rsidRPr="00F23809" w:rsidRDefault="001A1719" w:rsidP="001A1719">
      <w:pPr>
        <w:pStyle w:val="ListParagraph"/>
        <w:jc w:val="center"/>
        <w:rPr>
          <w:sz w:val="28"/>
        </w:rPr>
      </w:pPr>
      <w:r>
        <w:rPr>
          <w:noProof/>
          <w:sz w:val="28"/>
        </w:rPr>
        <w:drawing>
          <wp:inline distT="0" distB="0" distL="0" distR="0">
            <wp:extent cx="3002280" cy="609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3_thumb.png"/>
                    <pic:cNvPicPr/>
                  </pic:nvPicPr>
                  <pic:blipFill>
                    <a:blip r:embed="rId9">
                      <a:extLst>
                        <a:ext uri="{28A0092B-C50C-407E-A947-70E740481C1C}">
                          <a14:useLocalDpi xmlns:a14="http://schemas.microsoft.com/office/drawing/2010/main" val="0"/>
                        </a:ext>
                      </a:extLst>
                    </a:blip>
                    <a:stretch>
                      <a:fillRect/>
                    </a:stretch>
                  </pic:blipFill>
                  <pic:spPr>
                    <a:xfrm>
                      <a:off x="0" y="0"/>
                      <a:ext cx="3002280" cy="609600"/>
                    </a:xfrm>
                    <a:prstGeom prst="rect">
                      <a:avLst/>
                    </a:prstGeom>
                  </pic:spPr>
                </pic:pic>
              </a:graphicData>
            </a:graphic>
          </wp:inline>
        </w:drawing>
      </w:r>
    </w:p>
    <w:p w:rsidR="005D1186" w:rsidRDefault="005D1186" w:rsidP="005D1186">
      <w:pPr>
        <w:jc w:val="both"/>
        <w:rPr>
          <w:sz w:val="28"/>
        </w:rPr>
      </w:pPr>
    </w:p>
    <w:p w:rsidR="005D1186" w:rsidRDefault="005D1186" w:rsidP="005D1186">
      <w:pPr>
        <w:jc w:val="both"/>
        <w:rPr>
          <w:b/>
          <w:sz w:val="32"/>
        </w:rPr>
      </w:pPr>
      <w:r>
        <w:rPr>
          <w:b/>
          <w:sz w:val="32"/>
          <w:u w:val="single"/>
        </w:rPr>
        <w:lastRenderedPageBreak/>
        <w:t>Câu 3:</w:t>
      </w:r>
      <w:r>
        <w:rPr>
          <w:b/>
          <w:sz w:val="32"/>
        </w:rPr>
        <w:t xml:space="preserve"> Tại sao nói </w:t>
      </w:r>
      <w:r w:rsidR="00AD2921">
        <w:rPr>
          <w:b/>
          <w:sz w:val="32"/>
        </w:rPr>
        <w:t>STACK và QUEUE là danh sách hạn chế? Cho ví dụ.</w:t>
      </w:r>
    </w:p>
    <w:p w:rsidR="00B57282" w:rsidRDefault="00721A8F" w:rsidP="003C5F4E">
      <w:pPr>
        <w:ind w:firstLine="360"/>
        <w:jc w:val="both"/>
        <w:rPr>
          <w:sz w:val="28"/>
        </w:rPr>
      </w:pPr>
      <w:r>
        <w:rPr>
          <w:b/>
          <w:sz w:val="28"/>
        </w:rPr>
        <w:t>Stack</w:t>
      </w:r>
      <w:r>
        <w:rPr>
          <w:sz w:val="28"/>
        </w:rPr>
        <w:t xml:space="preserve"> hay còn gọi là ngăn xếp, là một tập hợp các phần tử có cùng kiểu dữ liệu được tổ chức một cách tuần tự</w:t>
      </w:r>
      <w:r w:rsidR="006B5411">
        <w:rPr>
          <w:sz w:val="28"/>
        </w:rPr>
        <w:t xml:space="preserve">. Trong đó, </w:t>
      </w:r>
      <w:r w:rsidR="00E52B21">
        <w:rPr>
          <w:sz w:val="28"/>
        </w:rPr>
        <w:t xml:space="preserve">các </w:t>
      </w:r>
      <w:r w:rsidR="006B5411">
        <w:rPr>
          <w:sz w:val="28"/>
        </w:rPr>
        <w:t xml:space="preserve">phần tử được thêm vào </w:t>
      </w:r>
      <w:r w:rsidR="00E52B21">
        <w:rPr>
          <w:sz w:val="28"/>
        </w:rPr>
        <w:t>và lấy ra chỉ ở một đầu của danh sách</w:t>
      </w:r>
      <w:r w:rsidR="006B5411">
        <w:rPr>
          <w:sz w:val="28"/>
        </w:rPr>
        <w:t>.</w:t>
      </w:r>
      <w:r w:rsidR="00E52B21">
        <w:rPr>
          <w:sz w:val="28"/>
        </w:rPr>
        <w:t xml:space="preserve"> Chính vì thế, việc thêm/lấy một đối tượng ra khỏi Stack đều được thực hiện theo cơ chế LIFO (Last in – First out)</w:t>
      </w:r>
      <w:r w:rsidR="00F133C5">
        <w:rPr>
          <w:sz w:val="28"/>
        </w:rPr>
        <w:t xml:space="preserve">. Đặc biệt, các phần tử của Stack có thể được thêm vào bất kỳ lúc nào, nhưng chỉ </w:t>
      </w:r>
      <w:r w:rsidR="007F3209">
        <w:rPr>
          <w:sz w:val="28"/>
        </w:rPr>
        <w:t>phần tử được</w:t>
      </w:r>
      <w:r w:rsidR="00F133C5">
        <w:rPr>
          <w:sz w:val="28"/>
        </w:rPr>
        <w:t xml:space="preserve"> thêm vào sau cùng mới được </w:t>
      </w:r>
      <w:r w:rsidR="007F3209">
        <w:rPr>
          <w:sz w:val="28"/>
        </w:rPr>
        <w:t>truy xuất đầu tiên.</w:t>
      </w:r>
      <w:r w:rsidR="00BE65DA">
        <w:rPr>
          <w:sz w:val="28"/>
        </w:rPr>
        <w:t xml:space="preserve"> Trong thuật ngữ Stack, </w:t>
      </w:r>
      <w:r w:rsidR="0068622C">
        <w:rPr>
          <w:sz w:val="28"/>
        </w:rPr>
        <w:t>thao tác</w:t>
      </w:r>
      <w:r w:rsidR="00BE65DA">
        <w:rPr>
          <w:sz w:val="28"/>
        </w:rPr>
        <w:t xml:space="preserve"> </w:t>
      </w:r>
      <w:r w:rsidR="0068622C">
        <w:rPr>
          <w:sz w:val="28"/>
        </w:rPr>
        <w:t>thêm một đối tượng vào</w:t>
      </w:r>
      <w:r w:rsidR="00BE65DA">
        <w:rPr>
          <w:sz w:val="28"/>
        </w:rPr>
        <w:t xml:space="preserve"> được gọi là </w:t>
      </w:r>
      <w:r w:rsidR="0068622C">
        <w:rPr>
          <w:sz w:val="28"/>
        </w:rPr>
        <w:t>“Push” và lấy đối tượng ra được gọi là “Pop”.</w:t>
      </w:r>
    </w:p>
    <w:p w:rsidR="00872C78" w:rsidRDefault="00B57282" w:rsidP="003C5F4E">
      <w:pPr>
        <w:ind w:firstLine="360"/>
        <w:jc w:val="both"/>
        <w:rPr>
          <w:sz w:val="28"/>
        </w:rPr>
      </w:pPr>
      <w:r>
        <w:rPr>
          <w:b/>
          <w:sz w:val="28"/>
        </w:rPr>
        <w:t>Queue</w:t>
      </w:r>
      <w:r>
        <w:rPr>
          <w:sz w:val="28"/>
        </w:rPr>
        <w:t xml:space="preserve"> hay còn gọi là hàng đợi, </w:t>
      </w:r>
      <w:r w:rsidR="00CE3F96">
        <w:rPr>
          <w:sz w:val="28"/>
        </w:rPr>
        <w:t xml:space="preserve">là một tập hợp các phần tử cùng kiểu dữ liệu được tổ chức một cách tuần tự. Trong đó, </w:t>
      </w:r>
      <w:r w:rsidR="000D2CDE">
        <w:rPr>
          <w:sz w:val="28"/>
        </w:rPr>
        <w:t>việc thêm một phần tử vào Queue sẽ được diễn ra ở cuối Queue và việc lấy một phần tử ra khỏi</w:t>
      </w:r>
      <w:r w:rsidR="001D7D6C">
        <w:rPr>
          <w:sz w:val="28"/>
        </w:rPr>
        <w:t xml:space="preserve"> Queue luôn diễn ra ở đầu Queue. Vì thế, cấu trúc hoạt động của Queue dựa theo cơ chế FIFO (First in – First out). Hiểu một cách đơn giản, </w:t>
      </w:r>
      <w:r w:rsidR="00596DB6">
        <w:rPr>
          <w:sz w:val="28"/>
        </w:rPr>
        <w:t>phần tử được thêm vào trước, sẽ được lấy/xóa ra trước.</w:t>
      </w:r>
    </w:p>
    <w:p w:rsidR="008D2F2A" w:rsidRPr="00575F1D" w:rsidRDefault="00872C78" w:rsidP="003C5F4E">
      <w:pPr>
        <w:ind w:firstLine="360"/>
        <w:jc w:val="both"/>
        <w:rPr>
          <w:rFonts w:cstheme="minorHAnsi"/>
          <w:sz w:val="28"/>
          <w:szCs w:val="28"/>
        </w:rPr>
      </w:pPr>
      <w:r w:rsidRPr="00575F1D">
        <w:rPr>
          <w:rFonts w:cstheme="minorHAnsi"/>
          <w:b/>
          <w:sz w:val="28"/>
          <w:szCs w:val="28"/>
        </w:rPr>
        <w:t>Stack</w:t>
      </w:r>
      <w:r w:rsidRPr="00575F1D">
        <w:rPr>
          <w:rFonts w:cstheme="minorHAnsi"/>
          <w:sz w:val="28"/>
          <w:szCs w:val="28"/>
        </w:rPr>
        <w:t xml:space="preserve"> và </w:t>
      </w:r>
      <w:r w:rsidRPr="00575F1D">
        <w:rPr>
          <w:rFonts w:cstheme="minorHAnsi"/>
          <w:b/>
          <w:sz w:val="28"/>
          <w:szCs w:val="28"/>
        </w:rPr>
        <w:t>Queue</w:t>
      </w:r>
      <w:r w:rsidRPr="00575F1D">
        <w:rPr>
          <w:rFonts w:cstheme="minorHAnsi"/>
          <w:sz w:val="28"/>
          <w:szCs w:val="28"/>
        </w:rPr>
        <w:t xml:space="preserve"> còn được gọi là danh sách hạn chế</w:t>
      </w:r>
      <w:r w:rsidR="00363AD0" w:rsidRPr="00575F1D">
        <w:rPr>
          <w:rFonts w:cstheme="minorHAnsi"/>
          <w:sz w:val="28"/>
          <w:szCs w:val="28"/>
        </w:rPr>
        <w:t xml:space="preserve"> bởi vì sự hạn chế bởi các theo tác truy cập tới các phần tử của danh sách đó. </w:t>
      </w:r>
      <w:r w:rsidR="00404CC4" w:rsidRPr="00575F1D">
        <w:rPr>
          <w:rFonts w:cstheme="minorHAnsi"/>
          <w:sz w:val="28"/>
          <w:szCs w:val="28"/>
        </w:rPr>
        <w:t xml:space="preserve">Đối với Stack, khi muốn thao tác trên dữ liệu thì phải bắt buộc tuân theo cơ chế LIFO, </w:t>
      </w:r>
      <w:r w:rsidR="00474114" w:rsidRPr="00575F1D">
        <w:rPr>
          <w:rFonts w:cstheme="minorHAnsi"/>
          <w:sz w:val="28"/>
          <w:szCs w:val="28"/>
          <w:shd w:val="clear" w:color="auto" w:fill="FFFFFF"/>
        </w:rPr>
        <w:t>ta giới hạn việc thêm vào hoặc loại bỏ một phần tử chỉ thực hiện tại một đầu của </w:t>
      </w:r>
      <w:r w:rsidR="00474114" w:rsidRPr="00575F1D">
        <w:rPr>
          <w:rFonts w:cstheme="minorHAnsi"/>
          <w:bCs/>
          <w:sz w:val="28"/>
          <w:szCs w:val="28"/>
          <w:shd w:val="clear" w:color="auto" w:fill="FFFFFF"/>
        </w:rPr>
        <w:t>danh sách</w:t>
      </w:r>
      <w:r w:rsidR="00474114" w:rsidRPr="00575F1D">
        <w:rPr>
          <w:rFonts w:cstheme="minorHAnsi"/>
          <w:sz w:val="28"/>
          <w:szCs w:val="28"/>
          <w:shd w:val="clear" w:color="auto" w:fill="FFFFFF"/>
        </w:rPr>
        <w:t>, đầu này gọi </w:t>
      </w:r>
      <w:r w:rsidR="00474114" w:rsidRPr="00575F1D">
        <w:rPr>
          <w:rFonts w:cstheme="minorHAnsi"/>
          <w:b/>
          <w:bCs/>
          <w:sz w:val="28"/>
          <w:szCs w:val="28"/>
          <w:shd w:val="clear" w:color="auto" w:fill="FFFFFF"/>
        </w:rPr>
        <w:t>là</w:t>
      </w:r>
      <w:r w:rsidR="00474114" w:rsidRPr="00575F1D">
        <w:rPr>
          <w:rFonts w:cstheme="minorHAnsi"/>
          <w:sz w:val="28"/>
          <w:szCs w:val="28"/>
          <w:shd w:val="clear" w:color="auto" w:fill="FFFFFF"/>
        </w:rPr>
        <w:t> đỉnh (TOP) của ngăn xếp.</w:t>
      </w:r>
      <w:r w:rsidR="00474114" w:rsidRPr="00575F1D">
        <w:rPr>
          <w:rFonts w:cstheme="minorHAnsi"/>
          <w:sz w:val="28"/>
          <w:szCs w:val="28"/>
          <w:shd w:val="clear" w:color="auto" w:fill="FFFFFF"/>
        </w:rPr>
        <w:t xml:space="preserve"> </w:t>
      </w:r>
      <w:r w:rsidR="00474114" w:rsidRPr="00575F1D">
        <w:rPr>
          <w:rFonts w:cstheme="minorHAnsi"/>
          <w:sz w:val="28"/>
          <w:szCs w:val="28"/>
        </w:rPr>
        <w:t>C</w:t>
      </w:r>
      <w:r w:rsidR="00404CC4" w:rsidRPr="00575F1D">
        <w:rPr>
          <w:rFonts w:cstheme="minorHAnsi"/>
          <w:sz w:val="28"/>
          <w:szCs w:val="28"/>
        </w:rPr>
        <w:t xml:space="preserve">òn với Queue thì theo </w:t>
      </w:r>
      <w:r w:rsidR="00604F64" w:rsidRPr="00575F1D">
        <w:rPr>
          <w:rFonts w:cstheme="minorHAnsi"/>
          <w:sz w:val="28"/>
          <w:szCs w:val="28"/>
        </w:rPr>
        <w:t>cơ chế</w:t>
      </w:r>
      <w:r w:rsidR="00DB1B77" w:rsidRPr="00575F1D">
        <w:rPr>
          <w:rFonts w:cstheme="minorHAnsi"/>
          <w:sz w:val="28"/>
          <w:szCs w:val="28"/>
        </w:rPr>
        <w:t xml:space="preserve"> FIFO</w:t>
      </w:r>
      <w:r w:rsidR="0088716D" w:rsidRPr="00575F1D">
        <w:rPr>
          <w:rFonts w:cstheme="minorHAnsi"/>
          <w:sz w:val="28"/>
          <w:szCs w:val="28"/>
        </w:rPr>
        <w:t xml:space="preserve">, </w:t>
      </w:r>
      <w:r w:rsidR="0088716D" w:rsidRPr="00575F1D">
        <w:rPr>
          <w:rFonts w:cstheme="minorHAnsi"/>
          <w:sz w:val="28"/>
          <w:szCs w:val="28"/>
          <w:shd w:val="clear" w:color="auto" w:fill="FFFFFF"/>
        </w:rPr>
        <w:t>cho</w:t>
      </w:r>
      <w:r w:rsidR="0088716D" w:rsidRPr="00575F1D">
        <w:rPr>
          <w:rFonts w:cstheme="minorHAnsi"/>
          <w:sz w:val="28"/>
          <w:szCs w:val="28"/>
          <w:shd w:val="clear" w:color="auto" w:fill="FFFFFF"/>
        </w:rPr>
        <w:t xml:space="preserve"> phép </w:t>
      </w:r>
      <w:r w:rsidR="0088716D" w:rsidRPr="00575F1D">
        <w:rPr>
          <w:rFonts w:cstheme="minorHAnsi"/>
          <w:sz w:val="28"/>
          <w:szCs w:val="28"/>
          <w:shd w:val="clear" w:color="auto" w:fill="FFFFFF"/>
        </w:rPr>
        <w:t xml:space="preserve">việc </w:t>
      </w:r>
      <w:r w:rsidR="0088716D" w:rsidRPr="00575F1D">
        <w:rPr>
          <w:rFonts w:cstheme="minorHAnsi"/>
          <w:sz w:val="28"/>
          <w:szCs w:val="28"/>
          <w:shd w:val="clear" w:color="auto" w:fill="FFFFFF"/>
        </w:rPr>
        <w:t xml:space="preserve">thêm vào </w:t>
      </w:r>
      <w:r w:rsidR="00575F1D" w:rsidRPr="00575F1D">
        <w:rPr>
          <w:rFonts w:cstheme="minorHAnsi"/>
          <w:sz w:val="28"/>
          <w:szCs w:val="28"/>
          <w:shd w:val="clear" w:color="auto" w:fill="FFFFFF"/>
        </w:rPr>
        <w:t xml:space="preserve">một phần tử </w:t>
      </w:r>
      <w:r w:rsidR="0088716D" w:rsidRPr="00575F1D">
        <w:rPr>
          <w:rFonts w:cstheme="minorHAnsi"/>
          <w:sz w:val="28"/>
          <w:szCs w:val="28"/>
          <w:shd w:val="clear" w:color="auto" w:fill="FFFFFF"/>
        </w:rPr>
        <w:t>chỉ thực hiện tại một đầu của </w:t>
      </w:r>
      <w:r w:rsidR="0088716D" w:rsidRPr="00575F1D">
        <w:rPr>
          <w:rStyle w:val="Emphasis"/>
          <w:rFonts w:cstheme="minorHAnsi"/>
          <w:bCs/>
          <w:i w:val="0"/>
          <w:iCs w:val="0"/>
          <w:sz w:val="28"/>
          <w:szCs w:val="28"/>
          <w:shd w:val="clear" w:color="auto" w:fill="FFFFFF"/>
        </w:rPr>
        <w:t>danh sách</w:t>
      </w:r>
      <w:r w:rsidR="0088716D" w:rsidRPr="00575F1D">
        <w:rPr>
          <w:rFonts w:cstheme="minorHAnsi"/>
          <w:sz w:val="28"/>
          <w:szCs w:val="28"/>
          <w:shd w:val="clear" w:color="auto" w:fill="FFFFFF"/>
        </w:rPr>
        <w:t>, </w:t>
      </w:r>
      <w:r w:rsidR="0088716D" w:rsidRPr="00575F1D">
        <w:rPr>
          <w:rFonts w:cstheme="minorHAnsi"/>
          <w:sz w:val="28"/>
          <w:szCs w:val="28"/>
          <w:shd w:val="clear" w:color="auto" w:fill="FFFFFF"/>
        </w:rPr>
        <w:t xml:space="preserve">còn </w:t>
      </w:r>
      <w:r w:rsidR="0088716D" w:rsidRPr="00575F1D">
        <w:rPr>
          <w:rFonts w:cstheme="minorHAnsi"/>
          <w:sz w:val="28"/>
          <w:szCs w:val="28"/>
          <w:shd w:val="clear" w:color="auto" w:fill="FFFFFF"/>
        </w:rPr>
        <w:t>đầu kia được sử dụng để xóa dữ liệu </w:t>
      </w:r>
      <w:r w:rsidR="00575F1D" w:rsidRPr="00575F1D">
        <w:rPr>
          <w:rFonts w:cstheme="minorHAnsi"/>
          <w:sz w:val="28"/>
          <w:szCs w:val="28"/>
          <w:shd w:val="clear" w:color="auto" w:fill="FFFFFF"/>
        </w:rPr>
        <w:t>loại bỏ phần tử</w:t>
      </w:r>
      <w:r w:rsidR="00DB1B77" w:rsidRPr="00575F1D">
        <w:rPr>
          <w:rFonts w:cstheme="minorHAnsi"/>
          <w:sz w:val="28"/>
          <w:szCs w:val="28"/>
        </w:rPr>
        <w:t xml:space="preserve">. </w:t>
      </w:r>
      <w:r w:rsidR="00343BEC" w:rsidRPr="00575F1D">
        <w:rPr>
          <w:rFonts w:cstheme="minorHAnsi"/>
          <w:sz w:val="28"/>
          <w:szCs w:val="28"/>
        </w:rPr>
        <w:t>Không như Danh sách đặc hay Danh sách liên kết đơn,</w:t>
      </w:r>
      <w:r w:rsidR="00DB1B77" w:rsidRPr="00575F1D">
        <w:rPr>
          <w:rFonts w:cstheme="minorHAnsi"/>
          <w:sz w:val="28"/>
          <w:szCs w:val="28"/>
        </w:rPr>
        <w:t xml:space="preserve"> ta</w:t>
      </w:r>
      <w:r w:rsidR="00343BEC" w:rsidRPr="00575F1D">
        <w:rPr>
          <w:rFonts w:cstheme="minorHAnsi"/>
          <w:sz w:val="28"/>
          <w:szCs w:val="28"/>
        </w:rPr>
        <w:t xml:space="preserve"> có thể thêm/xóa một phần tử ở một vị trí bất kỳ trong danh sách, nhưng còn đối với Stack và Queue</w:t>
      </w:r>
      <w:r w:rsidR="00DB1B77" w:rsidRPr="00575F1D">
        <w:rPr>
          <w:rFonts w:cstheme="minorHAnsi"/>
          <w:sz w:val="28"/>
          <w:szCs w:val="28"/>
        </w:rPr>
        <w:t xml:space="preserve"> thì</w:t>
      </w:r>
      <w:r w:rsidR="00CE3F96" w:rsidRPr="00575F1D">
        <w:rPr>
          <w:rFonts w:cstheme="minorHAnsi"/>
          <w:sz w:val="28"/>
          <w:szCs w:val="28"/>
        </w:rPr>
        <w:t xml:space="preserve"> </w:t>
      </w:r>
      <w:r w:rsidR="00DB1B77" w:rsidRPr="00575F1D">
        <w:rPr>
          <w:rFonts w:cstheme="minorHAnsi"/>
          <w:sz w:val="28"/>
          <w:szCs w:val="28"/>
        </w:rPr>
        <w:t>ta không thể thực hiện truy xuất ngẫu nhiên như vậy được, mà phải theo một cơ chế cố định tùy theo từng loại.</w:t>
      </w:r>
      <w:r w:rsidR="00F3412E" w:rsidRPr="00575F1D">
        <w:rPr>
          <w:rFonts w:cstheme="minorHAnsi"/>
          <w:sz w:val="28"/>
          <w:szCs w:val="28"/>
        </w:rPr>
        <w:t xml:space="preserve"> Đó là lí do vì sao mà Stack và Queue đều được xếp vào nhóm Danh sách hạn chế.</w:t>
      </w:r>
    </w:p>
    <w:p w:rsidR="000016CB" w:rsidRDefault="000016CB" w:rsidP="00BA02DD">
      <w:pPr>
        <w:jc w:val="both"/>
        <w:rPr>
          <w:sz w:val="28"/>
        </w:rPr>
      </w:pPr>
    </w:p>
    <w:p w:rsidR="00BA02DD" w:rsidRDefault="00BA02DD" w:rsidP="00BA02DD">
      <w:pPr>
        <w:jc w:val="both"/>
        <w:rPr>
          <w:b/>
          <w:sz w:val="32"/>
          <w:szCs w:val="32"/>
        </w:rPr>
      </w:pPr>
      <w:r w:rsidRPr="00BA02DD">
        <w:rPr>
          <w:b/>
          <w:sz w:val="32"/>
          <w:szCs w:val="32"/>
          <w:u w:val="single"/>
        </w:rPr>
        <w:t>Câu 4:</w:t>
      </w:r>
      <w:r w:rsidRPr="00BA02DD">
        <w:rPr>
          <w:b/>
          <w:sz w:val="32"/>
          <w:szCs w:val="32"/>
        </w:rPr>
        <w:t xml:space="preserve"> </w:t>
      </w:r>
      <w:r w:rsidR="007F32AA">
        <w:rPr>
          <w:b/>
          <w:sz w:val="32"/>
          <w:szCs w:val="32"/>
        </w:rPr>
        <w:t>Thế nào là LIFO, FIFO?</w:t>
      </w:r>
    </w:p>
    <w:p w:rsidR="00564474" w:rsidRDefault="00382DE0" w:rsidP="004162D6">
      <w:pPr>
        <w:ind w:firstLine="360"/>
        <w:jc w:val="both"/>
        <w:rPr>
          <w:sz w:val="28"/>
          <w:szCs w:val="32"/>
        </w:rPr>
      </w:pPr>
      <w:r>
        <w:rPr>
          <w:b/>
          <w:sz w:val="28"/>
          <w:szCs w:val="32"/>
        </w:rPr>
        <w:lastRenderedPageBreak/>
        <w:t>FIFO</w:t>
      </w:r>
      <w:r>
        <w:rPr>
          <w:sz w:val="28"/>
          <w:szCs w:val="32"/>
        </w:rPr>
        <w:t xml:space="preserve"> là từ viết tắt cho “First in – First out”</w:t>
      </w:r>
      <w:r w:rsidR="00E164E2">
        <w:rPr>
          <w:sz w:val="28"/>
          <w:szCs w:val="32"/>
        </w:rPr>
        <w:t xml:space="preserve">, có nghĩa là vào trước thì ra trước. Với phương pháp này, các phần tử đầu </w:t>
      </w:r>
      <w:r w:rsidR="002A5F25">
        <w:rPr>
          <w:sz w:val="28"/>
          <w:szCs w:val="32"/>
        </w:rPr>
        <w:t xml:space="preserve">tiên </w:t>
      </w:r>
      <w:r w:rsidR="00E164E2">
        <w:rPr>
          <w:sz w:val="28"/>
          <w:szCs w:val="32"/>
        </w:rPr>
        <w:t>đ</w:t>
      </w:r>
      <w:r w:rsidR="002A5F25">
        <w:rPr>
          <w:sz w:val="28"/>
          <w:szCs w:val="32"/>
        </w:rPr>
        <w:t>ược nhập</w:t>
      </w:r>
      <w:r w:rsidR="00E164E2">
        <w:rPr>
          <w:sz w:val="28"/>
          <w:szCs w:val="32"/>
        </w:rPr>
        <w:t xml:space="preserve"> vào </w:t>
      </w:r>
      <w:r w:rsidR="00564474">
        <w:rPr>
          <w:sz w:val="28"/>
          <w:szCs w:val="32"/>
        </w:rPr>
        <w:t xml:space="preserve">danh sách </w:t>
      </w:r>
      <w:r w:rsidR="00E164E2">
        <w:rPr>
          <w:sz w:val="28"/>
          <w:szCs w:val="32"/>
        </w:rPr>
        <w:t xml:space="preserve">sẽ là phần tử đầu tiên </w:t>
      </w:r>
      <w:r w:rsidR="00564474">
        <w:rPr>
          <w:sz w:val="28"/>
          <w:szCs w:val="32"/>
        </w:rPr>
        <w:t>ra khỏi danh sách.</w:t>
      </w:r>
    </w:p>
    <w:p w:rsidR="00A738AC" w:rsidRDefault="000E2BA4" w:rsidP="004162D6">
      <w:pPr>
        <w:ind w:firstLine="360"/>
        <w:jc w:val="both"/>
        <w:rPr>
          <w:sz w:val="28"/>
          <w:szCs w:val="32"/>
        </w:rPr>
      </w:pPr>
      <w:r>
        <w:rPr>
          <w:b/>
          <w:sz w:val="28"/>
          <w:szCs w:val="32"/>
        </w:rPr>
        <w:t>LIFO</w:t>
      </w:r>
      <w:r>
        <w:rPr>
          <w:sz w:val="28"/>
          <w:szCs w:val="32"/>
        </w:rPr>
        <w:t xml:space="preserve"> là từ viết tắt cho “Last in – First out”, có nghĩa là vào sau thì ra trước. Với phương pháp này, các phần tử được nhập vào danh sách gần nhất sẽ </w:t>
      </w:r>
      <w:r w:rsidR="00096C4B">
        <w:rPr>
          <w:sz w:val="28"/>
          <w:szCs w:val="32"/>
        </w:rPr>
        <w:t xml:space="preserve">là phần tử </w:t>
      </w:r>
      <w:r>
        <w:rPr>
          <w:sz w:val="28"/>
          <w:szCs w:val="32"/>
        </w:rPr>
        <w:t>ra phải danh sách đầu tiên</w:t>
      </w:r>
      <w:r w:rsidR="002A5F25">
        <w:rPr>
          <w:sz w:val="28"/>
          <w:szCs w:val="32"/>
        </w:rPr>
        <w:t>.</w:t>
      </w:r>
    </w:p>
    <w:p w:rsidR="003D2D99" w:rsidRDefault="003D2D99" w:rsidP="004162D6">
      <w:pPr>
        <w:ind w:firstLine="360"/>
        <w:jc w:val="both"/>
        <w:rPr>
          <w:sz w:val="28"/>
          <w:szCs w:val="32"/>
        </w:rPr>
      </w:pPr>
      <w:r>
        <w:rPr>
          <w:sz w:val="28"/>
          <w:szCs w:val="32"/>
        </w:rPr>
        <w:t>Ví dụ về LIFO và FIFO:</w:t>
      </w:r>
      <w:r w:rsidR="00424D83">
        <w:rPr>
          <w:sz w:val="28"/>
          <w:szCs w:val="32"/>
        </w:rPr>
        <w:t xml:space="preserve"> Giả sử có 3 phần tử với giá trị là 1, 2, 3 và được nhập vào danh sách theo thứ tự</w:t>
      </w:r>
      <w:r w:rsidR="00E23FAC">
        <w:rPr>
          <w:sz w:val="28"/>
          <w:szCs w:val="32"/>
        </w:rPr>
        <w:t xml:space="preserve"> như hình bên dưới (3 vào trước, sau đó tới 2, và cuối cùng là 1)</w:t>
      </w:r>
      <w:r w:rsidR="00424D83">
        <w:rPr>
          <w:sz w:val="28"/>
          <w:szCs w:val="32"/>
        </w:rPr>
        <w:t>. Đối với cơ chế FIFO</w:t>
      </w:r>
      <w:r w:rsidR="00E23FAC">
        <w:rPr>
          <w:sz w:val="28"/>
          <w:szCs w:val="32"/>
        </w:rPr>
        <w:t xml:space="preserve"> (First in – First out)</w:t>
      </w:r>
      <w:r w:rsidR="005B32D8">
        <w:rPr>
          <w:sz w:val="28"/>
          <w:szCs w:val="32"/>
        </w:rPr>
        <w:t>,</w:t>
      </w:r>
      <w:r w:rsidR="00E23FAC">
        <w:rPr>
          <w:sz w:val="28"/>
          <w:szCs w:val="32"/>
        </w:rPr>
        <w:t xml:space="preserve"> phần tử 3 vào trước sẽ ra trước, sau đó tới 2, cuối cùng là 1. Ngược với FIFO, cơ chế LIFO (Last in – First out)</w:t>
      </w:r>
      <w:r w:rsidR="00863345">
        <w:rPr>
          <w:sz w:val="28"/>
          <w:szCs w:val="32"/>
        </w:rPr>
        <w:t xml:space="preserve"> được thực hiện như sau, 1 là phần tử được nhập vào danh sách gần nhất, tức được nhập cuối cùng, thì 1 sẽ là phần tử ra khỏi danh sách đầu tiên, tiếp theo là 2 và cuối cùng là 3.</w:t>
      </w:r>
    </w:p>
    <w:p w:rsidR="003D2D99" w:rsidRDefault="003D2D99" w:rsidP="003D2D99">
      <w:pPr>
        <w:jc w:val="center"/>
        <w:rPr>
          <w:sz w:val="28"/>
          <w:szCs w:val="32"/>
        </w:rPr>
      </w:pPr>
      <w:r>
        <w:rPr>
          <w:noProof/>
          <w:sz w:val="28"/>
          <w:szCs w:val="32"/>
        </w:rPr>
        <w:drawing>
          <wp:inline distT="0" distB="0" distL="0" distR="0">
            <wp:extent cx="5943600" cy="2740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LIF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rsidR="0019661E" w:rsidRDefault="0019661E" w:rsidP="0019661E">
      <w:pPr>
        <w:rPr>
          <w:sz w:val="28"/>
          <w:szCs w:val="32"/>
        </w:rPr>
      </w:pPr>
    </w:p>
    <w:p w:rsidR="0019661E" w:rsidRDefault="0019661E" w:rsidP="0019661E">
      <w:pPr>
        <w:rPr>
          <w:b/>
          <w:sz w:val="32"/>
          <w:szCs w:val="32"/>
        </w:rPr>
      </w:pPr>
      <w:r>
        <w:rPr>
          <w:b/>
          <w:sz w:val="32"/>
          <w:szCs w:val="32"/>
          <w:u w:val="single"/>
        </w:rPr>
        <w:t>Câu 5:</w:t>
      </w:r>
      <w:r w:rsidR="003D4EB9">
        <w:rPr>
          <w:b/>
          <w:sz w:val="32"/>
          <w:szCs w:val="32"/>
        </w:rPr>
        <w:t xml:space="preserve"> Theo bạn, danh sách liên kết có thể ứng dụng xử lý các vấn đề gì trong máy tính?</w:t>
      </w:r>
    </w:p>
    <w:p w:rsidR="00175158" w:rsidRDefault="00AE75D0" w:rsidP="00175158">
      <w:pPr>
        <w:ind w:firstLine="360"/>
        <w:rPr>
          <w:sz w:val="28"/>
          <w:szCs w:val="32"/>
        </w:rPr>
      </w:pPr>
      <w:r>
        <w:rPr>
          <w:sz w:val="28"/>
          <w:szCs w:val="32"/>
        </w:rPr>
        <w:t>Danh sách liên kết có nhiều ứng dụng nổi bật nhằm xử lý các vấn đề trong máy tính, đặc biệ</w:t>
      </w:r>
      <w:r w:rsidR="00BF01C2">
        <w:rPr>
          <w:sz w:val="28"/>
          <w:szCs w:val="32"/>
        </w:rPr>
        <w:t>t là ứng dụng trong Hệ điều hành. Trong Hệ điề</w:t>
      </w:r>
      <w:r w:rsidR="005A01E1">
        <w:rPr>
          <w:sz w:val="28"/>
          <w:szCs w:val="32"/>
        </w:rPr>
        <w:t>u hành, D</w:t>
      </w:r>
      <w:r w:rsidR="00BF01C2">
        <w:rPr>
          <w:sz w:val="28"/>
          <w:szCs w:val="32"/>
        </w:rPr>
        <w:t xml:space="preserve">anh sách liên </w:t>
      </w:r>
      <w:r w:rsidR="00BF01C2">
        <w:rPr>
          <w:sz w:val="28"/>
          <w:szCs w:val="32"/>
        </w:rPr>
        <w:lastRenderedPageBreak/>
        <w:t xml:space="preserve">kết được ứng dụng phổ biến </w:t>
      </w:r>
      <w:r w:rsidR="00BF01C2" w:rsidRPr="001C498F">
        <w:rPr>
          <w:sz w:val="28"/>
          <w:szCs w:val="32"/>
        </w:rPr>
        <w:t>cho việc hiện thực hệ thố</w:t>
      </w:r>
      <w:r w:rsidR="001C498F" w:rsidRPr="001C498F">
        <w:rPr>
          <w:sz w:val="28"/>
          <w:szCs w:val="32"/>
        </w:rPr>
        <w:t>ng File. Đây là một trong những phương pháp dùng để cấp phát</w:t>
      </w:r>
      <w:r w:rsidR="005A01E1">
        <w:rPr>
          <w:sz w:val="28"/>
          <w:szCs w:val="32"/>
        </w:rPr>
        <w:t>/tổ chức</w:t>
      </w:r>
      <w:r w:rsidR="001C498F" w:rsidRPr="001C498F">
        <w:rPr>
          <w:sz w:val="28"/>
          <w:szCs w:val="32"/>
        </w:rPr>
        <w:t xml:space="preserve"> không gian </w:t>
      </w:r>
      <w:r w:rsidR="001C498F">
        <w:rPr>
          <w:sz w:val="28"/>
          <w:szCs w:val="32"/>
        </w:rPr>
        <w:t xml:space="preserve">cho File </w:t>
      </w:r>
      <w:r w:rsidR="00435C3A">
        <w:rPr>
          <w:sz w:val="28"/>
          <w:szCs w:val="32"/>
        </w:rPr>
        <w:t>dựa trên</w:t>
      </w:r>
      <w:r w:rsidR="001C498F">
        <w:rPr>
          <w:sz w:val="28"/>
          <w:szCs w:val="32"/>
        </w:rPr>
        <w:t xml:space="preserve"> cơ chế cấp phát theo Danh sách liên kết.</w:t>
      </w:r>
    </w:p>
    <w:p w:rsidR="005A01BC" w:rsidRDefault="00435C3A" w:rsidP="005A01BC">
      <w:pPr>
        <w:ind w:firstLine="360"/>
        <w:rPr>
          <w:sz w:val="28"/>
          <w:szCs w:val="32"/>
        </w:rPr>
      </w:pPr>
      <w:r>
        <w:rPr>
          <w:sz w:val="28"/>
          <w:szCs w:val="32"/>
        </w:rPr>
        <w:t>Cấp phát không gia</w:t>
      </w:r>
      <w:r w:rsidR="00A33E54">
        <w:rPr>
          <w:sz w:val="28"/>
          <w:szCs w:val="32"/>
        </w:rPr>
        <w:t>n cho File dùng Danh sách liên kết:</w:t>
      </w:r>
      <w:r w:rsidR="005A01BC">
        <w:rPr>
          <w:sz w:val="28"/>
          <w:szCs w:val="32"/>
        </w:rPr>
        <w:t xml:space="preserve"> </w:t>
      </w:r>
      <w:r w:rsidR="00580098">
        <w:rPr>
          <w:sz w:val="28"/>
          <w:szCs w:val="32"/>
        </w:rPr>
        <w:t>Trong Hệ điều hành, m</w:t>
      </w:r>
      <w:r w:rsidR="005A01BC" w:rsidRPr="005A01BC">
        <w:rPr>
          <w:sz w:val="28"/>
          <w:szCs w:val="32"/>
        </w:rPr>
        <w:t>ỗ</w:t>
      </w:r>
      <w:r w:rsidR="00580098">
        <w:rPr>
          <w:sz w:val="28"/>
          <w:szCs w:val="32"/>
        </w:rPr>
        <w:t>i tập tin</w:t>
      </w:r>
      <w:r w:rsidR="005A01BC" w:rsidRPr="005A01BC">
        <w:rPr>
          <w:sz w:val="28"/>
          <w:szCs w:val="32"/>
        </w:rPr>
        <w:t xml:space="preserve"> lưu nội dung trên một block (khối lưu trữ) của thiết bị lưu trữ. </w:t>
      </w:r>
    </w:p>
    <w:p w:rsidR="008579B2" w:rsidRPr="008579B2" w:rsidRDefault="00580098" w:rsidP="008579B2">
      <w:pPr>
        <w:pStyle w:val="ListParagraph"/>
        <w:numPr>
          <w:ilvl w:val="0"/>
          <w:numId w:val="9"/>
        </w:numPr>
        <w:ind w:left="720"/>
        <w:rPr>
          <w:sz w:val="28"/>
          <w:szCs w:val="32"/>
        </w:rPr>
      </w:pPr>
      <w:r>
        <w:rPr>
          <w:sz w:val="28"/>
          <w:szCs w:val="32"/>
        </w:rPr>
        <w:t>Mỗi tập tin chiếm một tập các block</w:t>
      </w:r>
      <w:r w:rsidR="00BB0282">
        <w:rPr>
          <w:sz w:val="28"/>
          <w:szCs w:val="32"/>
        </w:rPr>
        <w:t xml:space="preserve"> được kết nối với nhau</w:t>
      </w:r>
      <w:r>
        <w:rPr>
          <w:sz w:val="28"/>
          <w:szCs w:val="32"/>
        </w:rPr>
        <w:t xml:space="preserve"> </w:t>
      </w:r>
      <w:r w:rsidR="00BB0282">
        <w:rPr>
          <w:sz w:val="28"/>
          <w:szCs w:val="32"/>
        </w:rPr>
        <w:t>tạo thành một</w:t>
      </w:r>
      <w:r>
        <w:rPr>
          <w:sz w:val="28"/>
          <w:szCs w:val="32"/>
        </w:rPr>
        <w:t xml:space="preserve"> Danh sách liên kết</w:t>
      </w:r>
      <w:r w:rsidR="008579B2">
        <w:rPr>
          <w:sz w:val="28"/>
          <w:szCs w:val="32"/>
        </w:rPr>
        <w:t>, và các block này có thể nằm rãi rác trên đĩa</w:t>
      </w:r>
      <w:r w:rsidR="00B867BC">
        <w:rPr>
          <w:sz w:val="28"/>
          <w:szCs w:val="32"/>
        </w:rPr>
        <w:t xml:space="preserve">. Trong đó, mỗi block sẽ chứa </w:t>
      </w:r>
      <w:r w:rsidR="00E7380C">
        <w:rPr>
          <w:sz w:val="28"/>
          <w:szCs w:val="32"/>
        </w:rPr>
        <w:t xml:space="preserve">dữ liệu của tập tin và con trỏ trỏ đến địa chỉ của </w:t>
      </w:r>
      <w:r w:rsidR="00B867BC">
        <w:rPr>
          <w:sz w:val="28"/>
          <w:szCs w:val="32"/>
        </w:rPr>
        <w:t>block kế tiếp</w:t>
      </w:r>
      <w:r w:rsidR="00E7380C">
        <w:rPr>
          <w:sz w:val="28"/>
          <w:szCs w:val="32"/>
        </w:rPr>
        <w:t xml:space="preserve"> của tập tin (</w:t>
      </w:r>
      <w:r w:rsidR="00E7380C">
        <w:rPr>
          <w:rFonts w:cstheme="minorHAnsi"/>
          <w:sz w:val="28"/>
          <w:szCs w:val="32"/>
        </w:rPr>
        <w:t>≈</w:t>
      </w:r>
      <w:r w:rsidR="00E7380C">
        <w:rPr>
          <w:sz w:val="28"/>
          <w:szCs w:val="32"/>
        </w:rPr>
        <w:t xml:space="preserve"> 4 bytes).</w:t>
      </w:r>
    </w:p>
    <w:p w:rsidR="0097269A" w:rsidRDefault="00C279C3" w:rsidP="005A01BC">
      <w:pPr>
        <w:pStyle w:val="ListParagraph"/>
        <w:numPr>
          <w:ilvl w:val="0"/>
          <w:numId w:val="9"/>
        </w:numPr>
        <w:ind w:left="720"/>
        <w:rPr>
          <w:sz w:val="28"/>
          <w:szCs w:val="32"/>
        </w:rPr>
      </w:pPr>
      <w:r>
        <w:rPr>
          <w:sz w:val="28"/>
          <w:szCs w:val="32"/>
        </w:rPr>
        <w:t>Có một Bảng thư mục (Directory), mỗi mục trong Bảng thư mục chứa số hiệu của block đầu tiên (start) và số hiệu của block kết thúc (end).</w:t>
      </w:r>
    </w:p>
    <w:p w:rsidR="008579B2" w:rsidRDefault="008579B2" w:rsidP="005A01BC">
      <w:pPr>
        <w:pStyle w:val="ListParagraph"/>
        <w:numPr>
          <w:ilvl w:val="0"/>
          <w:numId w:val="9"/>
        </w:numPr>
        <w:ind w:left="720"/>
        <w:rPr>
          <w:sz w:val="28"/>
          <w:szCs w:val="32"/>
        </w:rPr>
      </w:pPr>
      <w:r>
        <w:rPr>
          <w:sz w:val="28"/>
          <w:szCs w:val="32"/>
        </w:rPr>
        <w:t xml:space="preserve">Ưu điểm của cấp phát theo kiểu Danh sách liên kết: </w:t>
      </w:r>
      <w:r w:rsidR="009405A7">
        <w:rPr>
          <w:sz w:val="28"/>
          <w:szCs w:val="32"/>
        </w:rPr>
        <w:t>Đơn giản, chỉ cần quản lý vị trí (số hiệu) của block bắt đầu; Không cần biết trước kích thước của tập tin; Không xảy ra hiện tượng phân mảnh ngoạ</w:t>
      </w:r>
      <w:r w:rsidR="00CF7125">
        <w:rPr>
          <w:sz w:val="28"/>
          <w:szCs w:val="32"/>
        </w:rPr>
        <w:t>i vi;</w:t>
      </w:r>
      <w:r w:rsidR="009405A7">
        <w:rPr>
          <w:sz w:val="28"/>
          <w:szCs w:val="32"/>
        </w:rPr>
        <w:t>…</w:t>
      </w:r>
    </w:p>
    <w:p w:rsidR="00EC1B8D" w:rsidRDefault="00EC1B8D" w:rsidP="00EC1B8D">
      <w:pPr>
        <w:rPr>
          <w:sz w:val="28"/>
          <w:szCs w:val="32"/>
        </w:rPr>
      </w:pPr>
    </w:p>
    <w:p w:rsidR="00EC1B8D" w:rsidRDefault="00EC1B8D" w:rsidP="00EC1B8D">
      <w:pPr>
        <w:rPr>
          <w:b/>
          <w:sz w:val="32"/>
          <w:szCs w:val="32"/>
        </w:rPr>
      </w:pPr>
      <w:r>
        <w:rPr>
          <w:b/>
          <w:sz w:val="32"/>
          <w:szCs w:val="32"/>
          <w:u w:val="single"/>
        </w:rPr>
        <w:t>Câu 6:</w:t>
      </w:r>
      <w:r>
        <w:rPr>
          <w:b/>
          <w:sz w:val="32"/>
          <w:szCs w:val="32"/>
        </w:rPr>
        <w:t xml:space="preserve"> Thế nào là Cấu trúc dữ liệu động? Cho ví dụ.</w:t>
      </w:r>
    </w:p>
    <w:p w:rsidR="000E3C12" w:rsidRDefault="00B80946" w:rsidP="000E3C12">
      <w:pPr>
        <w:ind w:firstLine="360"/>
        <w:rPr>
          <w:sz w:val="28"/>
          <w:szCs w:val="32"/>
        </w:rPr>
      </w:pPr>
      <w:r>
        <w:rPr>
          <w:sz w:val="28"/>
          <w:szCs w:val="32"/>
        </w:rPr>
        <w:t>Trong nhiều trường hợp, tại một thời điểm biên dịch không thể xác định trước kích thước chính xác của một số đối tượng dữ liệu do sự tồn tại và tăng trưởng của chúng phụ thuộc vào ngữ cảnh của việc thực hiện chương trình.</w:t>
      </w:r>
      <w:r>
        <w:rPr>
          <w:sz w:val="28"/>
          <w:szCs w:val="32"/>
        </w:rPr>
        <w:t xml:space="preserve"> Do đó, C</w:t>
      </w:r>
      <w:r w:rsidR="00AA1B7B">
        <w:rPr>
          <w:sz w:val="28"/>
          <w:szCs w:val="32"/>
        </w:rPr>
        <w:t xml:space="preserve">ấu trúc dữ liệu </w:t>
      </w:r>
      <w:r w:rsidR="00E97A24">
        <w:rPr>
          <w:sz w:val="28"/>
          <w:szCs w:val="32"/>
        </w:rPr>
        <w:t xml:space="preserve">động </w:t>
      </w:r>
      <w:r>
        <w:rPr>
          <w:sz w:val="28"/>
          <w:szCs w:val="32"/>
        </w:rPr>
        <w:t xml:space="preserve">được định nghĩa </w:t>
      </w:r>
      <w:r w:rsidR="00AA1B7B">
        <w:rPr>
          <w:sz w:val="28"/>
          <w:szCs w:val="32"/>
        </w:rPr>
        <w:t xml:space="preserve">là cấu trúc dữ liệu chứa một số đối tượng dữ liệu có thể thay đổi được kích thước, cấu trúc,… trong suốt quá trình sống. Các đối tượng dữ liệu thuộc những kiểu dữ liệu này </w:t>
      </w:r>
      <w:r w:rsidR="007B7444">
        <w:rPr>
          <w:sz w:val="28"/>
          <w:szCs w:val="32"/>
        </w:rPr>
        <w:t>gọi là kiểu dữ liệu động.</w:t>
      </w:r>
      <w:r w:rsidR="00E97A24">
        <w:rPr>
          <w:sz w:val="28"/>
          <w:szCs w:val="32"/>
        </w:rPr>
        <w:t xml:space="preserve"> Ngoài ra, Cấu trúc dữ liệu động sẽ được cấp phát động trong l</w:t>
      </w:r>
      <w:bookmarkStart w:id="0" w:name="_GoBack"/>
      <w:bookmarkEnd w:id="0"/>
      <w:r w:rsidR="00E97A24">
        <w:rPr>
          <w:sz w:val="28"/>
          <w:szCs w:val="32"/>
        </w:rPr>
        <w:t xml:space="preserve">úc chạy chương trình, </w:t>
      </w:r>
      <w:r w:rsidR="00036E32">
        <w:rPr>
          <w:sz w:val="28"/>
          <w:szCs w:val="32"/>
        </w:rPr>
        <w:t xml:space="preserve">với các phần tử của cấu trúc có thể nằm rải rác ở nhiều nơi </w:t>
      </w:r>
      <w:r w:rsidR="002C337D">
        <w:rPr>
          <w:sz w:val="28"/>
          <w:szCs w:val="32"/>
        </w:rPr>
        <w:t xml:space="preserve">và được cố định </w:t>
      </w:r>
      <w:r w:rsidR="00036E32">
        <w:rPr>
          <w:sz w:val="28"/>
          <w:szCs w:val="32"/>
        </w:rPr>
        <w:t xml:space="preserve">trong bộ nhớ. </w:t>
      </w:r>
    </w:p>
    <w:p w:rsidR="00B84EE2" w:rsidRDefault="008531B6" w:rsidP="000E3C12">
      <w:pPr>
        <w:ind w:firstLine="360"/>
        <w:rPr>
          <w:sz w:val="28"/>
          <w:szCs w:val="32"/>
        </w:rPr>
      </w:pPr>
      <w:r>
        <w:rPr>
          <w:sz w:val="28"/>
          <w:szCs w:val="32"/>
        </w:rPr>
        <w:t xml:space="preserve">Ví dụ Cấu trúc dữ liệu động: </w:t>
      </w:r>
      <w:r w:rsidR="00B84EE2">
        <w:rPr>
          <w:sz w:val="28"/>
          <w:szCs w:val="32"/>
        </w:rPr>
        <w:t xml:space="preserve">Điển hình của Cấu trúc dữ liệu động là Danh sách liên kết </w:t>
      </w:r>
      <w:r w:rsidR="007A0A22">
        <w:rPr>
          <w:sz w:val="28"/>
          <w:szCs w:val="32"/>
        </w:rPr>
        <w:t xml:space="preserve">(gồm Danh sách liên kết đơn và Danh sách liên kết đôi) </w:t>
      </w:r>
      <w:r w:rsidR="00B84EE2">
        <w:rPr>
          <w:sz w:val="28"/>
          <w:szCs w:val="32"/>
        </w:rPr>
        <w:t>với độ linh hoạt cao, có thể thay đổi kích thước và câu trúc dễ dàng.</w:t>
      </w:r>
    </w:p>
    <w:p w:rsidR="00E97A24" w:rsidRPr="000E3C12" w:rsidRDefault="00E97A24" w:rsidP="000E3C12">
      <w:pPr>
        <w:ind w:firstLine="360"/>
        <w:rPr>
          <w:sz w:val="28"/>
          <w:szCs w:val="32"/>
        </w:rPr>
      </w:pPr>
    </w:p>
    <w:sectPr w:rsidR="00E97A24" w:rsidRPr="000E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2AF"/>
    <w:multiLevelType w:val="hybridMultilevel"/>
    <w:tmpl w:val="B0369134"/>
    <w:lvl w:ilvl="0" w:tplc="E7D0C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13EBE"/>
    <w:multiLevelType w:val="hybridMultilevel"/>
    <w:tmpl w:val="BEB224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F374ED"/>
    <w:multiLevelType w:val="hybridMultilevel"/>
    <w:tmpl w:val="FCB08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C9520E"/>
    <w:multiLevelType w:val="hybridMultilevel"/>
    <w:tmpl w:val="08C23B4A"/>
    <w:lvl w:ilvl="0" w:tplc="3EDAB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945B25"/>
    <w:multiLevelType w:val="hybridMultilevel"/>
    <w:tmpl w:val="B85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8A5B57"/>
    <w:multiLevelType w:val="hybridMultilevel"/>
    <w:tmpl w:val="0BCE3F8A"/>
    <w:lvl w:ilvl="0" w:tplc="AC500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D28C0"/>
    <w:multiLevelType w:val="hybridMultilevel"/>
    <w:tmpl w:val="061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221E1D"/>
    <w:multiLevelType w:val="hybridMultilevel"/>
    <w:tmpl w:val="93768074"/>
    <w:lvl w:ilvl="0" w:tplc="C472B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7D0CBF"/>
    <w:multiLevelType w:val="hybridMultilevel"/>
    <w:tmpl w:val="7F7E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86"/>
    <w:rsid w:val="000016CB"/>
    <w:rsid w:val="00020DC2"/>
    <w:rsid w:val="00036E32"/>
    <w:rsid w:val="00040E8B"/>
    <w:rsid w:val="0007322D"/>
    <w:rsid w:val="00096C4B"/>
    <w:rsid w:val="000C698B"/>
    <w:rsid w:val="000D2CDE"/>
    <w:rsid w:val="000E2BA4"/>
    <w:rsid w:val="000E3C12"/>
    <w:rsid w:val="000F376A"/>
    <w:rsid w:val="0010530B"/>
    <w:rsid w:val="0011367F"/>
    <w:rsid w:val="0012056D"/>
    <w:rsid w:val="0014098C"/>
    <w:rsid w:val="00146411"/>
    <w:rsid w:val="0015089D"/>
    <w:rsid w:val="00170871"/>
    <w:rsid w:val="00175158"/>
    <w:rsid w:val="0019661E"/>
    <w:rsid w:val="001A1719"/>
    <w:rsid w:val="001C498F"/>
    <w:rsid w:val="001D7D6C"/>
    <w:rsid w:val="00242FD8"/>
    <w:rsid w:val="00280F84"/>
    <w:rsid w:val="00291EF3"/>
    <w:rsid w:val="002A45ED"/>
    <w:rsid w:val="002A5F25"/>
    <w:rsid w:val="002C249D"/>
    <w:rsid w:val="002C337D"/>
    <w:rsid w:val="00301525"/>
    <w:rsid w:val="00303C80"/>
    <w:rsid w:val="003145C4"/>
    <w:rsid w:val="00341518"/>
    <w:rsid w:val="00343BEC"/>
    <w:rsid w:val="003473EC"/>
    <w:rsid w:val="0035187F"/>
    <w:rsid w:val="00363AD0"/>
    <w:rsid w:val="00382DE0"/>
    <w:rsid w:val="003930C4"/>
    <w:rsid w:val="003C2144"/>
    <w:rsid w:val="003C50CD"/>
    <w:rsid w:val="003C5F4E"/>
    <w:rsid w:val="003D2D99"/>
    <w:rsid w:val="003D4EB9"/>
    <w:rsid w:val="003E3BA9"/>
    <w:rsid w:val="00404CC4"/>
    <w:rsid w:val="004162D6"/>
    <w:rsid w:val="00424D83"/>
    <w:rsid w:val="004262AF"/>
    <w:rsid w:val="00435C3A"/>
    <w:rsid w:val="00466EC2"/>
    <w:rsid w:val="00474114"/>
    <w:rsid w:val="00480716"/>
    <w:rsid w:val="004A0625"/>
    <w:rsid w:val="004B50EA"/>
    <w:rsid w:val="004C39FD"/>
    <w:rsid w:val="00525F88"/>
    <w:rsid w:val="00550E5B"/>
    <w:rsid w:val="00564474"/>
    <w:rsid w:val="00575F1D"/>
    <w:rsid w:val="00580098"/>
    <w:rsid w:val="00595760"/>
    <w:rsid w:val="00596DB6"/>
    <w:rsid w:val="005A01BC"/>
    <w:rsid w:val="005A01E1"/>
    <w:rsid w:val="005B19AB"/>
    <w:rsid w:val="005B32D8"/>
    <w:rsid w:val="005D1186"/>
    <w:rsid w:val="0060235A"/>
    <w:rsid w:val="00604F64"/>
    <w:rsid w:val="006069BE"/>
    <w:rsid w:val="006122CA"/>
    <w:rsid w:val="00622447"/>
    <w:rsid w:val="00683F0B"/>
    <w:rsid w:val="0068622C"/>
    <w:rsid w:val="00690138"/>
    <w:rsid w:val="006B5411"/>
    <w:rsid w:val="006F39EF"/>
    <w:rsid w:val="00721A8F"/>
    <w:rsid w:val="007231DB"/>
    <w:rsid w:val="007839E6"/>
    <w:rsid w:val="007A0A22"/>
    <w:rsid w:val="007B7444"/>
    <w:rsid w:val="007F3209"/>
    <w:rsid w:val="007F32AA"/>
    <w:rsid w:val="007F3A33"/>
    <w:rsid w:val="00814D53"/>
    <w:rsid w:val="00825011"/>
    <w:rsid w:val="008531B6"/>
    <w:rsid w:val="008579B2"/>
    <w:rsid w:val="00863345"/>
    <w:rsid w:val="00872C78"/>
    <w:rsid w:val="0088716D"/>
    <w:rsid w:val="00896FF1"/>
    <w:rsid w:val="008D2F2A"/>
    <w:rsid w:val="0092640C"/>
    <w:rsid w:val="009405A7"/>
    <w:rsid w:val="0097269A"/>
    <w:rsid w:val="00975512"/>
    <w:rsid w:val="009A37F0"/>
    <w:rsid w:val="009B2A87"/>
    <w:rsid w:val="009D2B93"/>
    <w:rsid w:val="009E1159"/>
    <w:rsid w:val="009F6303"/>
    <w:rsid w:val="00A205D6"/>
    <w:rsid w:val="00A33E54"/>
    <w:rsid w:val="00A37215"/>
    <w:rsid w:val="00A46BAE"/>
    <w:rsid w:val="00A71787"/>
    <w:rsid w:val="00A738AC"/>
    <w:rsid w:val="00A779B1"/>
    <w:rsid w:val="00A855E8"/>
    <w:rsid w:val="00AA1B7B"/>
    <w:rsid w:val="00AA28FE"/>
    <w:rsid w:val="00AA4B04"/>
    <w:rsid w:val="00AD2921"/>
    <w:rsid w:val="00AE392E"/>
    <w:rsid w:val="00AE75D0"/>
    <w:rsid w:val="00B57282"/>
    <w:rsid w:val="00B57286"/>
    <w:rsid w:val="00B80946"/>
    <w:rsid w:val="00B84EE2"/>
    <w:rsid w:val="00B867BC"/>
    <w:rsid w:val="00B868CB"/>
    <w:rsid w:val="00BA02DD"/>
    <w:rsid w:val="00BA7C9A"/>
    <w:rsid w:val="00BB0282"/>
    <w:rsid w:val="00BC0B4C"/>
    <w:rsid w:val="00BE65DA"/>
    <w:rsid w:val="00BF01C2"/>
    <w:rsid w:val="00C279C3"/>
    <w:rsid w:val="00C35C0F"/>
    <w:rsid w:val="00C77FD6"/>
    <w:rsid w:val="00C9543B"/>
    <w:rsid w:val="00CB23C3"/>
    <w:rsid w:val="00CD3511"/>
    <w:rsid w:val="00CE38F5"/>
    <w:rsid w:val="00CE3F96"/>
    <w:rsid w:val="00CF7125"/>
    <w:rsid w:val="00CF7F6C"/>
    <w:rsid w:val="00D01136"/>
    <w:rsid w:val="00D03F75"/>
    <w:rsid w:val="00D35C5E"/>
    <w:rsid w:val="00D6539D"/>
    <w:rsid w:val="00DB1B77"/>
    <w:rsid w:val="00DE2F4D"/>
    <w:rsid w:val="00E12EED"/>
    <w:rsid w:val="00E164E2"/>
    <w:rsid w:val="00E23FAC"/>
    <w:rsid w:val="00E32D22"/>
    <w:rsid w:val="00E5243A"/>
    <w:rsid w:val="00E52B21"/>
    <w:rsid w:val="00E541A6"/>
    <w:rsid w:val="00E7380C"/>
    <w:rsid w:val="00E75874"/>
    <w:rsid w:val="00E80DB5"/>
    <w:rsid w:val="00E97A24"/>
    <w:rsid w:val="00EA50E1"/>
    <w:rsid w:val="00EC1B8D"/>
    <w:rsid w:val="00EC5A8D"/>
    <w:rsid w:val="00ED4891"/>
    <w:rsid w:val="00F133C5"/>
    <w:rsid w:val="00F23809"/>
    <w:rsid w:val="00F3412E"/>
    <w:rsid w:val="00F37594"/>
    <w:rsid w:val="00F712EB"/>
    <w:rsid w:val="00FB1D44"/>
    <w:rsid w:val="00FB5B0C"/>
    <w:rsid w:val="00FE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34</cp:revision>
  <dcterms:created xsi:type="dcterms:W3CDTF">2019-07-13T18:28:00Z</dcterms:created>
  <dcterms:modified xsi:type="dcterms:W3CDTF">2019-07-15T12:59:00Z</dcterms:modified>
</cp:coreProperties>
</file>