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CDCCAB" w:rsidP="5CCDCCAB" w:rsidRDefault="5CCDCCAB" w14:paraId="67FF51EB" w14:textId="0304CAD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</w:pPr>
      <w:proofErr w:type="spellStart"/>
      <w:r w:rsidRPr="5CCDCCAB" w:rsidR="5CCDCCAB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Bài</w:t>
      </w:r>
      <w:proofErr w:type="spellEnd"/>
      <w:r w:rsidRPr="5CCDCCAB" w:rsidR="5CCDCCAB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2:</w:t>
      </w:r>
      <w:r w:rsidRPr="5CCDCCAB" w:rsidR="5CCDCCA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>Thuật</w:t>
      </w:r>
      <w:r w:rsidRPr="5CCDCCAB" w:rsidR="5CCDCCA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 xml:space="preserve"> </w:t>
      </w:r>
      <w:proofErr w:type="spellStart"/>
      <w:r w:rsidRPr="5CCDCCAB" w:rsidR="5CCDCCA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>giải</w:t>
      </w:r>
      <w:proofErr w:type="spellEnd"/>
      <w:r w:rsidRPr="5CCDCCAB" w:rsidR="5CCDCCA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 xml:space="preserve"> </w:t>
      </w:r>
      <w:proofErr w:type="spellStart"/>
      <w:r w:rsidRPr="5CCDCCAB" w:rsidR="5CCDCCA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>kruskal</w:t>
      </w:r>
      <w:proofErr w:type="spellEnd"/>
    </w:p>
    <w:p w:rsidR="5CCDCCAB" w:rsidP="5CCDCCAB" w:rsidRDefault="5CCDCCAB" w14:paraId="602AF43E" w14:textId="5301B585">
      <w:pPr>
        <w:pStyle w:val="ListParagraph"/>
        <w:numPr>
          <w:ilvl w:val="1"/>
          <w:numId w:val="2"/>
        </w:numPr>
        <w:rPr>
          <w:b w:val="0"/>
          <w:bCs w:val="0"/>
          <w:noProof w:val="0"/>
          <w:sz w:val="36"/>
          <w:szCs w:val="36"/>
          <w:lang w:val="vi-VN"/>
        </w:rPr>
      </w:pPr>
      <w:proofErr w:type="spellStart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Từ</w:t>
      </w:r>
      <w:proofErr w:type="spellEnd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E </w:t>
      </w:r>
      <w:proofErr w:type="spellStart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lấy</w:t>
      </w:r>
      <w:proofErr w:type="spellEnd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ra </w:t>
      </w:r>
      <w:proofErr w:type="spellStart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một</w:t>
      </w:r>
      <w:proofErr w:type="spellEnd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cạnh</w:t>
      </w:r>
      <w:proofErr w:type="spellEnd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e, sao cho </w:t>
      </w:r>
    </w:p>
    <w:p w:rsidR="5CCDCCAB" w:rsidP="5CCDCCAB" w:rsidRDefault="5CCDCCAB" w14:paraId="4BDAF15C" w14:textId="0770E595">
      <w:pPr>
        <w:pStyle w:val="Normal"/>
        <w:ind w:left="1080" w:firstLine="0"/>
        <w:rPr>
          <w:noProof w:val="0"/>
          <w:lang w:val="vi-VN"/>
        </w:rPr>
      </w:pPr>
      <w:proofErr w:type="spellStart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Với</w:t>
      </w:r>
      <w:proofErr w:type="spellEnd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mọi</w:t>
      </w:r>
      <w:proofErr w:type="spellEnd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e</w:t>
      </w:r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vertAlign w:val="subscript"/>
          <w:lang w:val="vi-VN"/>
        </w:rPr>
        <w:t>i</w:t>
      </w:r>
      <w:proofErr w:type="spellEnd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thuộc</w:t>
      </w:r>
      <w:proofErr w:type="spellEnd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E, </w:t>
      </w:r>
      <w:proofErr w:type="spellStart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và</w:t>
      </w:r>
      <w:proofErr w:type="spellEnd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trọng</w:t>
      </w:r>
      <w:proofErr w:type="spellEnd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số</w:t>
      </w:r>
      <w:proofErr w:type="spellEnd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e </w:t>
      </w:r>
      <w:proofErr w:type="spellStart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bé</w:t>
      </w:r>
      <w:proofErr w:type="spellEnd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hơn </w:t>
      </w:r>
      <w:proofErr w:type="spellStart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e</w:t>
      </w:r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vertAlign w:val="subscript"/>
          <w:lang w:val="vi-VN"/>
        </w:rPr>
        <w:t>i</w:t>
      </w:r>
      <w:proofErr w:type="spellEnd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và</w:t>
      </w:r>
      <w:proofErr w:type="spellEnd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cạnh</w:t>
      </w:r>
      <w:proofErr w:type="spellEnd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 </w:t>
      </w:r>
      <w:proofErr w:type="spellStart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chứa</w:t>
      </w:r>
      <w:proofErr w:type="spellEnd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e không </w:t>
      </w:r>
      <w:proofErr w:type="spellStart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tạo</w:t>
      </w:r>
      <w:proofErr w:type="spellEnd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ra chu </w:t>
      </w:r>
      <w:proofErr w:type="spellStart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trình</w:t>
      </w:r>
      <w:proofErr w:type="spellEnd"/>
    </w:p>
    <w:p w:rsidR="5CCDCCAB" w:rsidP="5CCDCCAB" w:rsidRDefault="5CCDCCAB" w14:paraId="364FFC66" w14:textId="26362FF7">
      <w:pPr>
        <w:pStyle w:val="ListParagraph"/>
        <w:numPr>
          <w:ilvl w:val="1"/>
          <w:numId w:val="2"/>
        </w:numPr>
        <w:rPr>
          <w:b w:val="0"/>
          <w:bCs w:val="0"/>
          <w:noProof w:val="0"/>
          <w:sz w:val="36"/>
          <w:szCs w:val="36"/>
          <w:lang w:val="vi-VN"/>
        </w:rPr>
      </w:pPr>
      <w:proofErr w:type="spellStart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Nếu</w:t>
      </w:r>
      <w:proofErr w:type="spellEnd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không </w:t>
      </w:r>
      <w:proofErr w:type="spellStart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lấy</w:t>
      </w:r>
      <w:proofErr w:type="spellEnd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được</w:t>
      </w:r>
      <w:proofErr w:type="spellEnd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e </w:t>
      </w:r>
      <w:proofErr w:type="spellStart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nào</w:t>
      </w:r>
      <w:proofErr w:type="spellEnd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hoặc</w:t>
      </w:r>
      <w:proofErr w:type="spellEnd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V = T </w:t>
      </w:r>
      <w:proofErr w:type="spellStart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thì</w:t>
      </w:r>
      <w:proofErr w:type="spellEnd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dừng</w:t>
      </w:r>
      <w:proofErr w:type="spellEnd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(T </w:t>
      </w:r>
      <w:proofErr w:type="spellStart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cây cung </w:t>
      </w:r>
      <w:proofErr w:type="spellStart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tối</w:t>
      </w:r>
      <w:proofErr w:type="spellEnd"/>
      <w:r w:rsidRPr="5CCDCCAB" w:rsidR="5CCDCCAB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thiểu rồi quay lại bước 1)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1FD0C8"/>
  <w15:docId w15:val="{6b65f99e-4886-4c26-a0c5-51c7a6d9eb49}"/>
  <w:rsids>
    <w:rsidRoot w:val="2F1FD0C8"/>
    <w:rsid w:val="2F1FD0C8"/>
    <w:rsid w:val="5CCDCCA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9213b0451e149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2019-08-14T02:40:23.4385602Z</dcterms:created>
  <dcterms:modified xsi:type="dcterms:W3CDTF">2019-08-14T02:45:41.2660607Z</dcterms:modified>
  <dc:creator>LU CHI LONG</dc:creator>
  <lastModifiedBy>LU CHI LONG</lastModifiedBy>
</coreProperties>
</file>