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D" w:rsidRPr="009845A0" w:rsidRDefault="002355D8">
      <w:pPr>
        <w:rPr>
          <w:rFonts w:cstheme="minorHAnsi"/>
          <w:sz w:val="24"/>
          <w:szCs w:val="24"/>
          <w:lang w:val="vi-VN"/>
        </w:rPr>
      </w:pPr>
      <w:r w:rsidRPr="009845A0">
        <w:rPr>
          <w:rFonts w:cstheme="minorHAnsi"/>
          <w:sz w:val="24"/>
          <w:szCs w:val="24"/>
          <w:lang w:val="vi-VN"/>
        </w:rPr>
        <w:t>Họ Tên: Nguyễn Thị Thu Thanh</w:t>
      </w:r>
    </w:p>
    <w:p w:rsidR="002355D8" w:rsidRPr="009845A0" w:rsidRDefault="002355D8">
      <w:pPr>
        <w:rPr>
          <w:rFonts w:cstheme="minorHAnsi"/>
          <w:sz w:val="24"/>
          <w:szCs w:val="24"/>
          <w:lang w:val="vi-VN"/>
        </w:rPr>
      </w:pPr>
      <w:r w:rsidRPr="009845A0">
        <w:rPr>
          <w:rFonts w:cstheme="minorHAnsi"/>
          <w:sz w:val="24"/>
          <w:szCs w:val="24"/>
          <w:lang w:val="vi-VN"/>
        </w:rPr>
        <w:t>MSSV: 1654050100</w:t>
      </w:r>
    </w:p>
    <w:p w:rsidR="002355D8" w:rsidRPr="009845A0" w:rsidRDefault="002355D8">
      <w:pPr>
        <w:rPr>
          <w:rFonts w:cstheme="minorHAnsi"/>
          <w:sz w:val="24"/>
          <w:szCs w:val="24"/>
          <w:lang w:val="vi-VN"/>
        </w:rPr>
      </w:pPr>
      <w:r w:rsidRPr="009845A0">
        <w:rPr>
          <w:rFonts w:cstheme="minorHAnsi"/>
          <w:sz w:val="24"/>
          <w:szCs w:val="24"/>
          <w:lang w:val="vi-VN"/>
        </w:rPr>
        <w:t>NHÓM 7 – IT82</w:t>
      </w:r>
    </w:p>
    <w:p w:rsidR="002355D8" w:rsidRPr="009845A0" w:rsidRDefault="002355D8">
      <w:pPr>
        <w:rPr>
          <w:rFonts w:cstheme="minorHAnsi"/>
          <w:sz w:val="24"/>
          <w:szCs w:val="24"/>
          <w:lang w:val="vi-VN"/>
        </w:rPr>
      </w:pPr>
      <w:r w:rsidRPr="009845A0">
        <w:rPr>
          <w:rFonts w:cstheme="minorHAnsi"/>
          <w:sz w:val="24"/>
          <w:szCs w:val="24"/>
          <w:lang w:val="vi-VN"/>
        </w:rPr>
        <w:t>CHƯƠNG 6: CÂY BAO TRÙM TỐI TIỂU</w:t>
      </w:r>
    </w:p>
    <w:p w:rsidR="002355D8" w:rsidRPr="009845A0" w:rsidRDefault="002355D8" w:rsidP="002355D8">
      <w:pPr>
        <w:jc w:val="center"/>
        <w:rPr>
          <w:rFonts w:cstheme="minorHAnsi"/>
          <w:b/>
          <w:sz w:val="24"/>
          <w:szCs w:val="24"/>
          <w:lang w:val="vi-VN"/>
        </w:rPr>
      </w:pPr>
      <w:r w:rsidRPr="009845A0">
        <w:rPr>
          <w:rFonts w:cstheme="minorHAnsi"/>
          <w:b/>
          <w:sz w:val="24"/>
          <w:szCs w:val="24"/>
          <w:lang w:val="vi-VN"/>
        </w:rPr>
        <w:t>BÀI TẬP LÝ THUYẾT</w:t>
      </w:r>
    </w:p>
    <w:p w:rsidR="002355D8" w:rsidRPr="009845A0" w:rsidRDefault="002355D8">
      <w:pPr>
        <w:rPr>
          <w:rFonts w:cstheme="minorHAnsi"/>
          <w:b/>
          <w:i/>
          <w:sz w:val="24"/>
          <w:szCs w:val="24"/>
          <w:lang w:val="vi-VN"/>
        </w:rPr>
      </w:pPr>
      <w:r w:rsidRPr="009845A0">
        <w:rPr>
          <w:rFonts w:cstheme="minorHAnsi"/>
          <w:b/>
          <w:i/>
          <w:sz w:val="24"/>
          <w:szCs w:val="24"/>
          <w:u w:val="single"/>
          <w:lang w:val="vi-VN"/>
        </w:rPr>
        <w:t>Câu 1</w:t>
      </w:r>
      <w:r w:rsidRPr="009845A0">
        <w:rPr>
          <w:rFonts w:cstheme="minorHAnsi"/>
          <w:b/>
          <w:i/>
          <w:sz w:val="24"/>
          <w:szCs w:val="24"/>
          <w:lang w:val="vi-VN"/>
        </w:rPr>
        <w:t>: Trình bày ý tưởng của giải thuật PRIM</w:t>
      </w:r>
    </w:p>
    <w:p w:rsidR="002355D8" w:rsidRPr="009845A0" w:rsidRDefault="002355D8" w:rsidP="002355D8">
      <w:pPr>
        <w:pStyle w:val="NormalWeb"/>
        <w:shd w:val="clear" w:color="auto" w:fill="FFFFFF"/>
        <w:spacing w:before="0" w:beforeAutospacing="0" w:after="343" w:afterAutospacing="0"/>
        <w:textAlignment w:val="baseline"/>
        <w:rPr>
          <w:rFonts w:asciiTheme="minorHAnsi" w:hAnsiTheme="minorHAnsi" w:cstheme="minorHAnsi"/>
          <w:color w:val="333333"/>
        </w:rPr>
      </w:pPr>
      <w:r w:rsidRPr="009845A0">
        <w:rPr>
          <w:rFonts w:asciiTheme="minorHAnsi" w:hAnsiTheme="minorHAnsi" w:cstheme="minorHAnsi"/>
          <w:color w:val="333333"/>
        </w:rPr>
        <w:t>Đây là đồ thị có trọng số ban đầu. Các số là các trọng số của các cạnh.</w:t>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Fonts w:asciiTheme="minorHAnsi" w:hAnsiTheme="minorHAnsi" w:cstheme="minorHAnsi"/>
          <w:noProof/>
          <w:color w:val="008EBC"/>
          <w:bdr w:val="none" w:sz="0" w:space="0" w:color="auto" w:frame="1"/>
        </w:rPr>
        <w:drawing>
          <wp:inline distT="0" distB="0" distL="0" distR="0">
            <wp:extent cx="2857500" cy="2390775"/>
            <wp:effectExtent l="0" t="0" r="0" b="0"/>
            <wp:docPr id="1" name="Picture 1"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343" w:afterAutospacing="0"/>
        <w:textAlignment w:val="baseline"/>
        <w:rPr>
          <w:rFonts w:asciiTheme="minorHAnsi" w:hAnsiTheme="minorHAnsi" w:cstheme="minorHAnsi"/>
          <w:color w:val="333333"/>
        </w:rPr>
      </w:pPr>
      <w:r w:rsidRPr="009845A0">
        <w:rPr>
          <w:rFonts w:asciiTheme="minorHAnsi" w:hAnsiTheme="minorHAnsi" w:cstheme="minorHAnsi"/>
          <w:b/>
          <w:color w:val="333333"/>
          <w:u w:val="single"/>
          <w:lang w:val="vi-VN"/>
        </w:rPr>
        <w:t>BƯỚC 1:</w:t>
      </w:r>
      <w:r w:rsidRPr="009845A0">
        <w:rPr>
          <w:rFonts w:asciiTheme="minorHAnsi" w:hAnsiTheme="minorHAnsi" w:cstheme="minorHAnsi"/>
          <w:lang w:val="vi-VN"/>
        </w:rPr>
        <w:t xml:space="preserve"> </w:t>
      </w:r>
      <w:r w:rsidRPr="009845A0">
        <w:rPr>
          <w:rFonts w:asciiTheme="minorHAnsi" w:hAnsiTheme="minorHAnsi" w:cstheme="minorHAnsi"/>
          <w:color w:val="333333"/>
        </w:rPr>
        <w:t>Chọn một cách tùy ý đỉnh </w:t>
      </w:r>
      <w:r w:rsidRPr="009845A0">
        <w:rPr>
          <w:rFonts w:asciiTheme="minorHAnsi" w:hAnsiTheme="minorHAnsi" w:cstheme="minorHAnsi"/>
          <w:b/>
          <w:bCs/>
          <w:color w:val="333333"/>
        </w:rPr>
        <w:t>D</w:t>
      </w:r>
      <w:r w:rsidRPr="009845A0">
        <w:rPr>
          <w:rFonts w:asciiTheme="minorHAnsi" w:hAnsiTheme="minorHAnsi" w:cstheme="minorHAnsi"/>
          <w:color w:val="333333"/>
        </w:rPr>
        <w:t> là đỉnh bắt đầu. Các đỉnh </w:t>
      </w:r>
      <w:r w:rsidRPr="009845A0">
        <w:rPr>
          <w:rFonts w:asciiTheme="minorHAnsi" w:hAnsiTheme="minorHAnsi" w:cstheme="minorHAnsi"/>
          <w:b/>
          <w:bCs/>
          <w:color w:val="333333"/>
        </w:rPr>
        <w:t>A</w:t>
      </w:r>
      <w:r w:rsidRPr="009845A0">
        <w:rPr>
          <w:rFonts w:asciiTheme="minorHAnsi" w:hAnsiTheme="minorHAnsi" w:cstheme="minorHAnsi"/>
          <w:color w:val="333333"/>
        </w:rPr>
        <w:t>, </w:t>
      </w:r>
      <w:r w:rsidRPr="009845A0">
        <w:rPr>
          <w:rFonts w:asciiTheme="minorHAnsi" w:hAnsiTheme="minorHAnsi" w:cstheme="minorHAnsi"/>
          <w:b/>
          <w:bCs/>
          <w:color w:val="333333"/>
        </w:rPr>
        <w:t>B</w:t>
      </w:r>
      <w:r w:rsidRPr="009845A0">
        <w:rPr>
          <w:rFonts w:asciiTheme="minorHAnsi" w:hAnsiTheme="minorHAnsi" w:cstheme="minorHAnsi"/>
          <w:color w:val="333333"/>
        </w:rPr>
        <w:t>, </w:t>
      </w:r>
      <w:r w:rsidRPr="009845A0">
        <w:rPr>
          <w:rFonts w:asciiTheme="minorHAnsi" w:hAnsiTheme="minorHAnsi" w:cstheme="minorHAnsi"/>
          <w:b/>
          <w:bCs/>
          <w:color w:val="333333"/>
        </w:rPr>
        <w:t>E</w:t>
      </w:r>
      <w:r w:rsidRPr="009845A0">
        <w:rPr>
          <w:rFonts w:asciiTheme="minorHAnsi" w:hAnsiTheme="minorHAnsi" w:cstheme="minorHAnsi"/>
          <w:color w:val="333333"/>
        </w:rPr>
        <w:t> và </w:t>
      </w:r>
      <w:r w:rsidRPr="009845A0">
        <w:rPr>
          <w:rFonts w:asciiTheme="minorHAnsi" w:hAnsiTheme="minorHAnsi" w:cstheme="minorHAnsi"/>
          <w:b/>
          <w:bCs/>
          <w:color w:val="333333"/>
        </w:rPr>
        <w:t>F</w:t>
      </w:r>
      <w:r w:rsidRPr="009845A0">
        <w:rPr>
          <w:rFonts w:asciiTheme="minorHAnsi" w:hAnsiTheme="minorHAnsi" w:cstheme="minorHAnsi"/>
          <w:color w:val="333333"/>
        </w:rPr>
        <w:t> đều được nối trực tiếp tới </w:t>
      </w:r>
      <w:r w:rsidRPr="009845A0">
        <w:rPr>
          <w:rFonts w:asciiTheme="minorHAnsi" w:hAnsiTheme="minorHAnsi" w:cstheme="minorHAnsi"/>
          <w:b/>
          <w:bCs/>
          <w:color w:val="333333"/>
        </w:rPr>
        <w:t>D </w:t>
      </w:r>
      <w:r w:rsidRPr="009845A0">
        <w:rPr>
          <w:rFonts w:asciiTheme="minorHAnsi" w:hAnsiTheme="minorHAnsi" w:cstheme="minorHAnsi"/>
          <w:color w:val="333333"/>
        </w:rPr>
        <w:t>bằng cạnh của đồ thị. </w:t>
      </w:r>
      <w:r w:rsidRPr="009845A0">
        <w:rPr>
          <w:rFonts w:asciiTheme="minorHAnsi" w:hAnsiTheme="minorHAnsi" w:cstheme="minorHAnsi"/>
          <w:b/>
          <w:bCs/>
          <w:color w:val="333333"/>
        </w:rPr>
        <w:t>A</w:t>
      </w:r>
      <w:r w:rsidRPr="009845A0">
        <w:rPr>
          <w:rFonts w:asciiTheme="minorHAnsi" w:hAnsiTheme="minorHAnsi" w:cstheme="minorHAnsi"/>
          <w:color w:val="333333"/>
        </w:rPr>
        <w:t> là đỉnh gần </w:t>
      </w:r>
      <w:r w:rsidRPr="009845A0">
        <w:rPr>
          <w:rFonts w:asciiTheme="minorHAnsi" w:hAnsiTheme="minorHAnsi" w:cstheme="minorHAnsi"/>
          <w:b/>
          <w:bCs/>
          <w:color w:val="333333"/>
        </w:rPr>
        <w:t>D</w:t>
      </w:r>
      <w:r w:rsidRPr="009845A0">
        <w:rPr>
          <w:rFonts w:asciiTheme="minorHAnsi" w:hAnsiTheme="minorHAnsi" w:cstheme="minorHAnsi"/>
          <w:color w:val="333333"/>
        </w:rPr>
        <w:t> nhất nên ta chọn </w:t>
      </w:r>
      <w:r w:rsidRPr="009845A0">
        <w:rPr>
          <w:rFonts w:asciiTheme="minorHAnsi" w:hAnsiTheme="minorHAnsi" w:cstheme="minorHAnsi"/>
          <w:b/>
          <w:bCs/>
          <w:color w:val="333333"/>
        </w:rPr>
        <w:t>A</w:t>
      </w:r>
      <w:r w:rsidRPr="009845A0">
        <w:rPr>
          <w:rFonts w:asciiTheme="minorHAnsi" w:hAnsiTheme="minorHAnsi" w:cstheme="minorHAnsi"/>
          <w:color w:val="333333"/>
        </w:rPr>
        <w:t> là đỉnh thứ hai của cây và thêm cạnh </w:t>
      </w:r>
      <w:r w:rsidRPr="009845A0">
        <w:rPr>
          <w:rFonts w:asciiTheme="minorHAnsi" w:hAnsiTheme="minorHAnsi" w:cstheme="minorHAnsi"/>
          <w:b/>
          <w:bCs/>
          <w:color w:val="333333"/>
        </w:rPr>
        <w:t>AD</w:t>
      </w:r>
      <w:r w:rsidRPr="009845A0">
        <w:rPr>
          <w:rFonts w:asciiTheme="minorHAnsi" w:hAnsiTheme="minorHAnsi" w:cstheme="minorHAnsi"/>
          <w:color w:val="333333"/>
        </w:rPr>
        <w:t> vào cây.</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color w:val="333333"/>
        </w:rPr>
        <w:t> </w:t>
      </w:r>
      <w:r w:rsidRPr="009845A0">
        <w:rPr>
          <w:rFonts w:asciiTheme="minorHAnsi" w:hAnsiTheme="minorHAnsi" w:cstheme="minorHAnsi"/>
          <w:noProof/>
          <w:color w:val="EC8500"/>
          <w:bdr w:val="none" w:sz="0" w:space="0" w:color="auto" w:frame="1"/>
        </w:rPr>
        <w:drawing>
          <wp:inline distT="0" distB="0" distL="0" distR="0">
            <wp:extent cx="2857500" cy="2390775"/>
            <wp:effectExtent l="0" t="0" r="0" b="0"/>
            <wp:docPr id="8" name="Picture 8"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2</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 xml:space="preserve"> Đỉnh được chọn tiếp theo là đỉnh gần </w:t>
      </w:r>
      <w:r w:rsidRPr="009845A0">
        <w:rPr>
          <w:rFonts w:asciiTheme="minorHAnsi" w:hAnsiTheme="minorHAnsi" w:cstheme="minorHAnsi"/>
          <w:b/>
          <w:bCs/>
          <w:color w:val="333333"/>
        </w:rPr>
        <w:t>D</w:t>
      </w:r>
      <w:r w:rsidRPr="009845A0">
        <w:rPr>
          <w:rFonts w:asciiTheme="minorHAnsi" w:hAnsiTheme="minorHAnsi" w:cstheme="minorHAnsi"/>
          <w:color w:val="333333"/>
        </w:rPr>
        <w:t> hoặc </w:t>
      </w:r>
      <w:r w:rsidRPr="009845A0">
        <w:rPr>
          <w:rFonts w:asciiTheme="minorHAnsi" w:hAnsiTheme="minorHAnsi" w:cstheme="minorHAnsi"/>
          <w:b/>
          <w:bCs/>
          <w:color w:val="333333"/>
        </w:rPr>
        <w:t>A </w:t>
      </w:r>
      <w:r w:rsidRPr="009845A0">
        <w:rPr>
          <w:rFonts w:asciiTheme="minorHAnsi" w:hAnsiTheme="minorHAnsi" w:cstheme="minorHAnsi"/>
          <w:color w:val="333333"/>
        </w:rPr>
        <w:t>nhất. </w:t>
      </w:r>
      <w:r w:rsidRPr="009845A0">
        <w:rPr>
          <w:rFonts w:asciiTheme="minorHAnsi" w:hAnsiTheme="minorHAnsi" w:cstheme="minorHAnsi"/>
          <w:b/>
          <w:bCs/>
          <w:color w:val="333333"/>
        </w:rPr>
        <w:t>B</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D</w:t>
      </w:r>
      <w:r w:rsidRPr="009845A0">
        <w:rPr>
          <w:rFonts w:asciiTheme="minorHAnsi" w:hAnsiTheme="minorHAnsi" w:cstheme="minorHAnsi"/>
          <w:color w:val="333333"/>
        </w:rPr>
        <w:t> bằng 9 và tới </w:t>
      </w:r>
      <w:r w:rsidRPr="009845A0">
        <w:rPr>
          <w:rFonts w:asciiTheme="minorHAnsi" w:hAnsiTheme="minorHAnsi" w:cstheme="minorHAnsi"/>
          <w:b/>
          <w:bCs/>
          <w:color w:val="333333"/>
        </w:rPr>
        <w:t>A</w:t>
      </w:r>
      <w:r w:rsidRPr="009845A0">
        <w:rPr>
          <w:rFonts w:asciiTheme="minorHAnsi" w:hAnsiTheme="minorHAnsi" w:cstheme="minorHAnsi"/>
          <w:color w:val="333333"/>
        </w:rPr>
        <w:t>bằng 7, </w:t>
      </w:r>
      <w:r w:rsidRPr="009845A0">
        <w:rPr>
          <w:rFonts w:asciiTheme="minorHAnsi" w:hAnsiTheme="minorHAnsi" w:cstheme="minorHAnsi"/>
          <w:b/>
          <w:bCs/>
          <w:color w:val="333333"/>
        </w:rPr>
        <w:t>E</w:t>
      </w:r>
      <w:r w:rsidRPr="009845A0">
        <w:rPr>
          <w:rFonts w:asciiTheme="minorHAnsi" w:hAnsiTheme="minorHAnsi" w:cstheme="minorHAnsi"/>
          <w:color w:val="333333"/>
        </w:rPr>
        <w:t> có khoảng cách tới cây hiện tại bằng 15, và </w:t>
      </w:r>
      <w:r w:rsidRPr="009845A0">
        <w:rPr>
          <w:rFonts w:asciiTheme="minorHAnsi" w:hAnsiTheme="minorHAnsi" w:cstheme="minorHAnsi"/>
          <w:b/>
          <w:bCs/>
          <w:color w:val="333333"/>
        </w:rPr>
        <w:t>F</w:t>
      </w:r>
      <w:r w:rsidRPr="009845A0">
        <w:rPr>
          <w:rFonts w:asciiTheme="minorHAnsi" w:hAnsiTheme="minorHAnsi" w:cstheme="minorHAnsi"/>
          <w:color w:val="333333"/>
        </w:rPr>
        <w:t> có khoảng cách bằng 6. </w:t>
      </w:r>
      <w:r w:rsidRPr="009845A0">
        <w:rPr>
          <w:rFonts w:asciiTheme="minorHAnsi" w:hAnsiTheme="minorHAnsi" w:cstheme="minorHAnsi"/>
          <w:b/>
          <w:bCs/>
          <w:color w:val="333333"/>
        </w:rPr>
        <w:t>F</w:t>
      </w:r>
      <w:r w:rsidRPr="009845A0">
        <w:rPr>
          <w:rFonts w:asciiTheme="minorHAnsi" w:hAnsiTheme="minorHAnsi" w:cstheme="minorHAnsi"/>
          <w:color w:val="333333"/>
        </w:rPr>
        <w:t> là đỉnh gần cây hiện tại nhất nên chọn đỉnh </w:t>
      </w:r>
      <w:r w:rsidRPr="009845A0">
        <w:rPr>
          <w:rFonts w:asciiTheme="minorHAnsi" w:hAnsiTheme="minorHAnsi" w:cstheme="minorHAnsi"/>
          <w:b/>
          <w:bCs/>
          <w:color w:val="333333"/>
        </w:rPr>
        <w:t>F</w:t>
      </w:r>
      <w:r w:rsidRPr="009845A0">
        <w:rPr>
          <w:rFonts w:asciiTheme="minorHAnsi" w:hAnsiTheme="minorHAnsi" w:cstheme="minorHAnsi"/>
          <w:color w:val="333333"/>
        </w:rPr>
        <w:t> và cạnh </w:t>
      </w:r>
      <w:r w:rsidRPr="009845A0">
        <w:rPr>
          <w:rFonts w:asciiTheme="minorHAnsi" w:hAnsiTheme="minorHAnsi" w:cstheme="minorHAnsi"/>
          <w:b/>
          <w:bCs/>
          <w:color w:val="333333"/>
        </w:rPr>
        <w:t>DF</w:t>
      </w:r>
      <w:r w:rsidRPr="009845A0">
        <w:rPr>
          <w:rFonts w:asciiTheme="minorHAnsi" w:hAnsiTheme="minorHAnsi" w:cstheme="minorHAnsi"/>
          <w:color w:val="333333"/>
        </w:rPr>
        <w:t>.</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lastRenderedPageBreak/>
        <w:drawing>
          <wp:inline distT="0" distB="0" distL="0" distR="0">
            <wp:extent cx="2857500" cy="2390775"/>
            <wp:effectExtent l="0" t="0" r="0" b="0"/>
            <wp:docPr id="7" name="Picture 7" descr="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3</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 xml:space="preserve"> Thuật toán tiếp tục tương tự như bước trước. Chọn đỉnh </w:t>
      </w:r>
      <w:r w:rsidRPr="009845A0">
        <w:rPr>
          <w:rFonts w:asciiTheme="minorHAnsi" w:hAnsiTheme="minorHAnsi" w:cstheme="minorHAnsi"/>
          <w:b/>
          <w:bCs/>
          <w:color w:val="333333"/>
        </w:rPr>
        <w:t>B</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A</w:t>
      </w:r>
      <w:r w:rsidRPr="009845A0">
        <w:rPr>
          <w:rFonts w:asciiTheme="minorHAnsi" w:hAnsiTheme="minorHAnsi" w:cstheme="minorHAnsi"/>
          <w:color w:val="333333"/>
        </w:rPr>
        <w:t>bằng 7.</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2857500" cy="2390775"/>
            <wp:effectExtent l="0" t="0" r="0" b="0"/>
            <wp:docPr id="6" name="Picture 6" descr="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4</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Ở bước này ta chọn giữa </w:t>
      </w:r>
      <w:r w:rsidRPr="009845A0">
        <w:rPr>
          <w:rFonts w:asciiTheme="minorHAnsi" w:hAnsiTheme="minorHAnsi" w:cstheme="minorHAnsi"/>
          <w:b/>
          <w:bCs/>
          <w:color w:val="333333"/>
        </w:rPr>
        <w:t>C</w:t>
      </w:r>
      <w:r w:rsidRPr="009845A0">
        <w:rPr>
          <w:rFonts w:asciiTheme="minorHAnsi" w:hAnsiTheme="minorHAnsi" w:cstheme="minorHAnsi"/>
          <w:color w:val="333333"/>
        </w:rPr>
        <w:t>, </w:t>
      </w:r>
      <w:r w:rsidRPr="009845A0">
        <w:rPr>
          <w:rFonts w:asciiTheme="minorHAnsi" w:hAnsiTheme="minorHAnsi" w:cstheme="minorHAnsi"/>
          <w:b/>
          <w:bCs/>
          <w:color w:val="333333"/>
        </w:rPr>
        <w:t>E</w:t>
      </w:r>
      <w:r w:rsidRPr="009845A0">
        <w:rPr>
          <w:rFonts w:asciiTheme="minorHAnsi" w:hAnsiTheme="minorHAnsi" w:cstheme="minorHAnsi"/>
          <w:color w:val="333333"/>
        </w:rPr>
        <w:t>, và </w:t>
      </w:r>
      <w:r w:rsidRPr="009845A0">
        <w:rPr>
          <w:rFonts w:asciiTheme="minorHAnsi" w:hAnsiTheme="minorHAnsi" w:cstheme="minorHAnsi"/>
          <w:b/>
          <w:bCs/>
          <w:color w:val="333333"/>
        </w:rPr>
        <w:t>G</w:t>
      </w:r>
      <w:r w:rsidRPr="009845A0">
        <w:rPr>
          <w:rFonts w:asciiTheme="minorHAnsi" w:hAnsiTheme="minorHAnsi" w:cstheme="minorHAnsi"/>
          <w:color w:val="333333"/>
        </w:rPr>
        <w:t>. </w:t>
      </w:r>
      <w:r w:rsidRPr="009845A0">
        <w:rPr>
          <w:rFonts w:asciiTheme="minorHAnsi" w:hAnsiTheme="minorHAnsi" w:cstheme="minorHAnsi"/>
          <w:b/>
          <w:bCs/>
          <w:color w:val="333333"/>
        </w:rPr>
        <w:t>C</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B</w:t>
      </w:r>
      <w:r w:rsidRPr="009845A0">
        <w:rPr>
          <w:rFonts w:asciiTheme="minorHAnsi" w:hAnsiTheme="minorHAnsi" w:cstheme="minorHAnsi"/>
          <w:color w:val="333333"/>
        </w:rPr>
        <w:t> bằng 8, </w:t>
      </w:r>
      <w:r w:rsidRPr="009845A0">
        <w:rPr>
          <w:rFonts w:asciiTheme="minorHAnsi" w:hAnsiTheme="minorHAnsi" w:cstheme="minorHAnsi"/>
          <w:b/>
          <w:bCs/>
          <w:color w:val="333333"/>
        </w:rPr>
        <w:t>E</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B</w:t>
      </w:r>
      <w:r w:rsidRPr="009845A0">
        <w:rPr>
          <w:rFonts w:asciiTheme="minorHAnsi" w:hAnsiTheme="minorHAnsi" w:cstheme="minorHAnsi"/>
          <w:color w:val="333333"/>
        </w:rPr>
        <w:t> bằng 7, và </w:t>
      </w:r>
      <w:r w:rsidRPr="009845A0">
        <w:rPr>
          <w:rFonts w:asciiTheme="minorHAnsi" w:hAnsiTheme="minorHAnsi" w:cstheme="minorHAnsi"/>
          <w:b/>
          <w:bCs/>
          <w:color w:val="333333"/>
        </w:rPr>
        <w:t>G</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F</w:t>
      </w:r>
      <w:r w:rsidRPr="009845A0">
        <w:rPr>
          <w:rFonts w:asciiTheme="minorHAnsi" w:hAnsiTheme="minorHAnsi" w:cstheme="minorHAnsi"/>
          <w:color w:val="333333"/>
        </w:rPr>
        <w:t> bằng 11. </w:t>
      </w:r>
      <w:r w:rsidRPr="009845A0">
        <w:rPr>
          <w:rFonts w:asciiTheme="minorHAnsi" w:hAnsiTheme="minorHAnsi" w:cstheme="minorHAnsi"/>
          <w:b/>
          <w:bCs/>
          <w:color w:val="333333"/>
        </w:rPr>
        <w:t>E </w:t>
      </w:r>
      <w:r w:rsidRPr="009845A0">
        <w:rPr>
          <w:rFonts w:asciiTheme="minorHAnsi" w:hAnsiTheme="minorHAnsi" w:cstheme="minorHAnsi"/>
          <w:color w:val="333333"/>
        </w:rPr>
        <w:t>là đỉnh gần nhất, nên chọn đỉnh </w:t>
      </w:r>
      <w:r w:rsidRPr="009845A0">
        <w:rPr>
          <w:rFonts w:asciiTheme="minorHAnsi" w:hAnsiTheme="minorHAnsi" w:cstheme="minorHAnsi"/>
          <w:b/>
          <w:bCs/>
          <w:color w:val="333333"/>
        </w:rPr>
        <w:t>E</w:t>
      </w:r>
      <w:r w:rsidRPr="009845A0">
        <w:rPr>
          <w:rFonts w:asciiTheme="minorHAnsi" w:hAnsiTheme="minorHAnsi" w:cstheme="minorHAnsi"/>
          <w:color w:val="333333"/>
        </w:rPr>
        <w:t> và cạnh </w:t>
      </w:r>
      <w:r w:rsidRPr="009845A0">
        <w:rPr>
          <w:rFonts w:asciiTheme="minorHAnsi" w:hAnsiTheme="minorHAnsi" w:cstheme="minorHAnsi"/>
          <w:b/>
          <w:bCs/>
          <w:color w:val="333333"/>
        </w:rPr>
        <w:t>BE</w:t>
      </w:r>
      <w:r w:rsidRPr="009845A0">
        <w:rPr>
          <w:rFonts w:asciiTheme="minorHAnsi" w:hAnsiTheme="minorHAnsi" w:cstheme="minorHAnsi"/>
          <w:color w:val="333333"/>
        </w:rPr>
        <w:t>.</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2857500" cy="2390775"/>
            <wp:effectExtent l="0" t="0" r="0" b="0"/>
            <wp:docPr id="5" name="Picture 5" descr="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5</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 xml:space="preserve"> Ở bước này ta chọn giữa </w:t>
      </w:r>
      <w:r w:rsidRPr="009845A0">
        <w:rPr>
          <w:rFonts w:asciiTheme="minorHAnsi" w:hAnsiTheme="minorHAnsi" w:cstheme="minorHAnsi"/>
          <w:b/>
          <w:bCs/>
          <w:color w:val="333333"/>
        </w:rPr>
        <w:t>C</w:t>
      </w:r>
      <w:r w:rsidRPr="009845A0">
        <w:rPr>
          <w:rFonts w:asciiTheme="minorHAnsi" w:hAnsiTheme="minorHAnsi" w:cstheme="minorHAnsi"/>
          <w:color w:val="333333"/>
        </w:rPr>
        <w:t> và </w:t>
      </w:r>
      <w:r w:rsidRPr="009845A0">
        <w:rPr>
          <w:rFonts w:asciiTheme="minorHAnsi" w:hAnsiTheme="minorHAnsi" w:cstheme="minorHAnsi"/>
          <w:b/>
          <w:bCs/>
          <w:color w:val="333333"/>
        </w:rPr>
        <w:t>G</w:t>
      </w:r>
      <w:r w:rsidRPr="009845A0">
        <w:rPr>
          <w:rFonts w:asciiTheme="minorHAnsi" w:hAnsiTheme="minorHAnsi" w:cstheme="minorHAnsi"/>
          <w:color w:val="333333"/>
        </w:rPr>
        <w:t>. </w:t>
      </w:r>
      <w:r w:rsidRPr="009845A0">
        <w:rPr>
          <w:rFonts w:asciiTheme="minorHAnsi" w:hAnsiTheme="minorHAnsi" w:cstheme="minorHAnsi"/>
          <w:b/>
          <w:bCs/>
          <w:color w:val="333333"/>
        </w:rPr>
        <w:t>C</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E</w:t>
      </w:r>
      <w:r w:rsidRPr="009845A0">
        <w:rPr>
          <w:rFonts w:asciiTheme="minorHAnsi" w:hAnsiTheme="minorHAnsi" w:cstheme="minorHAnsi"/>
          <w:color w:val="333333"/>
        </w:rPr>
        <w:t> bằng 5, và </w:t>
      </w:r>
      <w:r w:rsidRPr="009845A0">
        <w:rPr>
          <w:rFonts w:asciiTheme="minorHAnsi" w:hAnsiTheme="minorHAnsi" w:cstheme="minorHAnsi"/>
          <w:b/>
          <w:bCs/>
          <w:color w:val="333333"/>
        </w:rPr>
        <w:t>G</w:t>
      </w:r>
      <w:r w:rsidRPr="009845A0">
        <w:rPr>
          <w:rFonts w:asciiTheme="minorHAnsi" w:hAnsiTheme="minorHAnsi" w:cstheme="minorHAnsi"/>
          <w:color w:val="333333"/>
        </w:rPr>
        <w:t> có khoảng cách tới </w:t>
      </w:r>
      <w:r w:rsidRPr="009845A0">
        <w:rPr>
          <w:rFonts w:asciiTheme="minorHAnsi" w:hAnsiTheme="minorHAnsi" w:cstheme="minorHAnsi"/>
          <w:b/>
          <w:bCs/>
          <w:color w:val="333333"/>
        </w:rPr>
        <w:t>E</w:t>
      </w:r>
      <w:r w:rsidRPr="009845A0">
        <w:rPr>
          <w:rFonts w:asciiTheme="minorHAnsi" w:hAnsiTheme="minorHAnsi" w:cstheme="minorHAnsi"/>
          <w:color w:val="333333"/>
        </w:rPr>
        <w:t>bằng 9. Chọn </w:t>
      </w:r>
      <w:r w:rsidRPr="009845A0">
        <w:rPr>
          <w:rFonts w:asciiTheme="minorHAnsi" w:hAnsiTheme="minorHAnsi" w:cstheme="minorHAnsi"/>
          <w:b/>
          <w:bCs/>
          <w:color w:val="333333"/>
        </w:rPr>
        <w:t>C</w:t>
      </w:r>
      <w:r w:rsidRPr="009845A0">
        <w:rPr>
          <w:rFonts w:asciiTheme="minorHAnsi" w:hAnsiTheme="minorHAnsi" w:cstheme="minorHAnsi"/>
          <w:color w:val="333333"/>
        </w:rPr>
        <w:t> và cạnh </w:t>
      </w:r>
      <w:r w:rsidRPr="009845A0">
        <w:rPr>
          <w:rFonts w:asciiTheme="minorHAnsi" w:hAnsiTheme="minorHAnsi" w:cstheme="minorHAnsi"/>
          <w:b/>
          <w:bCs/>
          <w:color w:val="333333"/>
        </w:rPr>
        <w:t>EC</w:t>
      </w:r>
      <w:r w:rsidRPr="009845A0">
        <w:rPr>
          <w:rFonts w:asciiTheme="minorHAnsi" w:hAnsiTheme="minorHAnsi" w:cstheme="minorHAnsi"/>
          <w:color w:val="333333"/>
        </w:rPr>
        <w:t>.</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lastRenderedPageBreak/>
        <w:drawing>
          <wp:inline distT="0" distB="0" distL="0" distR="0">
            <wp:extent cx="2857500" cy="2390775"/>
            <wp:effectExtent l="0" t="0" r="0" b="0"/>
            <wp:docPr id="4" name="Picture 4" descr="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6</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 xml:space="preserve"> Quá trình tìm đỉnh kế tiếp không được tạo ra một chu trình so với ban đầu, để biết được đỉnh mới được chọn có trở thành chu trình hay không, ta cần kiểm tra đỉnh đó đã được đi qua hay chưa, nếu đã đi qua thì không thể đi tới, trong trường hợp này là đỉnh B và đỉnh F đều có trọng số mới là 8 (nhỏ nhất) nhưng ta không chọn. Như vậy, đỉnh </w:t>
      </w:r>
      <w:r w:rsidRPr="009845A0">
        <w:rPr>
          <w:rFonts w:asciiTheme="minorHAnsi" w:hAnsiTheme="minorHAnsi" w:cstheme="minorHAnsi"/>
          <w:b/>
          <w:bCs/>
          <w:color w:val="333333"/>
        </w:rPr>
        <w:t>G</w:t>
      </w:r>
      <w:r w:rsidRPr="009845A0">
        <w:rPr>
          <w:rFonts w:asciiTheme="minorHAnsi" w:hAnsiTheme="minorHAnsi" w:cstheme="minorHAnsi"/>
          <w:color w:val="333333"/>
        </w:rPr>
        <w:t> là đỉnh còn lại duy nhất. Nó có khoảng cách tới </w:t>
      </w:r>
      <w:r w:rsidRPr="009845A0">
        <w:rPr>
          <w:rFonts w:asciiTheme="minorHAnsi" w:hAnsiTheme="minorHAnsi" w:cstheme="minorHAnsi"/>
          <w:b/>
          <w:bCs/>
          <w:color w:val="333333"/>
        </w:rPr>
        <w:t>F</w:t>
      </w:r>
      <w:r w:rsidRPr="009845A0">
        <w:rPr>
          <w:rFonts w:asciiTheme="minorHAnsi" w:hAnsiTheme="minorHAnsi" w:cstheme="minorHAnsi"/>
          <w:color w:val="333333"/>
        </w:rPr>
        <w:t> bằng 11, và khoảng cách tới </w:t>
      </w:r>
      <w:r w:rsidRPr="009845A0">
        <w:rPr>
          <w:rFonts w:asciiTheme="minorHAnsi" w:hAnsiTheme="minorHAnsi" w:cstheme="minorHAnsi"/>
          <w:b/>
          <w:bCs/>
          <w:color w:val="333333"/>
        </w:rPr>
        <w:t>E</w:t>
      </w:r>
      <w:r w:rsidRPr="009845A0">
        <w:rPr>
          <w:rFonts w:asciiTheme="minorHAnsi" w:hAnsiTheme="minorHAnsi" w:cstheme="minorHAnsi"/>
          <w:color w:val="333333"/>
        </w:rPr>
        <w:t> bằng 9. </w:t>
      </w:r>
      <w:r w:rsidRPr="009845A0">
        <w:rPr>
          <w:rFonts w:asciiTheme="minorHAnsi" w:hAnsiTheme="minorHAnsi" w:cstheme="minorHAnsi"/>
          <w:b/>
          <w:bCs/>
          <w:color w:val="333333"/>
        </w:rPr>
        <w:t>E</w:t>
      </w:r>
      <w:r w:rsidRPr="009845A0">
        <w:rPr>
          <w:rFonts w:asciiTheme="minorHAnsi" w:hAnsiTheme="minorHAnsi" w:cstheme="minorHAnsi"/>
          <w:color w:val="333333"/>
        </w:rPr>
        <w:t> ở gần hơn nên chọn đỉnh </w:t>
      </w:r>
      <w:r w:rsidRPr="009845A0">
        <w:rPr>
          <w:rFonts w:asciiTheme="minorHAnsi" w:hAnsiTheme="minorHAnsi" w:cstheme="minorHAnsi"/>
          <w:b/>
          <w:bCs/>
          <w:color w:val="333333"/>
        </w:rPr>
        <w:t>G</w:t>
      </w:r>
      <w:r w:rsidRPr="009845A0">
        <w:rPr>
          <w:rFonts w:asciiTheme="minorHAnsi" w:hAnsiTheme="minorHAnsi" w:cstheme="minorHAnsi"/>
          <w:color w:val="333333"/>
        </w:rPr>
        <w:t> và cạnh </w:t>
      </w:r>
      <w:r w:rsidRPr="009845A0">
        <w:rPr>
          <w:rFonts w:asciiTheme="minorHAnsi" w:hAnsiTheme="minorHAnsi" w:cstheme="minorHAnsi"/>
          <w:b/>
          <w:bCs/>
          <w:color w:val="333333"/>
        </w:rPr>
        <w:t>EG</w:t>
      </w:r>
      <w:r w:rsidRPr="009845A0">
        <w:rPr>
          <w:rFonts w:asciiTheme="minorHAnsi" w:hAnsiTheme="minorHAnsi" w:cstheme="minorHAnsi"/>
          <w:color w:val="333333"/>
        </w:rPr>
        <w:t>.</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2857500" cy="2390775"/>
            <wp:effectExtent l="0" t="0" r="0" b="0"/>
            <wp:docPr id="3" name="Picture 3" descr="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Style w:val="Strong"/>
          <w:rFonts w:asciiTheme="minorHAnsi" w:hAnsiTheme="minorHAnsi" w:cstheme="minorHAnsi"/>
          <w:i/>
          <w:iCs/>
          <w:color w:val="333333"/>
          <w:bdr w:val="none" w:sz="0" w:space="0" w:color="auto" w:frame="1"/>
        </w:rPr>
        <w:t> </w:t>
      </w:r>
      <w:r w:rsidRPr="009845A0">
        <w:rPr>
          <w:rFonts w:asciiTheme="minorHAnsi" w:hAnsiTheme="minorHAnsi" w:cstheme="minorHAnsi"/>
          <w:b/>
          <w:color w:val="333333"/>
          <w:u w:val="single"/>
          <w:lang w:val="vi-VN"/>
        </w:rPr>
        <w:t>BƯỚC 7</w:t>
      </w:r>
      <w:r w:rsidRPr="009845A0">
        <w:rPr>
          <w:rFonts w:asciiTheme="minorHAnsi" w:hAnsiTheme="minorHAnsi" w:cstheme="minorHAnsi"/>
          <w:b/>
          <w:color w:val="333333"/>
          <w:u w:val="single"/>
          <w:lang w:val="vi-VN"/>
        </w:rPr>
        <w:t>:</w:t>
      </w:r>
      <w:r w:rsidRPr="009845A0">
        <w:rPr>
          <w:rFonts w:asciiTheme="minorHAnsi" w:hAnsiTheme="minorHAnsi" w:cstheme="minorHAnsi"/>
          <w:lang w:val="vi-VN"/>
        </w:rPr>
        <w:t xml:space="preserve"> </w:t>
      </w:r>
      <w:r w:rsidRPr="009845A0">
        <w:rPr>
          <w:rFonts w:asciiTheme="minorHAnsi" w:hAnsiTheme="minorHAnsi" w:cstheme="minorHAnsi"/>
          <w:color w:val="333333"/>
        </w:rPr>
        <w:t xml:space="preserve"> Hiện giờ tất cả các đỉnh đã nằm trong cây và cây bao trùm nhỏ nhất được tô màu xanh lá cây. Tổng trọng số của cây là 39.</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2857500" cy="2390775"/>
            <wp:effectExtent l="0" t="0" r="0" b="0"/>
            <wp:docPr id="2" name="Picture 2" descr="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355D8" w:rsidRPr="009845A0" w:rsidRDefault="002355D8">
      <w:pPr>
        <w:rPr>
          <w:rFonts w:cstheme="minorHAnsi"/>
          <w:sz w:val="24"/>
          <w:szCs w:val="24"/>
          <w:lang w:val="vi-VN"/>
        </w:rPr>
      </w:pPr>
    </w:p>
    <w:p w:rsidR="002355D8" w:rsidRPr="009845A0" w:rsidRDefault="002355D8">
      <w:pPr>
        <w:rPr>
          <w:rFonts w:cstheme="minorHAnsi"/>
          <w:b/>
          <w:i/>
          <w:sz w:val="24"/>
          <w:szCs w:val="24"/>
          <w:lang w:val="vi-VN"/>
        </w:rPr>
      </w:pPr>
      <w:r w:rsidRPr="009845A0">
        <w:rPr>
          <w:rFonts w:cstheme="minorHAnsi"/>
          <w:b/>
          <w:i/>
          <w:sz w:val="24"/>
          <w:szCs w:val="24"/>
          <w:u w:val="single"/>
          <w:lang w:val="vi-VN"/>
        </w:rPr>
        <w:t>Câu 2</w:t>
      </w:r>
      <w:r w:rsidRPr="009845A0">
        <w:rPr>
          <w:rFonts w:cstheme="minorHAnsi"/>
          <w:b/>
          <w:i/>
          <w:sz w:val="24"/>
          <w:szCs w:val="24"/>
          <w:lang w:val="vi-VN"/>
        </w:rPr>
        <w:t>: Trình bày ý tưởng của giải thuật Kruskal</w:t>
      </w:r>
    </w:p>
    <w:p w:rsidR="002355D8" w:rsidRPr="009845A0" w:rsidRDefault="002355D8" w:rsidP="002355D8">
      <w:pPr>
        <w:pStyle w:val="NormalWeb"/>
        <w:shd w:val="clear" w:color="auto" w:fill="FFFFFF"/>
        <w:spacing w:before="0" w:beforeAutospacing="0" w:after="343" w:afterAutospacing="0"/>
        <w:textAlignment w:val="baseline"/>
        <w:rPr>
          <w:rFonts w:asciiTheme="minorHAnsi" w:hAnsiTheme="minorHAnsi" w:cstheme="minorHAnsi"/>
          <w:color w:val="333333"/>
        </w:rPr>
      </w:pPr>
      <w:r w:rsidRPr="009845A0">
        <w:rPr>
          <w:rFonts w:asciiTheme="minorHAnsi" w:hAnsiTheme="minorHAnsi" w:cstheme="minorHAnsi"/>
          <w:color w:val="333333"/>
        </w:rPr>
        <w:t>Đ</w:t>
      </w:r>
      <w:r w:rsidRPr="009845A0">
        <w:rPr>
          <w:rFonts w:asciiTheme="minorHAnsi" w:hAnsiTheme="minorHAnsi" w:cstheme="minorHAnsi"/>
          <w:color w:val="333333"/>
        </w:rPr>
        <w:t>ồ thị như sau:</w:t>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Fonts w:asciiTheme="minorHAnsi" w:hAnsiTheme="minorHAnsi" w:cstheme="minorHAnsi"/>
          <w:noProof/>
          <w:color w:val="008EBC"/>
          <w:bdr w:val="none" w:sz="0" w:space="0" w:color="auto" w:frame="1"/>
        </w:rPr>
        <w:drawing>
          <wp:inline distT="0" distB="0" distL="0" distR="0">
            <wp:extent cx="3810000" cy="3028950"/>
            <wp:effectExtent l="0" t="0" r="0" b="0"/>
            <wp:docPr id="9" name="Picture 9" descr="400px-Đồ_thị_G_trong_lý_thuyết_đồ_thị">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00px-Đồ_thị_G_trong_lý_thuyết_đồ_thị">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Fonts w:asciiTheme="minorHAnsi" w:hAnsiTheme="minorHAnsi" w:cstheme="minorHAnsi"/>
          <w:color w:val="333333"/>
        </w:rPr>
        <w:t> – </w:t>
      </w:r>
      <w:r w:rsidRPr="009845A0">
        <w:rPr>
          <w:rStyle w:val="Strong"/>
          <w:rFonts w:asciiTheme="minorHAnsi" w:hAnsiTheme="minorHAnsi" w:cstheme="minorHAnsi"/>
          <w:color w:val="333333"/>
          <w:bdr w:val="none" w:sz="0" w:space="0" w:color="auto" w:frame="1"/>
        </w:rPr>
        <w:t>Bước 1</w:t>
      </w:r>
      <w:r w:rsidRPr="009845A0">
        <w:rPr>
          <w:rFonts w:asciiTheme="minorHAnsi" w:hAnsiTheme="minorHAnsi" w:cstheme="minorHAnsi"/>
          <w:color w:val="333333"/>
        </w:rPr>
        <w:t>: lập bảng, liệt kê tăng dần theo trọng số của các cạnh.</w:t>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2047875" cy="3448050"/>
            <wp:effectExtent l="0" t="0" r="9525" b="0"/>
            <wp:docPr id="19" name="Picture 19" descr="Untitl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3448050"/>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r w:rsidRPr="009845A0">
        <w:rPr>
          <w:rFonts w:asciiTheme="minorHAnsi" w:hAnsiTheme="minorHAnsi" w:cstheme="minorHAnsi"/>
          <w:color w:val="333333"/>
        </w:rPr>
        <w:t>– </w:t>
      </w:r>
      <w:r w:rsidRPr="009845A0">
        <w:rPr>
          <w:rStyle w:val="Strong"/>
          <w:rFonts w:asciiTheme="minorHAnsi" w:hAnsiTheme="minorHAnsi" w:cstheme="minorHAnsi"/>
          <w:color w:val="333333"/>
          <w:bdr w:val="none" w:sz="0" w:space="0" w:color="auto" w:frame="1"/>
        </w:rPr>
        <w:t>Bước 2</w:t>
      </w:r>
      <w:r w:rsidRPr="009845A0">
        <w:rPr>
          <w:rFonts w:asciiTheme="minorHAnsi" w:hAnsiTheme="minorHAnsi" w:cstheme="minorHAnsi"/>
          <w:color w:val="333333"/>
        </w:rPr>
        <w:t>: dựa vào thứ tự bảng trên để đánh giá cạnh đó có thuộc cây khung tối tiểu hay không. Một cạnh thõa điều kiện khi nó không góp phần tạo thành một chu trình với tất cả các cạnh đã tìm được.</w:t>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 xml:space="preserve"> Ta nhận thấy cạnh 1-4 không tạo ra một chu trình nào. Vì vậy, thêm 1-4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lastRenderedPageBreak/>
        <w:drawing>
          <wp:inline distT="0" distB="0" distL="0" distR="0">
            <wp:extent cx="1905000" cy="1514475"/>
            <wp:effectExtent l="0" t="0" r="0" b="9525"/>
            <wp:docPr id="18" name="Picture 18" descr="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 xml:space="preserve"> Ta nhận thấy cạnh 6-7 không tạo ra một chu trình nào. Vì vậy, thêm 6-7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7" name="Picture 17" descr="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Ta nhận thấy cạnh 4-6 không tạo ra một chu trình nào. Vì vậy, thêm 4-6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6" name="Picture 16" descr="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Ta nhận thấy cạnh 1-2 không tạo ra một chu trình nào. Vì vậy, thêm 1-2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5" name="Picture 15" descr="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Ta nhận thấy cạnh 1-6 tạo ra một chu trình. Không thêm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4" name="Picture 14" descr="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Ta nhận thấy cạnh 2-3 tạo ra một chu trình. Không thêm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lastRenderedPageBreak/>
        <w:drawing>
          <wp:inline distT="0" distB="0" distL="0" distR="0">
            <wp:extent cx="1905000" cy="1514475"/>
            <wp:effectExtent l="0" t="0" r="0" b="9525"/>
            <wp:docPr id="13" name="Picture 13" descr="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Ta nhận thấy cạnh 3-7 tạo ra một chu trình. Không thêm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2" name="Picture 12" descr="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9845A0">
        <w:rPr>
          <w:rStyle w:val="Emphasis"/>
          <w:rFonts w:asciiTheme="minorHAnsi" w:hAnsiTheme="minorHAnsi" w:cstheme="minorHAnsi"/>
          <w:color w:val="333333"/>
          <w:bdr w:val="none" w:sz="0" w:space="0" w:color="auto" w:frame="1"/>
        </w:rPr>
        <w:t> Ta nhận thấy cạnh 5-6 không tạo ra một chu trình nào. Vì vậy, thêm 5-6 vào tập hợp</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1905000" cy="1514475"/>
            <wp:effectExtent l="0" t="0" r="0" b="9525"/>
            <wp:docPr id="11" name="Picture 11" descr="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lang w:val="vi-VN"/>
        </w:rPr>
      </w:pPr>
      <w:r w:rsidRPr="009845A0">
        <w:rPr>
          <w:rStyle w:val="Strong"/>
          <w:rFonts w:asciiTheme="minorHAnsi" w:hAnsiTheme="minorHAnsi" w:cstheme="minorHAnsi"/>
          <w:color w:val="333333"/>
          <w:bdr w:val="none" w:sz="0" w:space="0" w:color="auto" w:frame="1"/>
        </w:rPr>
        <w:t>CÂY BAO TRÙM THU ĐƯỢC</w:t>
      </w:r>
      <w:r w:rsidR="009845A0" w:rsidRPr="009845A0">
        <w:rPr>
          <w:rStyle w:val="Strong"/>
          <w:rFonts w:asciiTheme="minorHAnsi" w:hAnsiTheme="minorHAnsi" w:cstheme="minorHAnsi"/>
          <w:color w:val="333333"/>
          <w:bdr w:val="none" w:sz="0" w:space="0" w:color="auto" w:frame="1"/>
          <w:lang w:val="vi-VN"/>
        </w:rPr>
        <w:t>:</w:t>
      </w:r>
    </w:p>
    <w:p w:rsidR="002355D8" w:rsidRPr="009845A0" w:rsidRDefault="002355D8" w:rsidP="002355D8">
      <w:pPr>
        <w:pStyle w:val="NormalWeb"/>
        <w:shd w:val="clear" w:color="auto" w:fill="FFFFFF"/>
        <w:spacing w:before="0" w:beforeAutospacing="0" w:after="0" w:afterAutospacing="0"/>
        <w:jc w:val="center"/>
        <w:textAlignment w:val="baseline"/>
        <w:rPr>
          <w:rFonts w:asciiTheme="minorHAnsi" w:hAnsiTheme="minorHAnsi" w:cstheme="minorHAnsi"/>
          <w:color w:val="333333"/>
        </w:rPr>
      </w:pPr>
      <w:r w:rsidRPr="009845A0">
        <w:rPr>
          <w:rFonts w:asciiTheme="minorHAnsi" w:hAnsiTheme="minorHAnsi" w:cstheme="minorHAnsi"/>
          <w:noProof/>
          <w:color w:val="EC8500"/>
          <w:bdr w:val="none" w:sz="0" w:space="0" w:color="auto" w:frame="1"/>
        </w:rPr>
        <w:drawing>
          <wp:inline distT="0" distB="0" distL="0" distR="0">
            <wp:extent cx="3810000" cy="1714500"/>
            <wp:effectExtent l="0" t="0" r="0" b="0"/>
            <wp:docPr id="10" name="Picture 10" descr="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9">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2355D8" w:rsidRPr="009845A0" w:rsidRDefault="002355D8" w:rsidP="002355D8">
      <w:pPr>
        <w:pStyle w:val="NormalWeb"/>
        <w:shd w:val="clear" w:color="auto" w:fill="FFFFFF"/>
        <w:spacing w:before="0" w:beforeAutospacing="0" w:after="0" w:afterAutospacing="0"/>
        <w:textAlignment w:val="baseline"/>
        <w:rPr>
          <w:rFonts w:asciiTheme="minorHAnsi" w:hAnsiTheme="minorHAnsi" w:cstheme="minorHAnsi"/>
          <w:color w:val="333333"/>
        </w:rPr>
      </w:pPr>
    </w:p>
    <w:p w:rsidR="002355D8" w:rsidRPr="009845A0" w:rsidRDefault="002355D8">
      <w:pPr>
        <w:rPr>
          <w:rFonts w:cstheme="minorHAnsi"/>
          <w:sz w:val="24"/>
          <w:szCs w:val="24"/>
          <w:lang w:val="vi-VN"/>
        </w:rPr>
      </w:pPr>
    </w:p>
    <w:p w:rsidR="002355D8" w:rsidRPr="009845A0" w:rsidRDefault="002355D8">
      <w:pPr>
        <w:rPr>
          <w:rFonts w:cstheme="minorHAnsi"/>
          <w:b/>
          <w:i/>
          <w:sz w:val="28"/>
          <w:szCs w:val="24"/>
          <w:lang w:val="vi-VN"/>
        </w:rPr>
      </w:pPr>
      <w:r w:rsidRPr="009845A0">
        <w:rPr>
          <w:rFonts w:cstheme="minorHAnsi"/>
          <w:b/>
          <w:i/>
          <w:sz w:val="28"/>
          <w:szCs w:val="24"/>
          <w:u w:val="single"/>
          <w:lang w:val="vi-VN"/>
        </w:rPr>
        <w:t>Câu 3</w:t>
      </w:r>
      <w:r w:rsidRPr="009845A0">
        <w:rPr>
          <w:rFonts w:cstheme="minorHAnsi"/>
          <w:b/>
          <w:i/>
          <w:sz w:val="28"/>
          <w:szCs w:val="24"/>
          <w:lang w:val="vi-VN"/>
        </w:rPr>
        <w:t>: Hãy cho biết sự khác biệt giữa hai ý tưởng cảu giải thuật PRIM và KRUSKAL</w:t>
      </w:r>
    </w:p>
    <w:p w:rsidR="002355D8" w:rsidRPr="009845A0" w:rsidRDefault="009845A0" w:rsidP="009845A0">
      <w:pPr>
        <w:pStyle w:val="ListParagraph"/>
        <w:numPr>
          <w:ilvl w:val="0"/>
          <w:numId w:val="2"/>
        </w:numPr>
        <w:rPr>
          <w:rFonts w:cstheme="minorHAnsi"/>
          <w:color w:val="000000" w:themeColor="text1"/>
          <w:sz w:val="28"/>
          <w:szCs w:val="28"/>
        </w:rPr>
      </w:pPr>
      <w:r w:rsidRPr="009845A0">
        <w:rPr>
          <w:rFonts w:cstheme="minorHAnsi"/>
          <w:color w:val="000000" w:themeColor="text1"/>
          <w:sz w:val="28"/>
          <w:szCs w:val="28"/>
        </w:rPr>
        <w:t>Thuật toán Kruskal làm việc kém hiệu quả với những đồ thị dày</w:t>
      </w:r>
      <w:r w:rsidRPr="009845A0">
        <w:rPr>
          <w:rFonts w:cstheme="minorHAnsi"/>
          <w:color w:val="000000" w:themeColor="text1"/>
          <w:sz w:val="28"/>
          <w:szCs w:val="28"/>
          <w:lang w:val="vi-VN"/>
        </w:rPr>
        <w:t xml:space="preserve">. </w:t>
      </w:r>
      <w:r w:rsidRPr="009845A0">
        <w:rPr>
          <w:rFonts w:cstheme="minorHAnsi"/>
          <w:color w:val="000000" w:themeColor="text1"/>
          <w:sz w:val="28"/>
          <w:szCs w:val="28"/>
        </w:rPr>
        <w:t xml:space="preserve">Trong trường hợp đó thuật toán Prim tỏ ra hiệu quả hơn. Thuật toán Prim còn được gọi là phương pháp lân cận gần nhất. Trong phương pháp này </w:t>
      </w:r>
      <w:r w:rsidRPr="009845A0">
        <w:rPr>
          <w:rFonts w:cstheme="minorHAnsi"/>
          <w:color w:val="000000" w:themeColor="text1"/>
          <w:sz w:val="28"/>
          <w:szCs w:val="28"/>
        </w:rPr>
        <w:lastRenderedPageBreak/>
        <w:t>bắt đầu từ một đỉnh tuỳ ý của đồ thị, đầu tiên ta nối s với đỉnh lân cận gần nó nhất, chẳng hạn là đỉnh y.</w:t>
      </w:r>
    </w:p>
    <w:p w:rsidR="009845A0" w:rsidRPr="009845A0" w:rsidRDefault="009845A0" w:rsidP="009845A0">
      <w:pPr>
        <w:pStyle w:val="ListParagraph"/>
        <w:numPr>
          <w:ilvl w:val="0"/>
          <w:numId w:val="2"/>
        </w:numPr>
        <w:rPr>
          <w:rFonts w:cstheme="minorHAnsi"/>
          <w:sz w:val="24"/>
          <w:szCs w:val="24"/>
          <w:lang w:val="vi-VN"/>
        </w:rPr>
      </w:pPr>
      <w:r w:rsidRPr="009845A0">
        <w:rPr>
          <w:rFonts w:cstheme="minorHAnsi"/>
          <w:color w:val="000000"/>
          <w:sz w:val="28"/>
          <w:szCs w:val="28"/>
          <w:lang w:val="vi-VN"/>
        </w:rPr>
        <w:t>T</w:t>
      </w:r>
      <w:r w:rsidRPr="009845A0">
        <w:rPr>
          <w:rFonts w:cstheme="minorHAnsi"/>
          <w:color w:val="000000"/>
          <w:sz w:val="28"/>
          <w:szCs w:val="28"/>
        </w:rPr>
        <w:t>huật toán Kruskal là việc lựa chọn cạnh để bổ sung đòi hỏi phải có một thủ tục hiệu quả kiểm tra tập cạnh T È { e} có chứa chu trình hay không</w:t>
      </w:r>
      <w:r w:rsidRPr="009845A0">
        <w:rPr>
          <w:color w:val="000000"/>
          <w:sz w:val="27"/>
          <w:szCs w:val="27"/>
        </w:rPr>
        <w:t>.</w:t>
      </w:r>
    </w:p>
    <w:p w:rsidR="002355D8" w:rsidRPr="009845A0" w:rsidRDefault="002355D8">
      <w:pPr>
        <w:rPr>
          <w:rFonts w:cstheme="minorHAnsi"/>
          <w:b/>
          <w:i/>
          <w:sz w:val="24"/>
          <w:szCs w:val="24"/>
          <w:lang w:val="vi-VN"/>
        </w:rPr>
      </w:pPr>
      <w:bookmarkStart w:id="0" w:name="_GoBack"/>
      <w:bookmarkEnd w:id="0"/>
    </w:p>
    <w:sectPr w:rsidR="002355D8" w:rsidRPr="009845A0" w:rsidSect="002355D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04DE"/>
    <w:multiLevelType w:val="hybridMultilevel"/>
    <w:tmpl w:val="1BA8780C"/>
    <w:lvl w:ilvl="0" w:tplc="288AB1EC">
      <w:numFmt w:val="bullet"/>
      <w:lvlText w:val=""/>
      <w:lvlJc w:val="left"/>
      <w:pPr>
        <w:ind w:left="420" w:hanging="360"/>
      </w:pPr>
      <w:rPr>
        <w:rFonts w:ascii="Wingdings" w:eastAsia="Times New Roman" w:hAnsi="Wingdings" w:cs="Times New Roman" w:hint="default"/>
        <w:b/>
        <w:i/>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4F10AA7"/>
    <w:multiLevelType w:val="hybridMultilevel"/>
    <w:tmpl w:val="813077B4"/>
    <w:lvl w:ilvl="0" w:tplc="04F80A68">
      <w:numFmt w:val="bullet"/>
      <w:lvlText w:val=""/>
      <w:lvlJc w:val="left"/>
      <w:pPr>
        <w:ind w:left="720" w:hanging="360"/>
      </w:pPr>
      <w:rPr>
        <w:rFonts w:ascii="Symbol" w:eastAsiaTheme="minorHAnsi" w:hAnsi="Symbol" w:cstheme="minorBid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D8"/>
    <w:rsid w:val="002355D8"/>
    <w:rsid w:val="005F2CD5"/>
    <w:rsid w:val="00675C4D"/>
    <w:rsid w:val="0098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9823"/>
  <w15:chartTrackingRefBased/>
  <w15:docId w15:val="{97D256FA-14C6-47F3-8BE4-D5BE332A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5D8"/>
    <w:rPr>
      <w:b/>
      <w:bCs/>
    </w:rPr>
  </w:style>
  <w:style w:type="character" w:styleId="Emphasis">
    <w:name w:val="Emphasis"/>
    <w:basedOn w:val="DefaultParagraphFont"/>
    <w:uiPriority w:val="20"/>
    <w:qFormat/>
    <w:rsid w:val="002355D8"/>
    <w:rPr>
      <w:i/>
      <w:iCs/>
    </w:rPr>
  </w:style>
  <w:style w:type="paragraph" w:styleId="ListParagraph">
    <w:name w:val="List Paragraph"/>
    <w:basedOn w:val="Normal"/>
    <w:uiPriority w:val="34"/>
    <w:qFormat/>
    <w:rsid w:val="0098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0243">
      <w:bodyDiv w:val="1"/>
      <w:marLeft w:val="0"/>
      <w:marRight w:val="0"/>
      <w:marTop w:val="0"/>
      <w:marBottom w:val="0"/>
      <w:divBdr>
        <w:top w:val="none" w:sz="0" w:space="0" w:color="auto"/>
        <w:left w:val="none" w:sz="0" w:space="0" w:color="auto"/>
        <w:bottom w:val="none" w:sz="0" w:space="0" w:color="auto"/>
        <w:right w:val="none" w:sz="0" w:space="0" w:color="auto"/>
      </w:divBdr>
    </w:div>
    <w:div w:id="587806243">
      <w:bodyDiv w:val="1"/>
      <w:marLeft w:val="0"/>
      <w:marRight w:val="0"/>
      <w:marTop w:val="0"/>
      <w:marBottom w:val="0"/>
      <w:divBdr>
        <w:top w:val="none" w:sz="0" w:space="0" w:color="auto"/>
        <w:left w:val="none" w:sz="0" w:space="0" w:color="auto"/>
        <w:bottom w:val="none" w:sz="0" w:space="0" w:color="auto"/>
        <w:right w:val="none" w:sz="0" w:space="0" w:color="auto"/>
      </w:divBdr>
    </w:div>
    <w:div w:id="1002588577">
      <w:bodyDiv w:val="1"/>
      <w:marLeft w:val="0"/>
      <w:marRight w:val="0"/>
      <w:marTop w:val="0"/>
      <w:marBottom w:val="0"/>
      <w:divBdr>
        <w:top w:val="none" w:sz="0" w:space="0" w:color="auto"/>
        <w:left w:val="none" w:sz="0" w:space="0" w:color="auto"/>
        <w:bottom w:val="none" w:sz="0" w:space="0" w:color="auto"/>
        <w:right w:val="none" w:sz="0" w:space="0" w:color="auto"/>
      </w:divBdr>
    </w:div>
    <w:div w:id="1804612222">
      <w:bodyDiv w:val="1"/>
      <w:marLeft w:val="0"/>
      <w:marRight w:val="0"/>
      <w:marTop w:val="0"/>
      <w:marBottom w:val="0"/>
      <w:divBdr>
        <w:top w:val="none" w:sz="0" w:space="0" w:color="auto"/>
        <w:left w:val="none" w:sz="0" w:space="0" w:color="auto"/>
        <w:bottom w:val="none" w:sz="0" w:space="0" w:color="auto"/>
        <w:right w:val="none" w:sz="0" w:space="0" w:color="auto"/>
      </w:divBdr>
    </w:div>
    <w:div w:id="20586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hchuong.files.wordpress.com/2014/10/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lhchuong.files.wordpress.com/2014/10/81.png" TargetMode="External"/><Relationship Id="rId3" Type="http://schemas.openxmlformats.org/officeDocument/2006/relationships/settings" Target="settings.xml"/><Relationship Id="rId21" Type="http://schemas.openxmlformats.org/officeDocument/2006/relationships/hyperlink" Target="https://lhchuong.files.wordpress.com/2014/10/400px-c491e1bb93_the1bb8b_g_trong_lc3bd_thuye1babft_c491e1bb93_the1bb8b.jpg" TargetMode="Externa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hyperlink" Target="https://lhchuong.files.wordpress.com/2014/10/21.png" TargetMode="External"/><Relationship Id="rId12" Type="http://schemas.openxmlformats.org/officeDocument/2006/relationships/image" Target="media/image4.png"/><Relationship Id="rId17" Type="http://schemas.openxmlformats.org/officeDocument/2006/relationships/hyperlink" Target="https://lhchuong.files.wordpress.com/2014/10/7.png" TargetMode="External"/><Relationship Id="rId25" Type="http://schemas.openxmlformats.org/officeDocument/2006/relationships/hyperlink" Target="https://lhchuong.files.wordpress.com/2014/10/11.png" TargetMode="External"/><Relationship Id="rId33" Type="http://schemas.openxmlformats.org/officeDocument/2006/relationships/hyperlink" Target="https://lhchuong.files.wordpress.com/2014/10/51.png"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lhchuong.files.wordpress.com/2014/10/32.png" TargetMode="External"/><Relationship Id="rId41" Type="http://schemas.openxmlformats.org/officeDocument/2006/relationships/hyperlink" Target="https://lhchuong.files.wordpress.com/2014/10/9.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hchuong.files.wordpress.com/2014/10/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lhchuong.files.wordpress.com/2014/10/71.png" TargetMode="External"/><Relationship Id="rId40" Type="http://schemas.openxmlformats.org/officeDocument/2006/relationships/image" Target="media/image18.png"/><Relationship Id="rId5" Type="http://schemas.openxmlformats.org/officeDocument/2006/relationships/hyperlink" Target="https://lhchuong.files.wordpress.com/2014/10/1.png" TargetMode="External"/><Relationship Id="rId15" Type="http://schemas.openxmlformats.org/officeDocument/2006/relationships/hyperlink" Target="https://lhchuong.files.wordpress.com/2014/10/6.png" TargetMode="External"/><Relationship Id="rId23" Type="http://schemas.openxmlformats.org/officeDocument/2006/relationships/hyperlink" Target="https://lhchuong.files.wordpress.com/2014/10/untitled4.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lhchuong.files.wordpress.com/2014/10/8.png" TargetMode="External"/><Relationship Id="rId31" Type="http://schemas.openxmlformats.org/officeDocument/2006/relationships/hyperlink" Target="https://lhchuong.files.wordpress.com/2014/10/41.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hchuong.files.wordpress.com/2014/10/31.png"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hyperlink" Target="https://lhchuong.files.wordpress.com/2014/10/22.png" TargetMode="External"/><Relationship Id="rId30" Type="http://schemas.openxmlformats.org/officeDocument/2006/relationships/image" Target="media/image13.png"/><Relationship Id="rId35" Type="http://schemas.openxmlformats.org/officeDocument/2006/relationships/hyperlink" Target="https://lhchuong.files.wordpress.com/2014/10/61.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1</cp:revision>
  <dcterms:created xsi:type="dcterms:W3CDTF">2019-08-12T13:50:00Z</dcterms:created>
  <dcterms:modified xsi:type="dcterms:W3CDTF">2019-08-12T14:08:00Z</dcterms:modified>
</cp:coreProperties>
</file>