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01A" w:rsidRDefault="0026601A" w:rsidP="0026601A">
      <w:pPr>
        <w:spacing w:after="200" w:line="276" w:lineRule="auto"/>
        <w:rPr>
          <w:rFonts w:ascii="Calibri" w:eastAsia="Calibri" w:hAnsi="Calibri" w:cs="Calibri"/>
          <w:i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i/>
          <w:sz w:val="28"/>
          <w:u w:val="single"/>
        </w:rPr>
        <w:t xml:space="preserve">Bài tâp 2.1: </w:t>
      </w:r>
      <w:r>
        <w:rPr>
          <w:rFonts w:ascii="Calibri" w:eastAsia="Calibri" w:hAnsi="Calibri" w:cs="Calibri"/>
          <w:i/>
          <w:sz w:val="28"/>
        </w:rPr>
        <w:t>Mô tả quá trình sắp xếp dãy số bằng INSERTIONSORT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j = </w:t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i=1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  <w:r>
        <w:rPr>
          <w:rFonts w:ascii="Calibri" w:eastAsia="Calibri" w:hAnsi="Calibri" w:cs="Calibri"/>
        </w:rPr>
        <w:tab/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gọi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0] la phần tử được xem là danh sách đã dược xếp thứ tự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 gán x = a[i] và j = i - 1 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-xét i = 1 vào *: so sánh a[i] = 70 &gt; a[j] = 40,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2 vào *: so sánh a[i] = 20 &lt; a[j] = 70 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0  )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20 &lt; a[j] </w:t>
      </w:r>
      <w:proofErr w:type="gramStart"/>
      <w:r>
        <w:rPr>
          <w:rFonts w:ascii="Calibri" w:eastAsia="Calibri" w:hAnsi="Calibri" w:cs="Calibri"/>
        </w:rPr>
        <w:t>=  40</w:t>
      </w:r>
      <w:proofErr w:type="gramEnd"/>
      <w:r>
        <w:rPr>
          <w:rFonts w:ascii="Calibri" w:eastAsia="Calibri" w:hAnsi="Calibri" w:cs="Calibri"/>
        </w:rPr>
        <w:t>, quay lại +1 và dừng lại j &lt; 0 or   x &gt; a[j]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gán a[j+1] = x,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dãy sau 2 lần sắp xếp: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i=3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  <w:r>
        <w:rPr>
          <w:rFonts w:ascii="Calibri" w:eastAsia="Calibri" w:hAnsi="Calibri" w:cs="Calibri"/>
        </w:rPr>
        <w:tab/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-xét i = 3 vào *: so sánh a[i] = 60 &lt; a[j] = 70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1  )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60  &gt;</w:t>
      </w:r>
      <w:proofErr w:type="gramEnd"/>
      <w:r>
        <w:rPr>
          <w:rFonts w:ascii="Calibri" w:eastAsia="Calibri" w:hAnsi="Calibri" w:cs="Calibri"/>
        </w:rPr>
        <w:t xml:space="preserve">  a[j] = 40 , không quay lại +1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3: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10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i = 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  <w:r>
        <w:rPr>
          <w:rFonts w:ascii="Calibri" w:eastAsia="Calibri" w:hAnsi="Calibri" w:cs="Calibri"/>
        </w:rPr>
        <w:tab/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4 vào *: so sánh a[i] = 90 </w:t>
      </w:r>
      <w:proofErr w:type="gramStart"/>
      <w:r>
        <w:rPr>
          <w:rFonts w:ascii="Calibri" w:eastAsia="Calibri" w:hAnsi="Calibri" w:cs="Calibri"/>
        </w:rPr>
        <w:t>&gt;  a</w:t>
      </w:r>
      <w:proofErr w:type="gramEnd"/>
      <w:r>
        <w:rPr>
          <w:rFonts w:ascii="Calibri" w:eastAsia="Calibri" w:hAnsi="Calibri" w:cs="Calibri"/>
        </w:rPr>
        <w:t>[j] = 70,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5 vào *: so sánh a[i] = 10 </w:t>
      </w:r>
      <w:proofErr w:type="gramStart"/>
      <w:r>
        <w:rPr>
          <w:rFonts w:ascii="Calibri" w:eastAsia="Calibri" w:hAnsi="Calibri" w:cs="Calibri"/>
        </w:rPr>
        <w:t>&lt;  a</w:t>
      </w:r>
      <w:proofErr w:type="gramEnd"/>
      <w:r>
        <w:rPr>
          <w:rFonts w:ascii="Calibri" w:eastAsia="Calibri" w:hAnsi="Calibri" w:cs="Calibri"/>
        </w:rPr>
        <w:t>[j] = 90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3  )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10  &lt;</w:t>
      </w:r>
      <w:proofErr w:type="gramEnd"/>
      <w:r>
        <w:rPr>
          <w:rFonts w:ascii="Calibri" w:eastAsia="Calibri" w:hAnsi="Calibri" w:cs="Calibri"/>
        </w:rPr>
        <w:t xml:space="preserve">  a[j] = 70 ,  quay lại +1 và dừng khi j &lt; 0 or   x &gt; a[j]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4:</w:t>
      </w:r>
    </w:p>
    <w:p w:rsidR="0026601A" w:rsidRDefault="0026601A" w:rsidP="0026601A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         </w:t>
      </w:r>
      <w:r>
        <w:rPr>
          <w:rFonts w:ascii="Calibri" w:eastAsia="Calibri" w:hAnsi="Calibri" w:cs="Calibri"/>
        </w:rPr>
        <w:tab/>
        <w:t xml:space="preserve"> 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30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i=6</w:t>
      </w:r>
      <w:r>
        <w:rPr>
          <w:rFonts w:ascii="Calibri" w:eastAsia="Calibri" w:hAnsi="Calibri" w:cs="Calibri"/>
          <w:sz w:val="16"/>
        </w:rPr>
        <w:tab/>
        <w:t>7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6 vào *: so sánh a[i] = 50 </w:t>
      </w:r>
      <w:proofErr w:type="gramStart"/>
      <w:r>
        <w:rPr>
          <w:rFonts w:ascii="Calibri" w:eastAsia="Calibri" w:hAnsi="Calibri" w:cs="Calibri"/>
        </w:rPr>
        <w:t>&gt;  a</w:t>
      </w:r>
      <w:proofErr w:type="gramEnd"/>
      <w:r>
        <w:rPr>
          <w:rFonts w:ascii="Calibri" w:eastAsia="Calibri" w:hAnsi="Calibri" w:cs="Calibri"/>
        </w:rPr>
        <w:t>[j] = 90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4  )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50  &lt;</w:t>
      </w:r>
      <w:proofErr w:type="gramEnd"/>
      <w:r>
        <w:rPr>
          <w:rFonts w:ascii="Calibri" w:eastAsia="Calibri" w:hAnsi="Calibri" w:cs="Calibri"/>
        </w:rPr>
        <w:t xml:space="preserve">  a[j] = 70 ,  quay lại +1 và dừng khi j &lt; 0 or   x &gt; a[j]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5:</w:t>
      </w:r>
    </w:p>
    <w:p w:rsidR="0026601A" w:rsidRDefault="0026601A" w:rsidP="0026601A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         </w:t>
      </w:r>
      <w:r>
        <w:rPr>
          <w:rFonts w:ascii="Calibri" w:eastAsia="Calibri" w:hAnsi="Calibri" w:cs="Calibri"/>
        </w:rPr>
        <w:tab/>
        <w:t xml:space="preserve"> 20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  <w:r>
        <w:rPr>
          <w:rFonts w:ascii="Calibri" w:eastAsia="Calibri" w:hAnsi="Calibri" w:cs="Calibri"/>
        </w:rPr>
        <w:tab/>
        <w:t>30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 xml:space="preserve"> i=7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-xét i = 7 vào *: so sánh a[i] = 30 </w:t>
      </w:r>
      <w:proofErr w:type="gramStart"/>
      <w:r>
        <w:rPr>
          <w:rFonts w:ascii="Calibri" w:eastAsia="Calibri" w:hAnsi="Calibri" w:cs="Calibri"/>
        </w:rPr>
        <w:t>&lt;  a</w:t>
      </w:r>
      <w:proofErr w:type="gramEnd"/>
      <w:r>
        <w:rPr>
          <w:rFonts w:ascii="Calibri" w:eastAsia="Calibri" w:hAnsi="Calibri" w:cs="Calibri"/>
        </w:rPr>
        <w:t>[j] = 90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+1: 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a[j],   j--  (   j = 5  )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so sánh x = </w:t>
      </w:r>
      <w:proofErr w:type="gramStart"/>
      <w:r>
        <w:rPr>
          <w:rFonts w:ascii="Calibri" w:eastAsia="Calibri" w:hAnsi="Calibri" w:cs="Calibri"/>
        </w:rPr>
        <w:t>30  &lt;</w:t>
      </w:r>
      <w:proofErr w:type="gramEnd"/>
      <w:r>
        <w:rPr>
          <w:rFonts w:ascii="Calibri" w:eastAsia="Calibri" w:hAnsi="Calibri" w:cs="Calibri"/>
        </w:rPr>
        <w:t xml:space="preserve">  a[j] = 70 ,  quay lại +1 và dừng khi j &lt; 0 or   x &gt; a[j]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gán </w:t>
      </w:r>
      <w:proofErr w:type="gramStart"/>
      <w:r>
        <w:rPr>
          <w:rFonts w:ascii="Calibri" w:eastAsia="Calibri" w:hAnsi="Calibri" w:cs="Calibri"/>
        </w:rPr>
        <w:t>a[</w:t>
      </w:r>
      <w:proofErr w:type="gramEnd"/>
      <w:r>
        <w:rPr>
          <w:rFonts w:ascii="Calibri" w:eastAsia="Calibri" w:hAnsi="Calibri" w:cs="Calibri"/>
        </w:rPr>
        <w:t>j + 1] = x, i++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=&gt; dãy </w:t>
      </w:r>
      <w:proofErr w:type="gramStart"/>
      <w:r>
        <w:rPr>
          <w:rFonts w:ascii="Calibri" w:eastAsia="Calibri" w:hAnsi="Calibri" w:cs="Calibri"/>
        </w:rPr>
        <w:t>sau  sắp</w:t>
      </w:r>
      <w:proofErr w:type="gramEnd"/>
      <w:r>
        <w:rPr>
          <w:rFonts w:ascii="Calibri" w:eastAsia="Calibri" w:hAnsi="Calibri" w:cs="Calibri"/>
        </w:rPr>
        <w:t xml:space="preserve"> xếp lần 6:</w:t>
      </w:r>
    </w:p>
    <w:p w:rsidR="0026601A" w:rsidRDefault="0026601A" w:rsidP="0026601A">
      <w:pPr>
        <w:spacing w:after="200"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10          </w:t>
      </w:r>
      <w:r>
        <w:rPr>
          <w:rFonts w:ascii="Calibri" w:eastAsia="Calibri" w:hAnsi="Calibri" w:cs="Calibri"/>
        </w:rPr>
        <w:tab/>
        <w:t xml:space="preserve"> 20 </w:t>
      </w:r>
      <w:r>
        <w:rPr>
          <w:rFonts w:ascii="Calibri" w:eastAsia="Calibri" w:hAnsi="Calibri" w:cs="Calibri"/>
        </w:rPr>
        <w:tab/>
        <w:t>30</w:t>
      </w:r>
      <w:r>
        <w:rPr>
          <w:rFonts w:ascii="Calibri" w:eastAsia="Calibri" w:hAnsi="Calibri" w:cs="Calibri"/>
        </w:rPr>
        <w:tab/>
        <w:t>40</w:t>
      </w:r>
      <w:r>
        <w:rPr>
          <w:rFonts w:ascii="Calibri" w:eastAsia="Calibri" w:hAnsi="Calibri" w:cs="Calibri"/>
        </w:rPr>
        <w:tab/>
        <w:t>50</w:t>
      </w:r>
      <w:r>
        <w:rPr>
          <w:rFonts w:ascii="Calibri" w:eastAsia="Calibri" w:hAnsi="Calibri" w:cs="Calibri"/>
        </w:rPr>
        <w:tab/>
        <w:t>60</w:t>
      </w:r>
      <w:r>
        <w:rPr>
          <w:rFonts w:ascii="Calibri" w:eastAsia="Calibri" w:hAnsi="Calibri" w:cs="Calibri"/>
        </w:rPr>
        <w:tab/>
        <w:t>70</w:t>
      </w:r>
      <w:r>
        <w:rPr>
          <w:rFonts w:ascii="Calibri" w:eastAsia="Calibri" w:hAnsi="Calibri" w:cs="Calibri"/>
        </w:rPr>
        <w:tab/>
        <w:t>90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16"/>
        </w:rPr>
        <w:t>0</w:t>
      </w:r>
      <w:r>
        <w:rPr>
          <w:rFonts w:ascii="Calibri" w:eastAsia="Calibri" w:hAnsi="Calibri" w:cs="Calibri"/>
          <w:sz w:val="16"/>
        </w:rPr>
        <w:tab/>
        <w:t>1</w:t>
      </w:r>
      <w:r>
        <w:rPr>
          <w:rFonts w:ascii="Calibri" w:eastAsia="Calibri" w:hAnsi="Calibri" w:cs="Calibri"/>
          <w:sz w:val="16"/>
        </w:rPr>
        <w:tab/>
        <w:t>2</w:t>
      </w:r>
      <w:r>
        <w:rPr>
          <w:rFonts w:ascii="Calibri" w:eastAsia="Calibri" w:hAnsi="Calibri" w:cs="Calibri"/>
          <w:sz w:val="16"/>
        </w:rPr>
        <w:tab/>
        <w:t>3</w:t>
      </w:r>
      <w:r>
        <w:rPr>
          <w:rFonts w:ascii="Calibri" w:eastAsia="Calibri" w:hAnsi="Calibri" w:cs="Calibri"/>
          <w:sz w:val="16"/>
        </w:rPr>
        <w:tab/>
        <w:t>4</w:t>
      </w:r>
      <w:r>
        <w:rPr>
          <w:rFonts w:ascii="Calibri" w:eastAsia="Calibri" w:hAnsi="Calibri" w:cs="Calibri"/>
          <w:sz w:val="16"/>
        </w:rPr>
        <w:tab/>
        <w:t>5</w:t>
      </w:r>
      <w:r>
        <w:rPr>
          <w:rFonts w:ascii="Calibri" w:eastAsia="Calibri" w:hAnsi="Calibri" w:cs="Calibri"/>
          <w:sz w:val="16"/>
        </w:rPr>
        <w:tab/>
        <w:t>6</w:t>
      </w:r>
      <w:r>
        <w:rPr>
          <w:rFonts w:ascii="Calibri" w:eastAsia="Calibri" w:hAnsi="Calibri" w:cs="Calibri"/>
          <w:sz w:val="16"/>
        </w:rPr>
        <w:tab/>
        <w:t>7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Dừng chương trình khi i &gt; số phần tử - 1</w:t>
      </w:r>
    </w:p>
    <w:p w:rsidR="0026601A" w:rsidRPr="00D80264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Ta dược sắp xếp dãy theo thứ tự tăng dần bằng </w:t>
      </w:r>
      <w:r>
        <w:rPr>
          <w:rFonts w:ascii="Calibri" w:eastAsia="Calibri" w:hAnsi="Calibri" w:cs="Calibri"/>
          <w:i/>
          <w:sz w:val="28"/>
        </w:rPr>
        <w:t>INSERTIONSORT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10 </w:t>
      </w:r>
      <w:r>
        <w:rPr>
          <w:rFonts w:ascii="Calibri" w:eastAsia="Calibri" w:hAnsi="Calibri" w:cs="Calibri"/>
        </w:rPr>
        <w:tab/>
        <w:t>20</w:t>
      </w:r>
      <w:r>
        <w:rPr>
          <w:rFonts w:ascii="Calibri" w:eastAsia="Calibri" w:hAnsi="Calibri" w:cs="Calibri"/>
        </w:rPr>
        <w:tab/>
        <w:t xml:space="preserve"> 30 </w:t>
      </w:r>
      <w:r>
        <w:rPr>
          <w:rFonts w:ascii="Calibri" w:eastAsia="Calibri" w:hAnsi="Calibri" w:cs="Calibri"/>
        </w:rPr>
        <w:tab/>
        <w:t xml:space="preserve">40 </w:t>
      </w:r>
      <w:r>
        <w:rPr>
          <w:rFonts w:ascii="Calibri" w:eastAsia="Calibri" w:hAnsi="Calibri" w:cs="Calibri"/>
        </w:rPr>
        <w:tab/>
        <w:t xml:space="preserve">50 </w:t>
      </w:r>
      <w:r>
        <w:rPr>
          <w:rFonts w:ascii="Calibri" w:eastAsia="Calibri" w:hAnsi="Calibri" w:cs="Calibri"/>
        </w:rPr>
        <w:tab/>
        <w:t xml:space="preserve">60 </w:t>
      </w:r>
      <w:r>
        <w:rPr>
          <w:rFonts w:ascii="Calibri" w:eastAsia="Calibri" w:hAnsi="Calibri" w:cs="Calibri"/>
        </w:rPr>
        <w:tab/>
        <w:t>70</w:t>
      </w:r>
      <w:proofErr w:type="gramStart"/>
      <w:r>
        <w:rPr>
          <w:rFonts w:ascii="Calibri" w:eastAsia="Calibri" w:hAnsi="Calibri" w:cs="Calibri"/>
        </w:rPr>
        <w:tab/>
        <w:t xml:space="preserve">  90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Độ phức tạp thuật toán: </w:t>
      </w:r>
      <w:r>
        <w:rPr>
          <w:rFonts w:ascii="Calibri" w:eastAsia="Calibri" w:hAnsi="Calibri" w:cs="Calibri"/>
          <w:b/>
        </w:rPr>
        <w:t>O(n^2)</w:t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  <w:sz w:val="16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40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26601A" w:rsidRDefault="0026601A" w:rsidP="0026601A">
      <w:pPr>
        <w:spacing w:after="200" w:line="276" w:lineRule="auto"/>
        <w:rPr>
          <w:rFonts w:ascii="Calibri" w:eastAsia="Calibri" w:hAnsi="Calibri" w:cs="Calibri"/>
        </w:rPr>
      </w:pPr>
    </w:p>
    <w:p w:rsidR="00F04382" w:rsidRDefault="00F04382"/>
    <w:sectPr w:rsidR="00F0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01A"/>
    <w:rsid w:val="0026601A"/>
    <w:rsid w:val="00F0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D0E2"/>
  <w15:chartTrackingRefBased/>
  <w15:docId w15:val="{42979D0A-CF6E-48F3-BB35-6FF2A184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6601A"/>
    <w:rPr>
      <w:rFonts w:eastAsiaTheme="minorEastAsi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2019-07-29T13:11:00Z</dcterms:created>
  <dcterms:modified xsi:type="dcterms:W3CDTF">2019-07-29T13:16:00Z</dcterms:modified>
</cp:coreProperties>
</file>