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FF" w:rsidRDefault="00677135" w:rsidP="008005BD">
      <w:pPr>
        <w:jc w:val="both"/>
        <w:rPr>
          <w:b/>
          <w:sz w:val="28"/>
          <w:szCs w:val="28"/>
        </w:rPr>
      </w:pPr>
      <w:r w:rsidRPr="00677135">
        <w:rPr>
          <w:b/>
          <w:sz w:val="28"/>
          <w:szCs w:val="28"/>
          <w:u w:val="single"/>
        </w:rPr>
        <w:t>Chương 2</w:t>
      </w:r>
      <w:r>
        <w:rPr>
          <w:b/>
          <w:sz w:val="28"/>
          <w:szCs w:val="28"/>
        </w:rPr>
        <w:t>:</w:t>
      </w:r>
    </w:p>
    <w:p w:rsidR="00677135" w:rsidRDefault="00677135" w:rsidP="008005BD">
      <w:pPr>
        <w:jc w:val="center"/>
        <w:rPr>
          <w:b/>
          <w:sz w:val="36"/>
          <w:szCs w:val="36"/>
        </w:rPr>
      </w:pPr>
      <w:bookmarkStart w:id="0" w:name="_GoBack"/>
      <w:r w:rsidRPr="00677135">
        <w:rPr>
          <w:b/>
          <w:sz w:val="36"/>
          <w:szCs w:val="36"/>
        </w:rPr>
        <w:t>CẤU TRÚC DỮ LIỆU CƠ BẢN</w:t>
      </w:r>
    </w:p>
    <w:bookmarkEnd w:id="0"/>
    <w:p w:rsidR="008005BD" w:rsidRDefault="008005BD" w:rsidP="008005BD">
      <w:pPr>
        <w:jc w:val="both"/>
        <w:rPr>
          <w:b/>
          <w:sz w:val="36"/>
          <w:szCs w:val="36"/>
        </w:rPr>
      </w:pPr>
    </w:p>
    <w:p w:rsidR="003E75ED" w:rsidRPr="008005BD" w:rsidRDefault="003E75ED" w:rsidP="008005BD">
      <w:pPr>
        <w:spacing w:line="360" w:lineRule="auto"/>
        <w:jc w:val="both"/>
        <w:rPr>
          <w:sz w:val="26"/>
          <w:szCs w:val="26"/>
        </w:rPr>
      </w:pPr>
      <w:r w:rsidRPr="008005BD">
        <w:rPr>
          <w:sz w:val="26"/>
          <w:szCs w:val="26"/>
          <w:u w:val="single"/>
        </w:rPr>
        <w:t>Câu 1</w:t>
      </w:r>
      <w:r w:rsidRPr="008005BD">
        <w:rPr>
          <w:sz w:val="26"/>
          <w:szCs w:val="26"/>
        </w:rPr>
        <w:t>:</w:t>
      </w:r>
      <w:r w:rsidR="00E63F94" w:rsidRPr="008005BD">
        <w:rPr>
          <w:sz w:val="26"/>
          <w:szCs w:val="26"/>
        </w:rPr>
        <w:t xml:space="preserve">Trong khoa học máy tính, </w:t>
      </w:r>
      <w:r w:rsidR="00E63F94" w:rsidRPr="008005BD">
        <w:rPr>
          <w:b/>
          <w:i/>
          <w:sz w:val="26"/>
          <w:szCs w:val="26"/>
        </w:rPr>
        <w:t xml:space="preserve">danh sách đặc </w:t>
      </w:r>
      <w:r w:rsidR="00E63F94" w:rsidRPr="008005BD">
        <w:rPr>
          <w:sz w:val="26"/>
          <w:szCs w:val="26"/>
        </w:rPr>
        <w:t xml:space="preserve"> được hiểu như thế nào? Cho ví dụ?</w:t>
      </w:r>
    </w:p>
    <w:p w:rsidR="003E75ED" w:rsidRPr="008005BD" w:rsidRDefault="003E75ED" w:rsidP="008005BD">
      <w:pPr>
        <w:spacing w:line="360" w:lineRule="auto"/>
        <w:ind w:firstLine="567"/>
        <w:jc w:val="both"/>
        <w:rPr>
          <w:sz w:val="26"/>
          <w:szCs w:val="26"/>
        </w:rPr>
      </w:pPr>
      <w:r w:rsidRPr="008005BD">
        <w:rPr>
          <w:sz w:val="26"/>
          <w:szCs w:val="26"/>
        </w:rPr>
        <w:t xml:space="preserve">Trong khoa học máy tính, danh sách đặc là một danh sách </w:t>
      </w:r>
      <w:r w:rsidR="00391CFF" w:rsidRPr="008005BD">
        <w:rPr>
          <w:sz w:val="26"/>
          <w:szCs w:val="26"/>
        </w:rPr>
        <w:t>mà các phần tử trong danh sách có cùng kiểu dữ liệu và được cấp phát liên tục trong bộ nhớ.</w:t>
      </w:r>
    </w:p>
    <w:p w:rsidR="00391CFF" w:rsidRPr="008005BD" w:rsidRDefault="00391CFF" w:rsidP="008005BD">
      <w:pPr>
        <w:spacing w:line="360" w:lineRule="auto"/>
        <w:ind w:firstLine="567"/>
        <w:jc w:val="both"/>
        <w:rPr>
          <w:sz w:val="26"/>
          <w:szCs w:val="26"/>
        </w:rPr>
      </w:pPr>
      <w:r w:rsidRPr="008005BD">
        <w:rPr>
          <w:sz w:val="26"/>
          <w:szCs w:val="26"/>
        </w:rPr>
        <w:t>*</w:t>
      </w:r>
      <w:r w:rsidRPr="008005BD">
        <w:rPr>
          <w:sz w:val="26"/>
          <w:szCs w:val="26"/>
          <w:u w:val="single"/>
        </w:rPr>
        <w:t>Ví dụ</w:t>
      </w:r>
      <w:r w:rsidRPr="008005BD">
        <w:rPr>
          <w:sz w:val="26"/>
          <w:szCs w:val="26"/>
        </w:rPr>
        <w:t>: Một danh sách gồm n=7 phần tử được lưu trữ trong danh sách đặc tại các vị trí từ 0 đến 6.</w:t>
      </w:r>
    </w:p>
    <w:p w:rsidR="00391CFF" w:rsidRPr="008005BD" w:rsidRDefault="00391CFF" w:rsidP="008005BD">
      <w:pPr>
        <w:spacing w:line="360" w:lineRule="auto"/>
        <w:jc w:val="both"/>
        <w:rPr>
          <w:sz w:val="26"/>
          <w:szCs w:val="26"/>
        </w:rPr>
      </w:pPr>
    </w:p>
    <w:p w:rsidR="00E63F94" w:rsidRPr="008005BD" w:rsidRDefault="00391CFF" w:rsidP="008005BD">
      <w:pPr>
        <w:spacing w:line="360" w:lineRule="auto"/>
        <w:jc w:val="both"/>
        <w:rPr>
          <w:sz w:val="26"/>
          <w:szCs w:val="26"/>
        </w:rPr>
      </w:pPr>
      <w:r w:rsidRPr="008005BD">
        <w:rPr>
          <w:sz w:val="26"/>
          <w:szCs w:val="26"/>
          <w:u w:val="single"/>
        </w:rPr>
        <w:t>Câu 2</w:t>
      </w:r>
      <w:r w:rsidRPr="008005BD">
        <w:rPr>
          <w:sz w:val="26"/>
          <w:szCs w:val="26"/>
        </w:rPr>
        <w:t>:</w:t>
      </w:r>
      <w:r w:rsidR="00E63F94" w:rsidRPr="008005BD">
        <w:rPr>
          <w:sz w:val="26"/>
          <w:szCs w:val="26"/>
        </w:rPr>
        <w:t xml:space="preserve"> </w:t>
      </w:r>
      <w:r w:rsidR="00E63F94" w:rsidRPr="008005BD">
        <w:rPr>
          <w:sz w:val="26"/>
          <w:szCs w:val="26"/>
        </w:rPr>
        <w:t xml:space="preserve">Trong khoa học máy tính, </w:t>
      </w:r>
      <w:r w:rsidR="00E63F94" w:rsidRPr="008005BD">
        <w:rPr>
          <w:b/>
          <w:i/>
          <w:sz w:val="26"/>
          <w:szCs w:val="26"/>
        </w:rPr>
        <w:t>danh sách liên kết</w:t>
      </w:r>
      <w:r w:rsidR="00E63F94" w:rsidRPr="008005BD">
        <w:rPr>
          <w:b/>
          <w:i/>
          <w:sz w:val="26"/>
          <w:szCs w:val="26"/>
        </w:rPr>
        <w:t xml:space="preserve"> </w:t>
      </w:r>
      <w:r w:rsidR="00E63F94" w:rsidRPr="008005BD">
        <w:rPr>
          <w:sz w:val="26"/>
          <w:szCs w:val="26"/>
        </w:rPr>
        <w:t xml:space="preserve"> được hiểu như thế</w:t>
      </w:r>
      <w:r w:rsidR="00E63F94" w:rsidRPr="008005BD">
        <w:rPr>
          <w:sz w:val="26"/>
          <w:szCs w:val="26"/>
        </w:rPr>
        <w:t xml:space="preserve"> nào?  Có mấy loại? Cho ví dụ</w:t>
      </w:r>
      <w:r w:rsidR="00E63F94" w:rsidRPr="008005BD">
        <w:rPr>
          <w:sz w:val="26"/>
          <w:szCs w:val="26"/>
        </w:rPr>
        <w:t>?</w:t>
      </w:r>
    </w:p>
    <w:p w:rsidR="00391CFF" w:rsidRPr="008005BD" w:rsidRDefault="00391CFF" w:rsidP="008005BD">
      <w:pPr>
        <w:spacing w:line="360" w:lineRule="auto"/>
        <w:jc w:val="both"/>
        <w:rPr>
          <w:sz w:val="26"/>
          <w:szCs w:val="26"/>
        </w:rPr>
      </w:pPr>
    </w:p>
    <w:p w:rsidR="00391CFF" w:rsidRPr="008005BD" w:rsidRDefault="00391CFF" w:rsidP="008005BD">
      <w:pPr>
        <w:spacing w:line="360" w:lineRule="auto"/>
        <w:ind w:firstLine="567"/>
        <w:jc w:val="both"/>
        <w:rPr>
          <w:sz w:val="26"/>
          <w:szCs w:val="26"/>
        </w:rPr>
      </w:pPr>
      <w:r w:rsidRPr="008005BD">
        <w:rPr>
          <w:sz w:val="26"/>
          <w:szCs w:val="26"/>
        </w:rPr>
        <w:t>Trong khoa học máy tính, danh sách liên kết là một danh sách mà các phần tử được cấp phát rời rạc nhau và cố định trong bộ nhớ.</w:t>
      </w:r>
    </w:p>
    <w:p w:rsidR="00391CFF" w:rsidRPr="008005BD" w:rsidRDefault="00391CFF" w:rsidP="008005BD">
      <w:pPr>
        <w:spacing w:line="360" w:lineRule="auto"/>
        <w:ind w:firstLine="567"/>
        <w:jc w:val="both"/>
        <w:rPr>
          <w:sz w:val="26"/>
          <w:szCs w:val="26"/>
        </w:rPr>
      </w:pPr>
      <w:r w:rsidRPr="008005BD">
        <w:rPr>
          <w:sz w:val="26"/>
          <w:szCs w:val="26"/>
        </w:rPr>
        <w:t>Có 2 loại danh sách liên kết:</w:t>
      </w:r>
    </w:p>
    <w:p w:rsidR="00391CFF" w:rsidRPr="008005BD" w:rsidRDefault="00391CFF" w:rsidP="008005BD">
      <w:pPr>
        <w:pStyle w:val="ListParagraph"/>
        <w:numPr>
          <w:ilvl w:val="0"/>
          <w:numId w:val="1"/>
        </w:numPr>
        <w:spacing w:line="360" w:lineRule="auto"/>
        <w:jc w:val="both"/>
        <w:rPr>
          <w:sz w:val="26"/>
          <w:szCs w:val="26"/>
        </w:rPr>
      </w:pPr>
      <w:r w:rsidRPr="008005BD">
        <w:rPr>
          <w:sz w:val="26"/>
          <w:szCs w:val="26"/>
        </w:rPr>
        <w:t>Danh sách liên kết đơn</w:t>
      </w:r>
    </w:p>
    <w:p w:rsidR="000B44CB" w:rsidRPr="008005BD" w:rsidRDefault="000B44CB" w:rsidP="008005BD">
      <w:pPr>
        <w:pStyle w:val="ListParagraph"/>
        <w:spacing w:line="360" w:lineRule="auto"/>
        <w:ind w:left="927"/>
        <w:jc w:val="both"/>
        <w:rPr>
          <w:sz w:val="26"/>
          <w:szCs w:val="26"/>
        </w:rPr>
      </w:pPr>
      <w:r w:rsidRPr="008005BD">
        <w:rPr>
          <w:sz w:val="26"/>
          <w:szCs w:val="26"/>
        </w:rPr>
        <w:t>*</w:t>
      </w:r>
      <w:r w:rsidRPr="008005BD">
        <w:rPr>
          <w:sz w:val="26"/>
          <w:szCs w:val="26"/>
          <w:u w:val="single"/>
        </w:rPr>
        <w:t>Ví dụ</w:t>
      </w:r>
      <w:r w:rsidRPr="008005BD">
        <w:rPr>
          <w:sz w:val="26"/>
          <w:szCs w:val="26"/>
        </w:rPr>
        <w:t>:</w:t>
      </w:r>
      <w:r w:rsidR="00FF119F" w:rsidRPr="008005BD">
        <w:rPr>
          <w:sz w:val="26"/>
          <w:szCs w:val="26"/>
        </w:rPr>
        <w:t xml:space="preserve"> </w:t>
      </w:r>
    </w:p>
    <w:p w:rsidR="00FF119F" w:rsidRPr="008005BD" w:rsidRDefault="00FF119F" w:rsidP="008005BD">
      <w:pPr>
        <w:pStyle w:val="ListParagraph"/>
        <w:spacing w:line="360" w:lineRule="auto"/>
        <w:ind w:left="927"/>
        <w:jc w:val="both"/>
        <w:rPr>
          <w:sz w:val="26"/>
          <w:szCs w:val="26"/>
        </w:rPr>
      </w:pPr>
      <w:r w:rsidRPr="008005BD">
        <w:rPr>
          <w:noProof/>
          <w:sz w:val="26"/>
          <w:szCs w:val="26"/>
        </w:rPr>
        <w:drawing>
          <wp:inline distT="0" distB="0" distL="0" distR="0" wp14:anchorId="792ADFF2" wp14:editId="7CDE3B0D">
            <wp:extent cx="48672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1.jpg"/>
                    <pic:cNvPicPr/>
                  </pic:nvPicPr>
                  <pic:blipFill>
                    <a:blip r:embed="rId6">
                      <a:extLst>
                        <a:ext uri="{28A0092B-C50C-407E-A947-70E740481C1C}">
                          <a14:useLocalDpi xmlns:a14="http://schemas.microsoft.com/office/drawing/2010/main" val="0"/>
                        </a:ext>
                      </a:extLst>
                    </a:blip>
                    <a:stretch>
                      <a:fillRect/>
                    </a:stretch>
                  </pic:blipFill>
                  <pic:spPr>
                    <a:xfrm>
                      <a:off x="0" y="0"/>
                      <a:ext cx="4867275" cy="1581150"/>
                    </a:xfrm>
                    <a:prstGeom prst="rect">
                      <a:avLst/>
                    </a:prstGeom>
                  </pic:spPr>
                </pic:pic>
              </a:graphicData>
            </a:graphic>
          </wp:inline>
        </w:drawing>
      </w:r>
    </w:p>
    <w:p w:rsidR="001A1CA5" w:rsidRPr="008005BD" w:rsidRDefault="001A1CA5" w:rsidP="008005BD">
      <w:pPr>
        <w:pStyle w:val="ListParagraph"/>
        <w:spacing w:line="360" w:lineRule="auto"/>
        <w:ind w:left="927"/>
        <w:jc w:val="both"/>
        <w:rPr>
          <w:sz w:val="26"/>
          <w:szCs w:val="26"/>
        </w:rPr>
      </w:pPr>
    </w:p>
    <w:p w:rsidR="000B44CB" w:rsidRPr="008005BD" w:rsidRDefault="000B44CB" w:rsidP="008005BD">
      <w:pPr>
        <w:pStyle w:val="ListParagraph"/>
        <w:numPr>
          <w:ilvl w:val="0"/>
          <w:numId w:val="1"/>
        </w:numPr>
        <w:spacing w:line="360" w:lineRule="auto"/>
        <w:jc w:val="both"/>
        <w:rPr>
          <w:sz w:val="26"/>
          <w:szCs w:val="26"/>
        </w:rPr>
      </w:pPr>
      <w:r w:rsidRPr="008005BD">
        <w:rPr>
          <w:sz w:val="26"/>
          <w:szCs w:val="26"/>
        </w:rPr>
        <w:t>Danh sách liên kết kép</w:t>
      </w:r>
    </w:p>
    <w:p w:rsidR="000B44CB" w:rsidRPr="008005BD" w:rsidRDefault="000B44CB" w:rsidP="008005BD">
      <w:pPr>
        <w:pStyle w:val="ListParagraph"/>
        <w:spacing w:line="360" w:lineRule="auto"/>
        <w:ind w:left="927"/>
        <w:jc w:val="both"/>
        <w:rPr>
          <w:sz w:val="26"/>
          <w:szCs w:val="26"/>
        </w:rPr>
      </w:pPr>
      <w:r w:rsidRPr="008005BD">
        <w:rPr>
          <w:sz w:val="26"/>
          <w:szCs w:val="26"/>
        </w:rPr>
        <w:t>*</w:t>
      </w:r>
      <w:r w:rsidRPr="008005BD">
        <w:rPr>
          <w:sz w:val="26"/>
          <w:szCs w:val="26"/>
          <w:u w:val="single"/>
        </w:rPr>
        <w:t>Ví dụ</w:t>
      </w:r>
      <w:r w:rsidRPr="008005BD">
        <w:rPr>
          <w:sz w:val="26"/>
          <w:szCs w:val="26"/>
        </w:rPr>
        <w:t>:</w:t>
      </w:r>
    </w:p>
    <w:p w:rsidR="001A1CA5" w:rsidRPr="008005BD" w:rsidRDefault="001A1CA5" w:rsidP="008005BD">
      <w:pPr>
        <w:pStyle w:val="ListParagraph"/>
        <w:spacing w:line="360" w:lineRule="auto"/>
        <w:ind w:left="927"/>
        <w:jc w:val="both"/>
        <w:rPr>
          <w:sz w:val="26"/>
          <w:szCs w:val="26"/>
        </w:rPr>
      </w:pPr>
    </w:p>
    <w:p w:rsidR="004E05C4" w:rsidRPr="008005BD" w:rsidRDefault="001A1CA5" w:rsidP="008005BD">
      <w:pPr>
        <w:pStyle w:val="ListParagraph"/>
        <w:spacing w:line="360" w:lineRule="auto"/>
        <w:ind w:left="927"/>
        <w:jc w:val="both"/>
        <w:rPr>
          <w:sz w:val="26"/>
          <w:szCs w:val="26"/>
        </w:rPr>
      </w:pPr>
      <w:r w:rsidRPr="008005BD">
        <w:rPr>
          <w:noProof/>
          <w:sz w:val="26"/>
          <w:szCs w:val="26"/>
        </w:rPr>
        <w:drawing>
          <wp:inline distT="0" distB="0" distL="0" distR="0" wp14:anchorId="748C508A" wp14:editId="45FAB0D9">
            <wp:extent cx="4305300" cy="1276350"/>
            <wp:effectExtent l="0" t="0" r="0" b="0"/>
            <wp:docPr id="2" name="Picture 2" descr="D:\Uyen_Toancaocap\67057584_651762275306676_11827177371436318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yen_Toancaocap\67057584_651762275306676_1182717737143631872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1276350"/>
                    </a:xfrm>
                    <a:prstGeom prst="rect">
                      <a:avLst/>
                    </a:prstGeom>
                    <a:noFill/>
                    <a:ln>
                      <a:noFill/>
                    </a:ln>
                  </pic:spPr>
                </pic:pic>
              </a:graphicData>
            </a:graphic>
          </wp:inline>
        </w:drawing>
      </w:r>
    </w:p>
    <w:p w:rsidR="001A1CA5" w:rsidRPr="008005BD" w:rsidRDefault="001A1CA5" w:rsidP="008005BD">
      <w:pPr>
        <w:spacing w:line="360" w:lineRule="auto"/>
        <w:jc w:val="both"/>
        <w:rPr>
          <w:sz w:val="26"/>
          <w:szCs w:val="26"/>
          <w:u w:val="single"/>
        </w:rPr>
      </w:pPr>
    </w:p>
    <w:p w:rsidR="000B44CB" w:rsidRPr="008005BD" w:rsidRDefault="000B44CB" w:rsidP="008005BD">
      <w:pPr>
        <w:spacing w:line="360" w:lineRule="auto"/>
        <w:jc w:val="both"/>
        <w:rPr>
          <w:sz w:val="26"/>
          <w:szCs w:val="26"/>
        </w:rPr>
      </w:pPr>
      <w:r w:rsidRPr="008005BD">
        <w:rPr>
          <w:sz w:val="26"/>
          <w:szCs w:val="26"/>
          <w:u w:val="single"/>
        </w:rPr>
        <w:lastRenderedPageBreak/>
        <w:t>Câu 3</w:t>
      </w:r>
      <w:r w:rsidRPr="008005BD">
        <w:rPr>
          <w:sz w:val="26"/>
          <w:szCs w:val="26"/>
        </w:rPr>
        <w:t>:</w:t>
      </w:r>
      <w:r w:rsidR="00E63F94" w:rsidRPr="008005BD">
        <w:rPr>
          <w:sz w:val="26"/>
          <w:szCs w:val="26"/>
        </w:rPr>
        <w:t>Tại sao nói STACK và QUEUE là danh sách hạn chế, cho ví dụ?</w:t>
      </w:r>
    </w:p>
    <w:p w:rsidR="00E63F94" w:rsidRPr="008005BD" w:rsidRDefault="00E63F94" w:rsidP="008005BD">
      <w:pPr>
        <w:spacing w:line="360" w:lineRule="auto"/>
        <w:jc w:val="both"/>
        <w:rPr>
          <w:sz w:val="26"/>
          <w:szCs w:val="26"/>
        </w:rPr>
      </w:pPr>
    </w:p>
    <w:p w:rsidR="000B44CB" w:rsidRPr="008005BD" w:rsidRDefault="000B44CB" w:rsidP="008005BD">
      <w:pPr>
        <w:spacing w:line="360" w:lineRule="auto"/>
        <w:ind w:firstLine="567"/>
        <w:jc w:val="both"/>
        <w:rPr>
          <w:sz w:val="26"/>
          <w:szCs w:val="26"/>
        </w:rPr>
      </w:pPr>
      <w:r w:rsidRPr="008005BD">
        <w:rPr>
          <w:sz w:val="26"/>
          <w:szCs w:val="26"/>
        </w:rPr>
        <w:t>Nói STACK và QUEUE là danh sách hạn chế vì chúng đều là danh sách giới hạn việc thêm vào hoặc loại bỏ một thành phần và phải thực hiện theo quy tắc nhất định (được quản lí theo một thứ tự nhất định):</w:t>
      </w:r>
    </w:p>
    <w:p w:rsidR="000B44CB" w:rsidRPr="008005BD" w:rsidRDefault="000B44CB" w:rsidP="008005BD">
      <w:pPr>
        <w:pStyle w:val="ListParagraph"/>
        <w:numPr>
          <w:ilvl w:val="0"/>
          <w:numId w:val="1"/>
        </w:numPr>
        <w:spacing w:line="360" w:lineRule="auto"/>
        <w:jc w:val="both"/>
        <w:rPr>
          <w:sz w:val="26"/>
          <w:szCs w:val="26"/>
        </w:rPr>
      </w:pPr>
      <w:r w:rsidRPr="008005BD">
        <w:rPr>
          <w:sz w:val="26"/>
          <w:szCs w:val="26"/>
        </w:rPr>
        <w:t>STACK: là danh sách các phần tử được quản lí theo thứ tự như sau: Phần tử được thêm vào ngăn xếp sau sẽ được lấy ra</w:t>
      </w:r>
      <w:r w:rsidR="00D81773" w:rsidRPr="008005BD">
        <w:rPr>
          <w:sz w:val="26"/>
          <w:szCs w:val="26"/>
        </w:rPr>
        <w:t xml:space="preserve"> </w:t>
      </w:r>
      <w:r w:rsidRPr="008005BD">
        <w:rPr>
          <w:sz w:val="26"/>
          <w:szCs w:val="26"/>
        </w:rPr>
        <w:t>(xóa)</w:t>
      </w:r>
      <w:r w:rsidR="00D81773" w:rsidRPr="008005BD">
        <w:rPr>
          <w:sz w:val="26"/>
          <w:szCs w:val="26"/>
        </w:rPr>
        <w:t xml:space="preserve"> khỏi ngăn xếp trước.</w:t>
      </w:r>
    </w:p>
    <w:p w:rsidR="00D81773" w:rsidRPr="008005BD" w:rsidRDefault="00D81773" w:rsidP="008005BD">
      <w:pPr>
        <w:pStyle w:val="ListParagraph"/>
        <w:numPr>
          <w:ilvl w:val="0"/>
          <w:numId w:val="1"/>
        </w:numPr>
        <w:spacing w:line="360" w:lineRule="auto"/>
        <w:jc w:val="both"/>
        <w:rPr>
          <w:sz w:val="26"/>
          <w:szCs w:val="26"/>
        </w:rPr>
      </w:pPr>
      <w:r w:rsidRPr="008005BD">
        <w:rPr>
          <w:sz w:val="26"/>
          <w:szCs w:val="26"/>
        </w:rPr>
        <w:t>QUEUE: danh sách chứa các phần tử được quản lí theo thứ tự sau: Phần tử được thêm vào trước sẽ được lấy ra (xóa) trước.</w:t>
      </w:r>
    </w:p>
    <w:p w:rsidR="005434B5" w:rsidRPr="008005BD" w:rsidRDefault="005434B5" w:rsidP="008005BD">
      <w:pPr>
        <w:spacing w:line="360" w:lineRule="auto"/>
        <w:ind w:left="567"/>
        <w:jc w:val="both"/>
        <w:rPr>
          <w:sz w:val="26"/>
          <w:szCs w:val="26"/>
        </w:rPr>
      </w:pPr>
      <w:r w:rsidRPr="008005BD">
        <w:rPr>
          <w:sz w:val="26"/>
          <w:szCs w:val="26"/>
        </w:rPr>
        <w:t>*</w:t>
      </w:r>
      <w:r w:rsidRPr="008005BD">
        <w:rPr>
          <w:sz w:val="26"/>
          <w:szCs w:val="26"/>
          <w:u w:val="single"/>
        </w:rPr>
        <w:t>Ví dụ</w:t>
      </w:r>
      <w:r w:rsidRPr="008005BD">
        <w:rPr>
          <w:sz w:val="26"/>
          <w:szCs w:val="26"/>
        </w:rPr>
        <w:t>:</w:t>
      </w:r>
    </w:p>
    <w:p w:rsidR="005434B5" w:rsidRPr="008005BD" w:rsidRDefault="005434B5" w:rsidP="008005BD">
      <w:pPr>
        <w:spacing w:line="360" w:lineRule="auto"/>
        <w:ind w:left="567"/>
        <w:jc w:val="both"/>
        <w:rPr>
          <w:sz w:val="26"/>
          <w:szCs w:val="26"/>
        </w:rPr>
      </w:pPr>
    </w:p>
    <w:p w:rsidR="005434B5" w:rsidRPr="008005BD" w:rsidRDefault="005042EB" w:rsidP="008005BD">
      <w:pPr>
        <w:spacing w:line="360" w:lineRule="auto"/>
        <w:ind w:left="567"/>
        <w:jc w:val="both"/>
        <w:rPr>
          <w:sz w:val="26"/>
          <w:szCs w:val="26"/>
        </w:rPr>
      </w:pPr>
      <w:r w:rsidRPr="008005BD">
        <w:rPr>
          <w:noProof/>
          <w:sz w:val="26"/>
          <w:szCs w:val="26"/>
        </w:rPr>
        <w:drawing>
          <wp:inline distT="0" distB="0" distL="0" distR="0" wp14:anchorId="3D5F5245" wp14:editId="0CE3E7F4">
            <wp:extent cx="4467225" cy="2200275"/>
            <wp:effectExtent l="0" t="0" r="9525" b="9525"/>
            <wp:docPr id="11" name="Picture 11" descr="Káº¿t quáº£ hÃ¬nh áº£nh cho táº¡i sao nÃ³i stack vÃ  queue lÃ  danh sÃ¡ch háº¡n chá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áº¿t quáº£ hÃ¬nh áº£nh cho táº¡i sao nÃ³i stack vÃ  queue lÃ  danh sÃ¡ch háº¡n chá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200275"/>
                    </a:xfrm>
                    <a:prstGeom prst="rect">
                      <a:avLst/>
                    </a:prstGeom>
                    <a:noFill/>
                    <a:ln>
                      <a:noFill/>
                    </a:ln>
                  </pic:spPr>
                </pic:pic>
              </a:graphicData>
            </a:graphic>
          </wp:inline>
        </w:drawing>
      </w:r>
    </w:p>
    <w:p w:rsidR="001A1CA5" w:rsidRPr="008005BD" w:rsidRDefault="001A1CA5" w:rsidP="008005BD">
      <w:pPr>
        <w:spacing w:line="360" w:lineRule="auto"/>
        <w:jc w:val="both"/>
        <w:rPr>
          <w:sz w:val="26"/>
          <w:szCs w:val="26"/>
        </w:rPr>
      </w:pPr>
    </w:p>
    <w:p w:rsidR="00D81773" w:rsidRPr="008005BD" w:rsidRDefault="00D81773" w:rsidP="008005BD">
      <w:pPr>
        <w:spacing w:line="360" w:lineRule="auto"/>
        <w:jc w:val="both"/>
        <w:rPr>
          <w:sz w:val="26"/>
          <w:szCs w:val="26"/>
        </w:rPr>
      </w:pPr>
      <w:r w:rsidRPr="008005BD">
        <w:rPr>
          <w:sz w:val="26"/>
          <w:szCs w:val="26"/>
          <w:u w:val="single"/>
        </w:rPr>
        <w:t>Câu 4</w:t>
      </w:r>
      <w:r w:rsidRPr="008005BD">
        <w:rPr>
          <w:sz w:val="26"/>
          <w:szCs w:val="26"/>
        </w:rPr>
        <w:t xml:space="preserve">: </w:t>
      </w:r>
      <w:r w:rsidR="00E63F94" w:rsidRPr="008005BD">
        <w:rPr>
          <w:sz w:val="26"/>
          <w:szCs w:val="26"/>
        </w:rPr>
        <w:t>Thế nào là LIFO, FIFO</w:t>
      </w:r>
      <w:r w:rsidR="008005BD" w:rsidRPr="008005BD">
        <w:rPr>
          <w:sz w:val="26"/>
          <w:szCs w:val="26"/>
        </w:rPr>
        <w:t>? Cho ví dụ?</w:t>
      </w:r>
    </w:p>
    <w:p w:rsidR="00D81773" w:rsidRPr="008005BD" w:rsidRDefault="00D81773" w:rsidP="008005BD">
      <w:pPr>
        <w:spacing w:line="360" w:lineRule="auto"/>
        <w:ind w:firstLine="567"/>
        <w:jc w:val="both"/>
        <w:rPr>
          <w:sz w:val="26"/>
          <w:szCs w:val="26"/>
        </w:rPr>
      </w:pPr>
      <w:r w:rsidRPr="008005BD">
        <w:rPr>
          <w:sz w:val="26"/>
          <w:szCs w:val="26"/>
        </w:rPr>
        <w:t>FIFO (First in – First out): Phần tử được thêm vào trước sẽ được lấy ra trước.</w:t>
      </w:r>
    </w:p>
    <w:p w:rsidR="001D0721" w:rsidRPr="008005BD" w:rsidRDefault="001D0721" w:rsidP="008005BD">
      <w:pPr>
        <w:spacing w:line="360" w:lineRule="auto"/>
        <w:ind w:firstLine="567"/>
        <w:jc w:val="both"/>
        <w:rPr>
          <w:sz w:val="26"/>
          <w:szCs w:val="26"/>
        </w:rPr>
      </w:pPr>
      <w:r w:rsidRPr="008005BD">
        <w:rPr>
          <w:sz w:val="26"/>
          <w:szCs w:val="26"/>
        </w:rPr>
        <w:t>*</w:t>
      </w:r>
      <w:r w:rsidRPr="008005BD">
        <w:rPr>
          <w:sz w:val="26"/>
          <w:szCs w:val="26"/>
          <w:u w:val="single"/>
        </w:rPr>
        <w:t>Ví dụ</w:t>
      </w:r>
      <w:r w:rsidRPr="008005BD">
        <w:rPr>
          <w:sz w:val="26"/>
          <w:szCs w:val="26"/>
        </w:rPr>
        <w:t>:</w:t>
      </w:r>
    </w:p>
    <w:p w:rsidR="005434B5" w:rsidRPr="008005BD" w:rsidRDefault="005434B5" w:rsidP="008005BD">
      <w:pPr>
        <w:spacing w:line="360" w:lineRule="auto"/>
        <w:ind w:firstLine="567"/>
        <w:jc w:val="both"/>
        <w:rPr>
          <w:sz w:val="26"/>
          <w:szCs w:val="26"/>
        </w:rPr>
      </w:pPr>
    </w:p>
    <w:p w:rsidR="001A1CA5" w:rsidRPr="008005BD" w:rsidRDefault="008005BD" w:rsidP="008005BD">
      <w:pPr>
        <w:spacing w:line="360" w:lineRule="auto"/>
        <w:ind w:firstLine="567"/>
        <w:jc w:val="both"/>
        <w:rPr>
          <w:sz w:val="26"/>
          <w:szCs w:val="26"/>
        </w:rPr>
      </w:pPr>
      <w:r>
        <w:rPr>
          <w:noProof/>
          <w:sz w:val="26"/>
          <w:szCs w:val="26"/>
        </w:rPr>
        <w:lastRenderedPageBreak/>
        <w:drawing>
          <wp:inline distT="0" distB="0" distL="0" distR="0">
            <wp:extent cx="4714874"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83A9.tmp"/>
                    <pic:cNvPicPr/>
                  </pic:nvPicPr>
                  <pic:blipFill>
                    <a:blip r:embed="rId9">
                      <a:extLst>
                        <a:ext uri="{28A0092B-C50C-407E-A947-70E740481C1C}">
                          <a14:useLocalDpi xmlns:a14="http://schemas.microsoft.com/office/drawing/2010/main" val="0"/>
                        </a:ext>
                      </a:extLst>
                    </a:blip>
                    <a:stretch>
                      <a:fillRect/>
                    </a:stretch>
                  </pic:blipFill>
                  <pic:spPr>
                    <a:xfrm>
                      <a:off x="0" y="0"/>
                      <a:ext cx="4715533" cy="2438741"/>
                    </a:xfrm>
                    <a:prstGeom prst="rect">
                      <a:avLst/>
                    </a:prstGeom>
                  </pic:spPr>
                </pic:pic>
              </a:graphicData>
            </a:graphic>
          </wp:inline>
        </w:drawing>
      </w:r>
    </w:p>
    <w:p w:rsidR="005434B5" w:rsidRPr="008005BD" w:rsidRDefault="005434B5" w:rsidP="008005BD">
      <w:pPr>
        <w:spacing w:line="360" w:lineRule="auto"/>
        <w:ind w:firstLine="567"/>
        <w:jc w:val="both"/>
        <w:rPr>
          <w:sz w:val="26"/>
          <w:szCs w:val="26"/>
        </w:rPr>
      </w:pPr>
    </w:p>
    <w:p w:rsidR="000B44CB" w:rsidRPr="008005BD" w:rsidRDefault="00D81773" w:rsidP="008005BD">
      <w:pPr>
        <w:spacing w:line="360" w:lineRule="auto"/>
        <w:ind w:firstLine="567"/>
        <w:jc w:val="both"/>
        <w:rPr>
          <w:sz w:val="26"/>
          <w:szCs w:val="26"/>
        </w:rPr>
      </w:pPr>
      <w:r w:rsidRPr="008005BD">
        <w:rPr>
          <w:sz w:val="26"/>
          <w:szCs w:val="26"/>
        </w:rPr>
        <w:t>LIFO (Last</w:t>
      </w:r>
      <w:r w:rsidR="001D0721" w:rsidRPr="008005BD">
        <w:rPr>
          <w:sz w:val="26"/>
          <w:szCs w:val="26"/>
        </w:rPr>
        <w:t xml:space="preserve"> in – First out): Phần tử được thêm vào sau sẽ được lấy ra trước.</w:t>
      </w:r>
    </w:p>
    <w:p w:rsidR="001D0721" w:rsidRPr="008005BD" w:rsidRDefault="001D0721" w:rsidP="008005BD">
      <w:pPr>
        <w:spacing w:line="360" w:lineRule="auto"/>
        <w:ind w:firstLine="567"/>
        <w:jc w:val="both"/>
        <w:rPr>
          <w:sz w:val="26"/>
          <w:szCs w:val="26"/>
        </w:rPr>
      </w:pPr>
      <w:r w:rsidRPr="008005BD">
        <w:rPr>
          <w:sz w:val="26"/>
          <w:szCs w:val="26"/>
        </w:rPr>
        <w:t>*</w:t>
      </w:r>
      <w:r w:rsidRPr="008005BD">
        <w:rPr>
          <w:sz w:val="26"/>
          <w:szCs w:val="26"/>
          <w:u w:val="single"/>
        </w:rPr>
        <w:t>Ví dụ</w:t>
      </w:r>
      <w:r w:rsidRPr="008005BD">
        <w:rPr>
          <w:sz w:val="26"/>
          <w:szCs w:val="26"/>
        </w:rPr>
        <w:t>:</w:t>
      </w:r>
    </w:p>
    <w:p w:rsidR="005434B5" w:rsidRPr="008005BD" w:rsidRDefault="005434B5" w:rsidP="008005BD">
      <w:pPr>
        <w:spacing w:line="360" w:lineRule="auto"/>
        <w:ind w:firstLine="567"/>
        <w:jc w:val="both"/>
        <w:rPr>
          <w:sz w:val="26"/>
          <w:szCs w:val="26"/>
        </w:rPr>
      </w:pPr>
    </w:p>
    <w:p w:rsidR="008005BD" w:rsidRPr="008005BD" w:rsidRDefault="008005BD" w:rsidP="008005BD">
      <w:pPr>
        <w:spacing w:line="360" w:lineRule="auto"/>
        <w:ind w:firstLine="567"/>
        <w:jc w:val="both"/>
        <w:rPr>
          <w:sz w:val="26"/>
          <w:szCs w:val="26"/>
        </w:rPr>
      </w:pPr>
      <w:r>
        <w:rPr>
          <w:noProof/>
          <w:sz w:val="26"/>
          <w:szCs w:val="26"/>
        </w:rPr>
        <w:drawing>
          <wp:inline distT="0" distB="0" distL="0" distR="0">
            <wp:extent cx="441960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6D4D.tmp"/>
                    <pic:cNvPicPr/>
                  </pic:nvPicPr>
                  <pic:blipFill>
                    <a:blip r:embed="rId10">
                      <a:extLst>
                        <a:ext uri="{28A0092B-C50C-407E-A947-70E740481C1C}">
                          <a14:useLocalDpi xmlns:a14="http://schemas.microsoft.com/office/drawing/2010/main" val="0"/>
                        </a:ext>
                      </a:extLst>
                    </a:blip>
                    <a:stretch>
                      <a:fillRect/>
                    </a:stretch>
                  </pic:blipFill>
                  <pic:spPr>
                    <a:xfrm>
                      <a:off x="0" y="0"/>
                      <a:ext cx="4420217" cy="2410162"/>
                    </a:xfrm>
                    <a:prstGeom prst="rect">
                      <a:avLst/>
                    </a:prstGeom>
                  </pic:spPr>
                </pic:pic>
              </a:graphicData>
            </a:graphic>
          </wp:inline>
        </w:drawing>
      </w:r>
    </w:p>
    <w:p w:rsidR="001D0721" w:rsidRPr="008005BD" w:rsidRDefault="008005BD" w:rsidP="008005BD">
      <w:pPr>
        <w:spacing w:line="360" w:lineRule="auto"/>
        <w:ind w:firstLine="567"/>
        <w:jc w:val="both"/>
        <w:rPr>
          <w:sz w:val="26"/>
          <w:szCs w:val="26"/>
        </w:rPr>
      </w:pPr>
      <w:r w:rsidRPr="008005BD">
        <w:rPr>
          <w:sz w:val="26"/>
          <w:szCs w:val="26"/>
          <w:u w:val="single"/>
        </w:rPr>
        <w:t>Câu</w:t>
      </w:r>
      <w:r w:rsidR="001D0721" w:rsidRPr="008005BD">
        <w:rPr>
          <w:sz w:val="26"/>
          <w:szCs w:val="26"/>
          <w:u w:val="single"/>
        </w:rPr>
        <w:t xml:space="preserve"> 6</w:t>
      </w:r>
      <w:r w:rsidR="001D0721" w:rsidRPr="008005BD">
        <w:rPr>
          <w:sz w:val="26"/>
          <w:szCs w:val="26"/>
        </w:rPr>
        <w:t>:</w:t>
      </w:r>
      <w:r w:rsidRPr="008005BD">
        <w:rPr>
          <w:sz w:val="26"/>
          <w:szCs w:val="26"/>
        </w:rPr>
        <w:t>Theo bạn danh sách liên kết có thể ứng dụng xử lý các vấn đề gì trong máy tính</w:t>
      </w:r>
    </w:p>
    <w:p w:rsidR="001D0721" w:rsidRPr="008005BD" w:rsidRDefault="001D0721" w:rsidP="008005BD">
      <w:pPr>
        <w:spacing w:line="360" w:lineRule="auto"/>
        <w:ind w:firstLine="567"/>
        <w:jc w:val="both"/>
        <w:rPr>
          <w:sz w:val="26"/>
          <w:szCs w:val="26"/>
        </w:rPr>
      </w:pPr>
      <w:r w:rsidRPr="008005BD">
        <w:rPr>
          <w:sz w:val="26"/>
          <w:szCs w:val="26"/>
        </w:rPr>
        <w:t>Danh sách liên kết có thể xử lí các vấn đề trong máy tính như:</w:t>
      </w:r>
    </w:p>
    <w:p w:rsidR="001D0721" w:rsidRPr="008005BD" w:rsidRDefault="001D0721" w:rsidP="008005BD">
      <w:pPr>
        <w:pStyle w:val="ListParagraph"/>
        <w:numPr>
          <w:ilvl w:val="0"/>
          <w:numId w:val="1"/>
        </w:numPr>
        <w:spacing w:line="360" w:lineRule="auto"/>
        <w:jc w:val="both"/>
        <w:rPr>
          <w:sz w:val="26"/>
          <w:szCs w:val="26"/>
        </w:rPr>
      </w:pPr>
      <w:r w:rsidRPr="008005BD">
        <w:rPr>
          <w:sz w:val="26"/>
          <w:szCs w:val="26"/>
        </w:rPr>
        <w:t>Tối ưu hóa vùng nhớ (vì trong khi sử dụng, có những vùng trống trong bộ nhớ chưa được sử dụng và nằm rải rác trong vùng nhớ thì ta có thể sử dụng danh sách liên kết để liên kết các vùng trống đó để tiết kiệm vùng nhớ).</w:t>
      </w:r>
    </w:p>
    <w:p w:rsidR="00166B2B" w:rsidRPr="008005BD" w:rsidRDefault="00B53A68" w:rsidP="008005BD">
      <w:pPr>
        <w:pStyle w:val="ListParagraph"/>
        <w:numPr>
          <w:ilvl w:val="0"/>
          <w:numId w:val="1"/>
        </w:numPr>
        <w:spacing w:line="360" w:lineRule="auto"/>
        <w:jc w:val="both"/>
        <w:rPr>
          <w:sz w:val="26"/>
          <w:szCs w:val="26"/>
        </w:rPr>
      </w:pPr>
      <w:r w:rsidRPr="008005BD">
        <w:rPr>
          <w:rFonts w:cs="Times New Roman"/>
          <w:color w:val="222222"/>
          <w:sz w:val="26"/>
          <w:szCs w:val="26"/>
          <w:shd w:val="clear" w:color="auto" w:fill="FFFFFF"/>
        </w:rPr>
        <w:t>C</w:t>
      </w:r>
      <w:r w:rsidR="00166B2B" w:rsidRPr="008005BD">
        <w:rPr>
          <w:rFonts w:cs="Times New Roman"/>
          <w:color w:val="222222"/>
          <w:sz w:val="26"/>
          <w:szCs w:val="26"/>
          <w:shd w:val="clear" w:color="auto" w:fill="FFFFFF"/>
        </w:rPr>
        <w:t xml:space="preserve">ác phần tử danh sách </w:t>
      </w:r>
      <w:r w:rsidRPr="008005BD">
        <w:rPr>
          <w:rFonts w:cs="Times New Roman"/>
          <w:color w:val="222222"/>
          <w:sz w:val="26"/>
          <w:szCs w:val="26"/>
          <w:shd w:val="clear" w:color="auto" w:fill="FFFFFF"/>
        </w:rPr>
        <w:t xml:space="preserve">liên kết </w:t>
      </w:r>
      <w:r w:rsidR="00166B2B" w:rsidRPr="008005BD">
        <w:rPr>
          <w:rFonts w:cs="Times New Roman"/>
          <w:color w:val="222222"/>
          <w:sz w:val="26"/>
          <w:szCs w:val="26"/>
          <w:shd w:val="clear" w:color="auto" w:fill="FFFFFF"/>
        </w:rPr>
        <w:t>có thể được chèn hay xóa một cách dễ dàng mà không cần phân bổ lại hoặc sắp xếp lại toàn bộ cấu trúc vì các mục dữ liệu không cần được lưu trữ </w:t>
      </w:r>
      <w:r w:rsidR="00166B2B" w:rsidRPr="008005BD">
        <w:rPr>
          <w:rFonts w:cs="Times New Roman"/>
          <w:sz w:val="26"/>
          <w:szCs w:val="26"/>
          <w:shd w:val="clear" w:color="auto" w:fill="FFFFFF"/>
        </w:rPr>
        <w:t>liên tụ</w:t>
      </w:r>
      <w:r w:rsidRPr="008005BD">
        <w:rPr>
          <w:rFonts w:cs="Times New Roman"/>
          <w:sz w:val="26"/>
          <w:szCs w:val="26"/>
          <w:shd w:val="clear" w:color="auto" w:fill="FFFFFF"/>
        </w:rPr>
        <w:t>c</w:t>
      </w:r>
      <w:r w:rsidR="00166B2B" w:rsidRPr="008005BD">
        <w:rPr>
          <w:rFonts w:cs="Times New Roman"/>
          <w:color w:val="222222"/>
          <w:sz w:val="26"/>
          <w:szCs w:val="26"/>
          <w:shd w:val="clear" w:color="auto" w:fill="FFFFFF"/>
        </w:rPr>
        <w:t> trong bộ nhớ hay trên đĩa, trong khi tái cấu trúc một mảng tại </w:t>
      </w:r>
      <w:r w:rsidR="00166B2B" w:rsidRPr="008005BD">
        <w:rPr>
          <w:rFonts w:cs="Times New Roman"/>
          <w:sz w:val="26"/>
          <w:szCs w:val="26"/>
          <w:shd w:val="clear" w:color="auto" w:fill="FFFFFF"/>
        </w:rPr>
        <w:t>thờ</w:t>
      </w:r>
      <w:r w:rsidRPr="008005BD">
        <w:rPr>
          <w:rFonts w:cs="Times New Roman"/>
          <w:sz w:val="26"/>
          <w:szCs w:val="26"/>
          <w:shd w:val="clear" w:color="auto" w:fill="FFFFFF"/>
        </w:rPr>
        <w:t>i gian chạy</w:t>
      </w:r>
      <w:r w:rsidR="00166B2B" w:rsidRPr="008005BD">
        <w:rPr>
          <w:rFonts w:cs="Times New Roman"/>
          <w:color w:val="222222"/>
          <w:sz w:val="26"/>
          <w:szCs w:val="26"/>
          <w:shd w:val="clear" w:color="auto" w:fill="FFFFFF"/>
        </w:rPr>
        <w:t> là một hoạt động tốn kém hơn nhiều</w:t>
      </w:r>
      <w:r w:rsidR="00166B2B" w:rsidRPr="008005BD">
        <w:rPr>
          <w:rFonts w:ascii="Arial" w:hAnsi="Arial" w:cs="Arial"/>
          <w:color w:val="222222"/>
          <w:sz w:val="26"/>
          <w:szCs w:val="26"/>
          <w:shd w:val="clear" w:color="auto" w:fill="FFFFFF"/>
        </w:rPr>
        <w:t>.</w:t>
      </w:r>
    </w:p>
    <w:p w:rsidR="00C84AD0" w:rsidRPr="008005BD" w:rsidRDefault="008005BD" w:rsidP="008005BD">
      <w:pPr>
        <w:spacing w:line="360" w:lineRule="auto"/>
        <w:jc w:val="both"/>
        <w:rPr>
          <w:sz w:val="26"/>
          <w:szCs w:val="26"/>
        </w:rPr>
      </w:pPr>
      <w:r w:rsidRPr="008005BD">
        <w:rPr>
          <w:sz w:val="26"/>
          <w:szCs w:val="26"/>
          <w:u w:val="single"/>
        </w:rPr>
        <w:t>Câu</w:t>
      </w:r>
      <w:r w:rsidR="00C84AD0" w:rsidRPr="008005BD">
        <w:rPr>
          <w:sz w:val="26"/>
          <w:szCs w:val="26"/>
          <w:u w:val="single"/>
        </w:rPr>
        <w:t>7</w:t>
      </w:r>
      <w:r w:rsidR="00C84AD0" w:rsidRPr="008005BD">
        <w:rPr>
          <w:sz w:val="26"/>
          <w:szCs w:val="26"/>
        </w:rPr>
        <w:t>:</w:t>
      </w:r>
      <w:r w:rsidRPr="008005BD">
        <w:rPr>
          <w:sz w:val="26"/>
          <w:szCs w:val="26"/>
        </w:rPr>
        <w:t>Thế nào là cấu trúc dữ liệu động ? Cho ví dụ.</w:t>
      </w:r>
    </w:p>
    <w:p w:rsidR="00B53A68" w:rsidRPr="008005BD" w:rsidRDefault="00C40E36" w:rsidP="008005BD">
      <w:pPr>
        <w:spacing w:line="360" w:lineRule="auto"/>
        <w:ind w:firstLine="567"/>
        <w:jc w:val="both"/>
        <w:rPr>
          <w:rFonts w:cs="Times New Roman"/>
          <w:sz w:val="26"/>
          <w:szCs w:val="26"/>
          <w:shd w:val="clear" w:color="auto" w:fill="FFFFFF"/>
        </w:rPr>
      </w:pPr>
      <w:r w:rsidRPr="008005BD">
        <w:rPr>
          <w:sz w:val="26"/>
          <w:szCs w:val="26"/>
        </w:rPr>
        <w:lastRenderedPageBreak/>
        <w:t xml:space="preserve">Cấu trúc dữ liệu động là hình thức tổ chức dữ </w:t>
      </w:r>
      <w:r w:rsidRPr="008005BD">
        <w:rPr>
          <w:rFonts w:cs="Times New Roman"/>
          <w:sz w:val="26"/>
          <w:szCs w:val="26"/>
        </w:rPr>
        <w:t>liệ</w:t>
      </w:r>
      <w:r w:rsidR="00A57EDB" w:rsidRPr="008005BD">
        <w:rPr>
          <w:rFonts w:cs="Times New Roman"/>
          <w:sz w:val="26"/>
          <w:szCs w:val="26"/>
        </w:rPr>
        <w:t xml:space="preserve">u </w:t>
      </w:r>
      <w:r w:rsidRPr="008005BD">
        <w:rPr>
          <w:rFonts w:cs="Times New Roman"/>
          <w:sz w:val="26"/>
          <w:szCs w:val="26"/>
          <w:shd w:val="clear" w:color="auto" w:fill="FFFFFF"/>
        </w:rPr>
        <w:t>nhằm đáp ứng nhu cầu thể hiện sát thực bản chất của dữ liệu cũng như xây dựng các thao tác hiệu quả trên dữ liệu, cần phải tìm cách tổ chức kết hợp dữ liệu với những hình thức mới linh động hơn, có thể thay đổi kích thước, cấu trúc trong suốt thời gian sống.</w:t>
      </w:r>
    </w:p>
    <w:p w:rsidR="00C40E36" w:rsidRPr="008005BD" w:rsidRDefault="00C40E36" w:rsidP="008005BD">
      <w:pPr>
        <w:spacing w:line="360" w:lineRule="auto"/>
        <w:ind w:firstLine="567"/>
        <w:jc w:val="both"/>
        <w:rPr>
          <w:rFonts w:cs="Times New Roman"/>
          <w:sz w:val="26"/>
          <w:szCs w:val="26"/>
          <w:shd w:val="clear" w:color="auto" w:fill="FFFFFF"/>
        </w:rPr>
      </w:pPr>
      <w:r w:rsidRPr="008005BD">
        <w:rPr>
          <w:rFonts w:cs="Times New Roman"/>
          <w:sz w:val="26"/>
          <w:szCs w:val="26"/>
          <w:shd w:val="clear" w:color="auto" w:fill="FFFFFF"/>
        </w:rPr>
        <w:t>*</w:t>
      </w:r>
      <w:r w:rsidRPr="008005BD">
        <w:rPr>
          <w:rFonts w:cs="Times New Roman"/>
          <w:sz w:val="26"/>
          <w:szCs w:val="26"/>
          <w:u w:val="single"/>
          <w:shd w:val="clear" w:color="auto" w:fill="FFFFFF"/>
        </w:rPr>
        <w:t>Ví dụ</w:t>
      </w:r>
      <w:r w:rsidRPr="008005BD">
        <w:rPr>
          <w:rFonts w:cs="Times New Roman"/>
          <w:sz w:val="26"/>
          <w:szCs w:val="26"/>
          <w:shd w:val="clear" w:color="auto" w:fill="FFFFFF"/>
        </w:rPr>
        <w:t>:</w:t>
      </w:r>
      <w:r w:rsidR="00A57EDB" w:rsidRPr="008005BD">
        <w:rPr>
          <w:rFonts w:cs="Times New Roman"/>
          <w:sz w:val="26"/>
          <w:szCs w:val="26"/>
          <w:shd w:val="clear" w:color="auto" w:fill="FFFFFF"/>
        </w:rPr>
        <w:t xml:space="preserve"> kiểu con trỏ, biến động, danh sách liên kết đơn, danh sách liên kết kép,…</w:t>
      </w:r>
    </w:p>
    <w:p w:rsidR="00C40E36" w:rsidRPr="008005BD" w:rsidRDefault="00C40E36" w:rsidP="008005BD">
      <w:pPr>
        <w:spacing w:line="360" w:lineRule="auto"/>
        <w:ind w:firstLine="567"/>
        <w:jc w:val="both"/>
        <w:rPr>
          <w:rFonts w:cs="Times New Roman"/>
          <w:sz w:val="26"/>
          <w:szCs w:val="26"/>
        </w:rPr>
      </w:pPr>
    </w:p>
    <w:sectPr w:rsidR="00C40E36" w:rsidRPr="008005BD" w:rsidSect="00C763D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1002D"/>
    <w:multiLevelType w:val="hybridMultilevel"/>
    <w:tmpl w:val="40B6D710"/>
    <w:lvl w:ilvl="0" w:tplc="AEB02A4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35"/>
    <w:rsid w:val="000B3885"/>
    <w:rsid w:val="000B44CB"/>
    <w:rsid w:val="00166B2B"/>
    <w:rsid w:val="001A1CA5"/>
    <w:rsid w:val="001D0721"/>
    <w:rsid w:val="003632FF"/>
    <w:rsid w:val="00391CFF"/>
    <w:rsid w:val="003E75ED"/>
    <w:rsid w:val="004E05C4"/>
    <w:rsid w:val="005042EB"/>
    <w:rsid w:val="005434B5"/>
    <w:rsid w:val="00677135"/>
    <w:rsid w:val="008005BD"/>
    <w:rsid w:val="00A57EDB"/>
    <w:rsid w:val="00B53A68"/>
    <w:rsid w:val="00C40E36"/>
    <w:rsid w:val="00C763DA"/>
    <w:rsid w:val="00C84AD0"/>
    <w:rsid w:val="00D81773"/>
    <w:rsid w:val="00DC39E2"/>
    <w:rsid w:val="00E63F94"/>
    <w:rsid w:val="00FF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DA"/>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FF"/>
    <w:pPr>
      <w:ind w:left="720"/>
      <w:contextualSpacing/>
    </w:pPr>
  </w:style>
  <w:style w:type="paragraph" w:styleId="BalloonText">
    <w:name w:val="Balloon Text"/>
    <w:basedOn w:val="Normal"/>
    <w:link w:val="BalloonTextChar"/>
    <w:uiPriority w:val="99"/>
    <w:semiHidden/>
    <w:unhideWhenUsed/>
    <w:rsid w:val="00FF119F"/>
    <w:rPr>
      <w:rFonts w:ascii="Tahoma" w:hAnsi="Tahoma" w:cs="Tahoma"/>
      <w:sz w:val="16"/>
      <w:szCs w:val="16"/>
    </w:rPr>
  </w:style>
  <w:style w:type="character" w:customStyle="1" w:styleId="BalloonTextChar">
    <w:name w:val="Balloon Text Char"/>
    <w:basedOn w:val="DefaultParagraphFont"/>
    <w:link w:val="BalloonText"/>
    <w:uiPriority w:val="99"/>
    <w:semiHidden/>
    <w:rsid w:val="00FF119F"/>
    <w:rPr>
      <w:rFonts w:ascii="Tahoma" w:hAnsi="Tahoma" w:cs="Tahoma"/>
      <w:sz w:val="16"/>
      <w:szCs w:val="16"/>
    </w:rPr>
  </w:style>
  <w:style w:type="character" w:styleId="Hyperlink">
    <w:name w:val="Hyperlink"/>
    <w:basedOn w:val="DefaultParagraphFont"/>
    <w:uiPriority w:val="99"/>
    <w:semiHidden/>
    <w:unhideWhenUsed/>
    <w:rsid w:val="00166B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DA"/>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FF"/>
    <w:pPr>
      <w:ind w:left="720"/>
      <w:contextualSpacing/>
    </w:pPr>
  </w:style>
  <w:style w:type="paragraph" w:styleId="BalloonText">
    <w:name w:val="Balloon Text"/>
    <w:basedOn w:val="Normal"/>
    <w:link w:val="BalloonTextChar"/>
    <w:uiPriority w:val="99"/>
    <w:semiHidden/>
    <w:unhideWhenUsed/>
    <w:rsid w:val="00FF119F"/>
    <w:rPr>
      <w:rFonts w:ascii="Tahoma" w:hAnsi="Tahoma" w:cs="Tahoma"/>
      <w:sz w:val="16"/>
      <w:szCs w:val="16"/>
    </w:rPr>
  </w:style>
  <w:style w:type="character" w:customStyle="1" w:styleId="BalloonTextChar">
    <w:name w:val="Balloon Text Char"/>
    <w:basedOn w:val="DefaultParagraphFont"/>
    <w:link w:val="BalloonText"/>
    <w:uiPriority w:val="99"/>
    <w:semiHidden/>
    <w:rsid w:val="00FF119F"/>
    <w:rPr>
      <w:rFonts w:ascii="Tahoma" w:hAnsi="Tahoma" w:cs="Tahoma"/>
      <w:sz w:val="16"/>
      <w:szCs w:val="16"/>
    </w:rPr>
  </w:style>
  <w:style w:type="character" w:styleId="Hyperlink">
    <w:name w:val="Hyperlink"/>
    <w:basedOn w:val="DefaultParagraphFont"/>
    <w:uiPriority w:val="99"/>
    <w:semiHidden/>
    <w:unhideWhenUsed/>
    <w:rsid w:val="00166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Pixa</cp:lastModifiedBy>
  <cp:revision>2</cp:revision>
  <dcterms:created xsi:type="dcterms:W3CDTF">2019-07-21T08:35:00Z</dcterms:created>
  <dcterms:modified xsi:type="dcterms:W3CDTF">2019-07-21T08:35:00Z</dcterms:modified>
</cp:coreProperties>
</file>