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8CA" w:rsidRDefault="005478CA" w:rsidP="005478CA">
      <w:pPr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>BÀI TẬP THỰC HÀNH CHƯƠNG 1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Bài 1: Đếm số phép toán gán, phép so sánh được thực thi và xác định độ phức tạp trong đoạn code sau: 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(i = 0; i &lt; n; i++)</w:t>
      </w:r>
    </w:p>
    <w:p w:rsidR="005478CA" w:rsidRDefault="005478CA" w:rsidP="00547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(j = 0; j &lt; m; j++) </w:t>
      </w:r>
    </w:p>
    <w:p w:rsidR="005478CA" w:rsidRDefault="005478CA" w:rsidP="005478CA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(</w:t>
      </w:r>
      <w:proofErr w:type="gramStart"/>
      <w:r>
        <w:rPr>
          <w:rFonts w:ascii="Times New Roman" w:hAnsi="Times New Roman" w:cs="Times New Roman"/>
          <w:sz w:val="32"/>
          <w:szCs w:val="32"/>
        </w:rPr>
        <w:t>a[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][ j ] = = x) </w:t>
      </w:r>
    </w:p>
    <w:p w:rsidR="005478CA" w:rsidRDefault="005478CA" w:rsidP="005478CA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return 1; 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-1;</w:t>
      </w:r>
    </w:p>
    <w:p w:rsidR="005478CA" w:rsidRDefault="005478CA" w:rsidP="00547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*Số Phép So Sánh: O(n)</w:t>
      </w:r>
    </w:p>
    <w:p w:rsidR="005478CA" w:rsidRDefault="005478CA" w:rsidP="00547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*Số Phép Toán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gán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:rsidR="005478CA" w:rsidRDefault="005478CA" w:rsidP="00547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*Độ Phức tạp: O(n^2)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2: Đếm số phép toán gán, phép so sánh được thực thi và xác định độ phức tạp trong đoạn code sau: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sum = 0; 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(i = 0; i &lt; </w:t>
      </w:r>
      <w:proofErr w:type="gramStart"/>
      <w:r>
        <w:rPr>
          <w:rFonts w:ascii="Times New Roman" w:hAnsi="Times New Roman" w:cs="Times New Roman"/>
          <w:sz w:val="32"/>
          <w:szCs w:val="32"/>
        </w:rPr>
        <w:t>n 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i++)</w:t>
      </w:r>
    </w:p>
    <w:p w:rsidR="005478CA" w:rsidRDefault="005478CA" w:rsidP="00547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(j = 0; j &lt; </w:t>
      </w:r>
      <w:proofErr w:type="gramStart"/>
      <w:r>
        <w:rPr>
          <w:rFonts w:ascii="Times New Roman" w:hAnsi="Times New Roman" w:cs="Times New Roman"/>
          <w:sz w:val="32"/>
          <w:szCs w:val="32"/>
        </w:rPr>
        <w:t>i 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j++) </w:t>
      </w:r>
    </w:p>
    <w:p w:rsidR="005478CA" w:rsidRDefault="005478CA" w:rsidP="005478CA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sum++;</w:t>
      </w:r>
    </w:p>
    <w:p w:rsidR="005478CA" w:rsidRDefault="005478CA" w:rsidP="00547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*Số Phép Toán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gán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:rsidR="005478CA" w:rsidRDefault="005478CA" w:rsidP="00547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*Số Phép So Sánh: O(n)</w:t>
      </w:r>
    </w:p>
    <w:p w:rsidR="005478CA" w:rsidRDefault="005478CA" w:rsidP="00547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*Độ Phức tạp: O(n^2)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Bài 3: Đánh giá độ phức tạp của đoạn code sau: 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(i = 0; i &lt; n; i++) </w:t>
      </w:r>
    </w:p>
    <w:p w:rsidR="005478CA" w:rsidRDefault="005478CA" w:rsidP="00547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sum1+=i; 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(i = 0; i &lt; n*n; i++) </w:t>
      </w:r>
    </w:p>
    <w:p w:rsidR="005478CA" w:rsidRDefault="005478CA" w:rsidP="00547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sum2+=i;</w:t>
      </w:r>
    </w:p>
    <w:p w:rsidR="005478CA" w:rsidRDefault="005478CA" w:rsidP="00547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*Độ Phức tạp: O(n^2)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Bài 4: Đánh giá độ phức tạp của hàm tính giai thừa sau: 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GT (int n) 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{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End"/>
      <w:r>
        <w:rPr>
          <w:rFonts w:ascii="Times New Roman" w:hAnsi="Times New Roman" w:cs="Times New Roman"/>
          <w:sz w:val="32"/>
          <w:szCs w:val="32"/>
        </w:rPr>
        <w:t>if (n == 1)</w:t>
      </w:r>
    </w:p>
    <w:p w:rsidR="005478CA" w:rsidRDefault="005478CA" w:rsidP="005478C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return 1; </w:t>
      </w:r>
    </w:p>
    <w:p w:rsidR="005478CA" w:rsidRDefault="005478CA" w:rsidP="00547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return n*GT(n-1); 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478CA" w:rsidRDefault="005478CA" w:rsidP="00547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*Độ Phức tạp: O(n^2)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Bài 5: Đánh giá độ phức tạp của hàm tính dãy FIBONACCI sau: 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Fibo (int n) 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{ </w:t>
      </w:r>
    </w:p>
    <w:p w:rsidR="005478CA" w:rsidRDefault="005478CA" w:rsidP="005478C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(n &lt;=1)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return n;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return Fibo(n-1) + Fibo(n-2);</w:t>
      </w:r>
    </w:p>
    <w:p w:rsidR="005478CA" w:rsidRDefault="005478CA" w:rsidP="005478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}</w:t>
      </w:r>
    </w:p>
    <w:p w:rsidR="005478CA" w:rsidRDefault="005478CA" w:rsidP="00547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*Độ Phức tạp: O(n^2)</w:t>
      </w:r>
    </w:p>
    <w:p w:rsidR="005478CA" w:rsidRDefault="005478CA" w:rsidP="005478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478CA" w:rsidRDefault="005478CA" w:rsidP="00547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78CA" w:rsidRDefault="005478CA" w:rsidP="005478CA">
      <w:pPr>
        <w:rPr>
          <w:rFonts w:ascii="Times New Roman" w:hAnsi="Times New Roman" w:cs="Times New Roman"/>
          <w:sz w:val="24"/>
          <w:szCs w:val="24"/>
        </w:rPr>
      </w:pPr>
    </w:p>
    <w:p w:rsidR="005478CA" w:rsidRDefault="005478CA" w:rsidP="005478CA">
      <w:pPr>
        <w:rPr>
          <w:rFonts w:ascii="Times New Roman" w:hAnsi="Times New Roman" w:cs="Times New Roman"/>
          <w:sz w:val="24"/>
          <w:szCs w:val="24"/>
        </w:rPr>
      </w:pPr>
    </w:p>
    <w:p w:rsidR="005478CA" w:rsidRDefault="005478CA" w:rsidP="005478CA">
      <w:pPr>
        <w:rPr>
          <w:rFonts w:ascii="Times New Roman" w:hAnsi="Times New Roman" w:cs="Times New Roman"/>
          <w:sz w:val="24"/>
          <w:szCs w:val="24"/>
        </w:rPr>
      </w:pPr>
    </w:p>
    <w:p w:rsidR="005478CA" w:rsidRDefault="005478CA" w:rsidP="005478CA">
      <w:pPr>
        <w:rPr>
          <w:rFonts w:ascii="Times New Roman" w:hAnsi="Times New Roman" w:cs="Times New Roman"/>
          <w:sz w:val="24"/>
          <w:szCs w:val="24"/>
        </w:rPr>
      </w:pPr>
    </w:p>
    <w:p w:rsidR="005478CA" w:rsidRDefault="005478CA" w:rsidP="005478CA">
      <w:pPr>
        <w:rPr>
          <w:rFonts w:ascii="Times New Roman" w:hAnsi="Times New Roman" w:cs="Times New Roman"/>
          <w:sz w:val="24"/>
          <w:szCs w:val="24"/>
        </w:rPr>
      </w:pPr>
    </w:p>
    <w:p w:rsidR="005478CA" w:rsidRDefault="005478CA" w:rsidP="005478CA">
      <w:pPr>
        <w:rPr>
          <w:rFonts w:ascii="Times New Roman" w:hAnsi="Times New Roman" w:cs="Times New Roman"/>
          <w:sz w:val="24"/>
          <w:szCs w:val="24"/>
        </w:rPr>
      </w:pPr>
    </w:p>
    <w:p w:rsidR="005478CA" w:rsidRDefault="005478CA" w:rsidP="005478CA">
      <w:pPr>
        <w:rPr>
          <w:rFonts w:ascii="Times New Roman" w:hAnsi="Times New Roman" w:cs="Times New Roman"/>
          <w:sz w:val="24"/>
          <w:szCs w:val="24"/>
        </w:rPr>
      </w:pPr>
    </w:p>
    <w:p w:rsidR="005478CA" w:rsidRDefault="005478CA" w:rsidP="005478CA">
      <w:pPr>
        <w:rPr>
          <w:rFonts w:ascii="Times New Roman" w:hAnsi="Times New Roman" w:cs="Times New Roman"/>
          <w:sz w:val="24"/>
          <w:szCs w:val="24"/>
        </w:rPr>
      </w:pPr>
    </w:p>
    <w:p w:rsidR="005478CA" w:rsidRDefault="005478CA" w:rsidP="005478CA"/>
    <w:p w:rsidR="005478CA" w:rsidRDefault="005478CA"/>
    <w:sectPr w:rsidR="0054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8CA"/>
    <w:rsid w:val="005478CA"/>
    <w:rsid w:val="008C35B9"/>
    <w:rsid w:val="00A3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86CD"/>
  <w15:docId w15:val="{44E7A205-8F84-4A7B-A7EF-F045910C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8CA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547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</cp:lastModifiedBy>
  <cp:revision>2</cp:revision>
  <dcterms:created xsi:type="dcterms:W3CDTF">2019-07-14T14:30:00Z</dcterms:created>
  <dcterms:modified xsi:type="dcterms:W3CDTF">2019-07-15T12:45:00Z</dcterms:modified>
</cp:coreProperties>
</file>