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3A8AD" w14:textId="7BC3A50E" w:rsidR="004C47C2" w:rsidRPr="00FA02A7" w:rsidRDefault="00610734">
      <w:pPr>
        <w:rPr>
          <w:rFonts w:ascii="Times New Roman" w:hAnsi="Times New Roman" w:cs="Times New Roman"/>
          <w:sz w:val="48"/>
          <w:szCs w:val="48"/>
        </w:rPr>
      </w:pPr>
      <w:bookmarkStart w:id="0" w:name="_GoBack"/>
      <w:proofErr w:type="spellStart"/>
      <w:r w:rsidRPr="00FA02A7">
        <w:rPr>
          <w:rFonts w:ascii="Times New Roman" w:hAnsi="Times New Roman" w:cs="Times New Roman"/>
          <w:b/>
          <w:bCs/>
          <w:sz w:val="48"/>
          <w:szCs w:val="48"/>
        </w:rPr>
        <w:t>Câu</w:t>
      </w:r>
      <w:proofErr w:type="spellEnd"/>
      <w:r w:rsidRPr="00FA02A7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gramStart"/>
      <w:r w:rsidRPr="00FA02A7">
        <w:rPr>
          <w:rFonts w:ascii="Times New Roman" w:hAnsi="Times New Roman" w:cs="Times New Roman"/>
          <w:b/>
          <w:bCs/>
          <w:sz w:val="48"/>
          <w:szCs w:val="48"/>
        </w:rPr>
        <w:t>1:</w:t>
      </w:r>
      <w:r w:rsidRPr="00FA02A7">
        <w:rPr>
          <w:rFonts w:ascii="Times New Roman" w:hAnsi="Times New Roman" w:cs="Times New Roman"/>
          <w:sz w:val="48"/>
          <w:szCs w:val="48"/>
        </w:rPr>
        <w:t>Trong</w:t>
      </w:r>
      <w:proofErr w:type="gramEnd"/>
      <w:r w:rsidRPr="00FA02A7">
        <w:rPr>
          <w:rFonts w:ascii="Times New Roman" w:hAnsi="Times New Roman" w:cs="Times New Roman"/>
          <w:sz w:val="48"/>
          <w:szCs w:val="48"/>
        </w:rPr>
        <w:t xml:space="preserve"> khoa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học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máy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tính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cấu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trúc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dữ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bookmarkEnd w:id="0"/>
      <w:proofErr w:type="spellStart"/>
      <w:r w:rsidRPr="00FA02A7">
        <w:rPr>
          <w:rFonts w:ascii="Times New Roman" w:hAnsi="Times New Roman" w:cs="Times New Roman"/>
          <w:sz w:val="48"/>
          <w:szCs w:val="48"/>
        </w:rPr>
        <w:t>liệu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được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hiểu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như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thế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nào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? Cho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ví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dụ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>?</w:t>
      </w:r>
    </w:p>
    <w:p w14:paraId="73042345" w14:textId="77777777" w:rsidR="003E4C16" w:rsidRPr="00FA02A7" w:rsidRDefault="00610734">
      <w:pPr>
        <w:rPr>
          <w:rFonts w:ascii="Times New Roman" w:hAnsi="Times New Roman" w:cs="Times New Roman"/>
          <w:sz w:val="48"/>
          <w:szCs w:val="48"/>
        </w:rPr>
      </w:pPr>
      <w:r w:rsidRPr="00FA02A7">
        <w:rPr>
          <w:rFonts w:ascii="Times New Roman" w:hAnsi="Times New Roman" w:cs="Times New Roman"/>
          <w:sz w:val="48"/>
          <w:szCs w:val="48"/>
        </w:rPr>
        <w:t>-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Cấu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trúc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dữ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liệu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là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sự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tổ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chức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của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d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ữ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liệu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>/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thông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tin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lên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máy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tính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sao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cho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máy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tính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có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thể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xử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lý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được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>.</w:t>
      </w:r>
    </w:p>
    <w:p w14:paraId="1B9FF66F" w14:textId="6B146439" w:rsidR="00610734" w:rsidRPr="00FA02A7" w:rsidRDefault="003E4C16">
      <w:pPr>
        <w:rPr>
          <w:rFonts w:ascii="Times New Roman" w:hAnsi="Times New Roman" w:cs="Times New Roman"/>
          <w:sz w:val="48"/>
          <w:szCs w:val="48"/>
        </w:rPr>
      </w:pPr>
      <w:r w:rsidRPr="00FA02A7">
        <w:rPr>
          <w:rFonts w:ascii="Times New Roman" w:hAnsi="Times New Roman" w:cs="Times New Roman"/>
          <w:sz w:val="48"/>
          <w:szCs w:val="48"/>
        </w:rPr>
        <w:t xml:space="preserve">-VD: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Tên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trường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đại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học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tên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ngành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proofErr w:type="gramStart"/>
      <w:r w:rsidRPr="00FA02A7">
        <w:rPr>
          <w:rFonts w:ascii="Times New Roman" w:hAnsi="Times New Roman" w:cs="Times New Roman"/>
          <w:sz w:val="48"/>
          <w:szCs w:val="48"/>
        </w:rPr>
        <w:t>học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,</w:t>
      </w:r>
      <w:proofErr w:type="gram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tên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môn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học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….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với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kiểu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dữ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liệu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là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chuỗi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>.</w:t>
      </w:r>
      <w:r w:rsidR="009E766D" w:rsidRPr="00FA02A7">
        <w:rPr>
          <w:rFonts w:ascii="Times New Roman" w:hAnsi="Times New Roman" w:cs="Times New Roman"/>
          <w:sz w:val="48"/>
          <w:szCs w:val="48"/>
        </w:rPr>
        <w:br/>
      </w:r>
      <w:r w:rsidR="009E766D" w:rsidRPr="00FA02A7">
        <w:rPr>
          <w:rFonts w:ascii="Times New Roman" w:hAnsi="Times New Roman" w:cs="Times New Roman"/>
          <w:sz w:val="48"/>
          <w:szCs w:val="48"/>
        </w:rPr>
        <w:br/>
      </w:r>
      <w:proofErr w:type="spellStart"/>
      <w:r w:rsidR="009E766D" w:rsidRPr="00FA02A7">
        <w:rPr>
          <w:rFonts w:ascii="Times New Roman" w:hAnsi="Times New Roman" w:cs="Times New Roman"/>
          <w:b/>
          <w:bCs/>
          <w:sz w:val="48"/>
          <w:szCs w:val="48"/>
        </w:rPr>
        <w:t>Câu</w:t>
      </w:r>
      <w:proofErr w:type="spellEnd"/>
      <w:r w:rsidR="009E766D" w:rsidRPr="00FA02A7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gramStart"/>
      <w:r w:rsidR="009E766D" w:rsidRPr="00FA02A7">
        <w:rPr>
          <w:rFonts w:ascii="Times New Roman" w:hAnsi="Times New Roman" w:cs="Times New Roman"/>
          <w:b/>
          <w:bCs/>
          <w:sz w:val="48"/>
          <w:szCs w:val="48"/>
        </w:rPr>
        <w:t>2</w:t>
      </w:r>
      <w:r w:rsidRPr="00FA02A7">
        <w:rPr>
          <w:rFonts w:ascii="Times New Roman" w:hAnsi="Times New Roman" w:cs="Times New Roman"/>
          <w:b/>
          <w:bCs/>
          <w:sz w:val="48"/>
          <w:szCs w:val="48"/>
        </w:rPr>
        <w:t>:</w:t>
      </w:r>
      <w:r w:rsidRPr="00FA02A7">
        <w:rPr>
          <w:rFonts w:ascii="Times New Roman" w:hAnsi="Times New Roman" w:cs="Times New Roman"/>
          <w:sz w:val="48"/>
          <w:szCs w:val="48"/>
        </w:rPr>
        <w:t>Trong</w:t>
      </w:r>
      <w:proofErr w:type="gramEnd"/>
      <w:r w:rsidRPr="00FA02A7">
        <w:rPr>
          <w:rFonts w:ascii="Times New Roman" w:hAnsi="Times New Roman" w:cs="Times New Roman"/>
          <w:sz w:val="48"/>
          <w:szCs w:val="48"/>
        </w:rPr>
        <w:t xml:space="preserve"> khoa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học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máy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tính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giải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thuật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được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hiểu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như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thế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nào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? Cho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ví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dụ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>.</w:t>
      </w:r>
    </w:p>
    <w:p w14:paraId="0855D70C" w14:textId="48ACBA28" w:rsidR="003E4C16" w:rsidRPr="00FA02A7" w:rsidRDefault="003E4C16">
      <w:pPr>
        <w:rPr>
          <w:rFonts w:ascii="Times New Roman" w:hAnsi="Times New Roman" w:cs="Times New Roman"/>
          <w:sz w:val="48"/>
          <w:szCs w:val="48"/>
        </w:rPr>
      </w:pPr>
      <w:r w:rsidRPr="00FA02A7">
        <w:rPr>
          <w:rFonts w:ascii="Times New Roman" w:hAnsi="Times New Roman" w:cs="Times New Roman"/>
          <w:sz w:val="48"/>
          <w:szCs w:val="48"/>
        </w:rPr>
        <w:t>-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Giải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thuật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là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một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tập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hữu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hạn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các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bước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hành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động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theo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một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trình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tự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được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xác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định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rõ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rang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nhằm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mục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đích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để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giải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quyết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một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bài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toán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nào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đó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>.</w:t>
      </w:r>
      <w:r w:rsidRPr="00FA02A7">
        <w:rPr>
          <w:rFonts w:ascii="Times New Roman" w:hAnsi="Times New Roman" w:cs="Times New Roman"/>
          <w:sz w:val="48"/>
          <w:szCs w:val="48"/>
        </w:rPr>
        <w:br/>
        <w:t xml:space="preserve">-VD: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nhập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vào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cạnh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hình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vuông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và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xuất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ra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diện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tích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của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hình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vuông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đó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>.</w:t>
      </w:r>
    </w:p>
    <w:p w14:paraId="256E67C0" w14:textId="615C801D" w:rsidR="003E4C16" w:rsidRPr="00FA02A7" w:rsidRDefault="003E4C16">
      <w:pPr>
        <w:rPr>
          <w:rFonts w:ascii="Times New Roman" w:hAnsi="Times New Roman" w:cs="Times New Roman"/>
          <w:sz w:val="48"/>
          <w:szCs w:val="48"/>
        </w:rPr>
      </w:pPr>
      <w:proofErr w:type="spellStart"/>
      <w:r w:rsidRPr="00FA02A7">
        <w:rPr>
          <w:rFonts w:ascii="Times New Roman" w:hAnsi="Times New Roman" w:cs="Times New Roman"/>
          <w:b/>
          <w:bCs/>
          <w:sz w:val="48"/>
          <w:szCs w:val="48"/>
        </w:rPr>
        <w:t>Câu</w:t>
      </w:r>
      <w:proofErr w:type="spellEnd"/>
      <w:r w:rsidRPr="00FA02A7">
        <w:rPr>
          <w:rFonts w:ascii="Times New Roman" w:hAnsi="Times New Roman" w:cs="Times New Roman"/>
          <w:b/>
          <w:bCs/>
          <w:sz w:val="48"/>
          <w:szCs w:val="48"/>
        </w:rPr>
        <w:t xml:space="preserve"> 3: </w:t>
      </w:r>
      <w:proofErr w:type="spellStart"/>
      <w:r w:rsidR="00475788" w:rsidRPr="00FA02A7">
        <w:rPr>
          <w:rFonts w:ascii="Times New Roman" w:hAnsi="Times New Roman" w:cs="Times New Roman"/>
          <w:sz w:val="48"/>
          <w:szCs w:val="48"/>
        </w:rPr>
        <w:t>Tại</w:t>
      </w:r>
      <w:proofErr w:type="spellEnd"/>
      <w:r w:rsidR="00475788"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475788" w:rsidRPr="00FA02A7">
        <w:rPr>
          <w:rFonts w:ascii="Times New Roman" w:hAnsi="Times New Roman" w:cs="Times New Roman"/>
          <w:sz w:val="48"/>
          <w:szCs w:val="48"/>
        </w:rPr>
        <w:t>sao</w:t>
      </w:r>
      <w:proofErr w:type="spellEnd"/>
      <w:r w:rsidR="00475788"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475788" w:rsidRPr="00FA02A7">
        <w:rPr>
          <w:rFonts w:ascii="Times New Roman" w:hAnsi="Times New Roman" w:cs="Times New Roman"/>
          <w:sz w:val="48"/>
          <w:szCs w:val="48"/>
        </w:rPr>
        <w:t>nói</w:t>
      </w:r>
      <w:proofErr w:type="spellEnd"/>
      <w:r w:rsidR="00475788" w:rsidRPr="00FA02A7">
        <w:rPr>
          <w:rFonts w:ascii="Times New Roman" w:hAnsi="Times New Roman" w:cs="Times New Roman"/>
          <w:sz w:val="48"/>
          <w:szCs w:val="48"/>
        </w:rPr>
        <w:t xml:space="preserve"> CTDL </w:t>
      </w:r>
      <w:proofErr w:type="spellStart"/>
      <w:r w:rsidR="00475788" w:rsidRPr="00FA02A7">
        <w:rPr>
          <w:rFonts w:ascii="Times New Roman" w:hAnsi="Times New Roman" w:cs="Times New Roman"/>
          <w:sz w:val="48"/>
          <w:szCs w:val="48"/>
        </w:rPr>
        <w:t>và</w:t>
      </w:r>
      <w:proofErr w:type="spellEnd"/>
      <w:r w:rsidR="00475788" w:rsidRPr="00FA02A7">
        <w:rPr>
          <w:rFonts w:ascii="Times New Roman" w:hAnsi="Times New Roman" w:cs="Times New Roman"/>
          <w:sz w:val="48"/>
          <w:szCs w:val="48"/>
        </w:rPr>
        <w:t xml:space="preserve"> GT </w:t>
      </w:r>
      <w:proofErr w:type="spellStart"/>
      <w:r w:rsidR="00475788" w:rsidRPr="00FA02A7">
        <w:rPr>
          <w:rFonts w:ascii="Times New Roman" w:hAnsi="Times New Roman" w:cs="Times New Roman"/>
          <w:sz w:val="48"/>
          <w:szCs w:val="48"/>
        </w:rPr>
        <w:t>có</w:t>
      </w:r>
      <w:proofErr w:type="spellEnd"/>
      <w:r w:rsidR="00475788"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475788" w:rsidRPr="00FA02A7">
        <w:rPr>
          <w:rFonts w:ascii="Times New Roman" w:hAnsi="Times New Roman" w:cs="Times New Roman"/>
          <w:sz w:val="48"/>
          <w:szCs w:val="48"/>
        </w:rPr>
        <w:t>quan</w:t>
      </w:r>
      <w:proofErr w:type="spellEnd"/>
      <w:r w:rsidR="00475788"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475788" w:rsidRPr="00FA02A7">
        <w:rPr>
          <w:rFonts w:ascii="Times New Roman" w:hAnsi="Times New Roman" w:cs="Times New Roman"/>
          <w:sz w:val="48"/>
          <w:szCs w:val="48"/>
        </w:rPr>
        <w:t>hệ</w:t>
      </w:r>
      <w:proofErr w:type="spellEnd"/>
      <w:r w:rsidR="00475788"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475788" w:rsidRPr="00FA02A7">
        <w:rPr>
          <w:rFonts w:ascii="Times New Roman" w:hAnsi="Times New Roman" w:cs="Times New Roman"/>
          <w:sz w:val="48"/>
          <w:szCs w:val="48"/>
        </w:rPr>
        <w:t>aajt</w:t>
      </w:r>
      <w:proofErr w:type="spellEnd"/>
      <w:r w:rsidR="00475788"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475788" w:rsidRPr="00FA02A7">
        <w:rPr>
          <w:rFonts w:ascii="Times New Roman" w:hAnsi="Times New Roman" w:cs="Times New Roman"/>
          <w:sz w:val="48"/>
          <w:szCs w:val="48"/>
        </w:rPr>
        <w:t>thiết</w:t>
      </w:r>
      <w:proofErr w:type="spellEnd"/>
      <w:r w:rsidR="00475788"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475788" w:rsidRPr="00FA02A7">
        <w:rPr>
          <w:rFonts w:ascii="Times New Roman" w:hAnsi="Times New Roman" w:cs="Times New Roman"/>
          <w:sz w:val="48"/>
          <w:szCs w:val="48"/>
        </w:rPr>
        <w:t>với</w:t>
      </w:r>
      <w:proofErr w:type="spellEnd"/>
      <w:r w:rsidR="00475788"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475788" w:rsidRPr="00FA02A7">
        <w:rPr>
          <w:rFonts w:ascii="Times New Roman" w:hAnsi="Times New Roman" w:cs="Times New Roman"/>
          <w:sz w:val="48"/>
          <w:szCs w:val="48"/>
        </w:rPr>
        <w:t>nhau</w:t>
      </w:r>
      <w:proofErr w:type="spellEnd"/>
      <w:r w:rsidR="00475788" w:rsidRPr="00FA02A7">
        <w:rPr>
          <w:rFonts w:ascii="Times New Roman" w:hAnsi="Times New Roman" w:cs="Times New Roman"/>
          <w:sz w:val="48"/>
          <w:szCs w:val="48"/>
        </w:rPr>
        <w:t xml:space="preserve">? </w:t>
      </w:r>
      <w:proofErr w:type="spellStart"/>
      <w:r w:rsidR="00475788" w:rsidRPr="00FA02A7">
        <w:rPr>
          <w:rFonts w:ascii="Times New Roman" w:hAnsi="Times New Roman" w:cs="Times New Roman"/>
          <w:sz w:val="48"/>
          <w:szCs w:val="48"/>
        </w:rPr>
        <w:t>Liệt</w:t>
      </w:r>
      <w:proofErr w:type="spellEnd"/>
      <w:r w:rsidR="00475788"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475788" w:rsidRPr="00FA02A7">
        <w:rPr>
          <w:rFonts w:ascii="Times New Roman" w:hAnsi="Times New Roman" w:cs="Times New Roman"/>
          <w:sz w:val="48"/>
          <w:szCs w:val="48"/>
        </w:rPr>
        <w:t>kê</w:t>
      </w:r>
      <w:proofErr w:type="spellEnd"/>
      <w:r w:rsidR="00475788" w:rsidRPr="00FA02A7">
        <w:rPr>
          <w:rFonts w:ascii="Times New Roman" w:hAnsi="Times New Roman" w:cs="Times New Roman"/>
          <w:sz w:val="48"/>
          <w:szCs w:val="48"/>
        </w:rPr>
        <w:t xml:space="preserve"> 1 </w:t>
      </w:r>
      <w:proofErr w:type="spellStart"/>
      <w:r w:rsidR="00475788" w:rsidRPr="00FA02A7">
        <w:rPr>
          <w:rFonts w:ascii="Times New Roman" w:hAnsi="Times New Roman" w:cs="Times New Roman"/>
          <w:sz w:val="48"/>
          <w:szCs w:val="48"/>
        </w:rPr>
        <w:t>ví</w:t>
      </w:r>
      <w:proofErr w:type="spellEnd"/>
      <w:r w:rsidR="00475788"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475788" w:rsidRPr="00FA02A7">
        <w:rPr>
          <w:rFonts w:ascii="Times New Roman" w:hAnsi="Times New Roman" w:cs="Times New Roman"/>
          <w:sz w:val="48"/>
          <w:szCs w:val="48"/>
        </w:rPr>
        <w:t>dụ</w:t>
      </w:r>
      <w:proofErr w:type="spellEnd"/>
      <w:r w:rsidR="00475788"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475788" w:rsidRPr="00FA02A7">
        <w:rPr>
          <w:rFonts w:ascii="Times New Roman" w:hAnsi="Times New Roman" w:cs="Times New Roman"/>
          <w:sz w:val="48"/>
          <w:szCs w:val="48"/>
        </w:rPr>
        <w:t>về</w:t>
      </w:r>
      <w:proofErr w:type="spellEnd"/>
      <w:r w:rsidR="00475788"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475788" w:rsidRPr="00FA02A7">
        <w:rPr>
          <w:rFonts w:ascii="Times New Roman" w:hAnsi="Times New Roman" w:cs="Times New Roman"/>
          <w:sz w:val="48"/>
          <w:szCs w:val="48"/>
        </w:rPr>
        <w:t>cách</w:t>
      </w:r>
      <w:proofErr w:type="spellEnd"/>
      <w:r w:rsidR="00475788"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475788" w:rsidRPr="00FA02A7">
        <w:rPr>
          <w:rFonts w:ascii="Times New Roman" w:hAnsi="Times New Roman" w:cs="Times New Roman"/>
          <w:sz w:val="48"/>
          <w:szCs w:val="48"/>
        </w:rPr>
        <w:t>thiết</w:t>
      </w:r>
      <w:proofErr w:type="spellEnd"/>
      <w:r w:rsidR="00475788"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475788" w:rsidRPr="00FA02A7">
        <w:rPr>
          <w:rFonts w:ascii="Times New Roman" w:hAnsi="Times New Roman" w:cs="Times New Roman"/>
          <w:sz w:val="48"/>
          <w:szCs w:val="48"/>
        </w:rPr>
        <w:t>kế</w:t>
      </w:r>
      <w:proofErr w:type="spellEnd"/>
      <w:r w:rsidR="00475788"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475788" w:rsidRPr="00FA02A7">
        <w:rPr>
          <w:rFonts w:ascii="Times New Roman" w:hAnsi="Times New Roman" w:cs="Times New Roman"/>
          <w:sz w:val="48"/>
          <w:szCs w:val="48"/>
        </w:rPr>
        <w:t>cấu</w:t>
      </w:r>
      <w:proofErr w:type="spellEnd"/>
      <w:r w:rsidR="00475788"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475788" w:rsidRPr="00FA02A7">
        <w:rPr>
          <w:rFonts w:ascii="Times New Roman" w:hAnsi="Times New Roman" w:cs="Times New Roman"/>
          <w:sz w:val="48"/>
          <w:szCs w:val="48"/>
        </w:rPr>
        <w:t>trúc</w:t>
      </w:r>
      <w:proofErr w:type="spellEnd"/>
      <w:r w:rsidR="00475788"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475788" w:rsidRPr="00FA02A7">
        <w:rPr>
          <w:rFonts w:ascii="Times New Roman" w:hAnsi="Times New Roman" w:cs="Times New Roman"/>
          <w:sz w:val="48"/>
          <w:szCs w:val="48"/>
        </w:rPr>
        <w:t>dữ</w:t>
      </w:r>
      <w:proofErr w:type="spellEnd"/>
      <w:r w:rsidR="00475788"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475788" w:rsidRPr="00FA02A7">
        <w:rPr>
          <w:rFonts w:ascii="Times New Roman" w:hAnsi="Times New Roman" w:cs="Times New Roman"/>
          <w:sz w:val="48"/>
          <w:szCs w:val="48"/>
        </w:rPr>
        <w:t>liệu</w:t>
      </w:r>
      <w:proofErr w:type="spellEnd"/>
      <w:r w:rsidR="00475788"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475788" w:rsidRPr="00FA02A7">
        <w:rPr>
          <w:rFonts w:ascii="Times New Roman" w:hAnsi="Times New Roman" w:cs="Times New Roman"/>
          <w:sz w:val="48"/>
          <w:szCs w:val="48"/>
        </w:rPr>
        <w:t>sẽ</w:t>
      </w:r>
      <w:proofErr w:type="spellEnd"/>
      <w:r w:rsidR="00475788"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475788" w:rsidRPr="00FA02A7">
        <w:rPr>
          <w:rFonts w:ascii="Times New Roman" w:hAnsi="Times New Roman" w:cs="Times New Roman"/>
          <w:sz w:val="48"/>
          <w:szCs w:val="48"/>
        </w:rPr>
        <w:t>ảnh</w:t>
      </w:r>
      <w:proofErr w:type="spellEnd"/>
      <w:r w:rsidR="00475788"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475788" w:rsidRPr="00FA02A7">
        <w:rPr>
          <w:rFonts w:ascii="Times New Roman" w:hAnsi="Times New Roman" w:cs="Times New Roman"/>
          <w:sz w:val="48"/>
          <w:szCs w:val="48"/>
        </w:rPr>
        <w:t>hưởng</w:t>
      </w:r>
      <w:proofErr w:type="spellEnd"/>
      <w:r w:rsidR="00475788"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475788" w:rsidRPr="00FA02A7">
        <w:rPr>
          <w:rFonts w:ascii="Times New Roman" w:hAnsi="Times New Roman" w:cs="Times New Roman"/>
          <w:sz w:val="48"/>
          <w:szCs w:val="48"/>
        </w:rPr>
        <w:t>đến</w:t>
      </w:r>
      <w:proofErr w:type="spellEnd"/>
      <w:r w:rsidR="00475788" w:rsidRPr="00FA02A7">
        <w:rPr>
          <w:rFonts w:ascii="Times New Roman" w:hAnsi="Times New Roman" w:cs="Times New Roman"/>
          <w:sz w:val="48"/>
          <w:szCs w:val="48"/>
        </w:rPr>
        <w:t xml:space="preserve"> GT, </w:t>
      </w:r>
      <w:proofErr w:type="spellStart"/>
      <w:r w:rsidR="00475788" w:rsidRPr="00FA02A7">
        <w:rPr>
          <w:rFonts w:ascii="Times New Roman" w:hAnsi="Times New Roman" w:cs="Times New Roman"/>
          <w:sz w:val="48"/>
          <w:szCs w:val="48"/>
        </w:rPr>
        <w:t>giải</w:t>
      </w:r>
      <w:proofErr w:type="spellEnd"/>
      <w:r w:rsidR="00475788"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475788" w:rsidRPr="00FA02A7">
        <w:rPr>
          <w:rFonts w:ascii="Times New Roman" w:hAnsi="Times New Roman" w:cs="Times New Roman"/>
          <w:sz w:val="48"/>
          <w:szCs w:val="48"/>
        </w:rPr>
        <w:t>thích</w:t>
      </w:r>
      <w:proofErr w:type="spellEnd"/>
      <w:r w:rsidR="00475788"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475788" w:rsidRPr="00FA02A7">
        <w:rPr>
          <w:rFonts w:ascii="Times New Roman" w:hAnsi="Times New Roman" w:cs="Times New Roman"/>
          <w:sz w:val="48"/>
          <w:szCs w:val="48"/>
        </w:rPr>
        <w:t>tại</w:t>
      </w:r>
      <w:proofErr w:type="spellEnd"/>
      <w:r w:rsidR="00475788"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475788" w:rsidRPr="00FA02A7">
        <w:rPr>
          <w:rFonts w:ascii="Times New Roman" w:hAnsi="Times New Roman" w:cs="Times New Roman"/>
          <w:sz w:val="48"/>
          <w:szCs w:val="48"/>
        </w:rPr>
        <w:t>sao</w:t>
      </w:r>
      <w:proofErr w:type="spellEnd"/>
      <w:r w:rsidR="00475788" w:rsidRPr="00FA02A7">
        <w:rPr>
          <w:rFonts w:ascii="Times New Roman" w:hAnsi="Times New Roman" w:cs="Times New Roman"/>
          <w:sz w:val="48"/>
          <w:szCs w:val="48"/>
        </w:rPr>
        <w:t>?</w:t>
      </w:r>
    </w:p>
    <w:p w14:paraId="34ABBEE3" w14:textId="08E508C4" w:rsidR="00475788" w:rsidRPr="00FA02A7" w:rsidRDefault="00475788">
      <w:pPr>
        <w:rPr>
          <w:rFonts w:ascii="Times New Roman" w:hAnsi="Times New Roman" w:cs="Times New Roman"/>
          <w:sz w:val="48"/>
          <w:szCs w:val="48"/>
        </w:rPr>
      </w:pPr>
      <w:r w:rsidRPr="00FA02A7">
        <w:rPr>
          <w:rFonts w:ascii="Times New Roman" w:hAnsi="Times New Roman" w:cs="Times New Roman"/>
          <w:sz w:val="48"/>
          <w:szCs w:val="48"/>
        </w:rPr>
        <w:lastRenderedPageBreak/>
        <w:t>-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Mỗi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cấu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trúc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dữ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liệu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sẽ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có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một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giải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thuật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tương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ứng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>.</w:t>
      </w:r>
    </w:p>
    <w:p w14:paraId="1298B869" w14:textId="00B9FA5C" w:rsidR="00475788" w:rsidRPr="00FA02A7" w:rsidRDefault="00475788">
      <w:pPr>
        <w:rPr>
          <w:rFonts w:ascii="Times New Roman" w:hAnsi="Times New Roman" w:cs="Times New Roman"/>
          <w:sz w:val="48"/>
          <w:szCs w:val="48"/>
        </w:rPr>
      </w:pPr>
      <w:r w:rsidRPr="00FA02A7">
        <w:rPr>
          <w:rFonts w:ascii="Times New Roman" w:hAnsi="Times New Roman" w:cs="Times New Roman"/>
          <w:sz w:val="48"/>
          <w:szCs w:val="48"/>
        </w:rPr>
        <w:t>-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Ví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dụ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với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cấu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trúc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dữ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liệu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là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độ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dài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cạnh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hình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chữ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nhật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>(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a,b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>) t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hì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để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tính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diện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tích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(s) 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của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nó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ta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sẽ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có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giải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thuật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là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s= a*b;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Nhưng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nếu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ta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thay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đổi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cấu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trúc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dữ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liệu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của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HCN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có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sẵn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thông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tin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của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s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và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1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cạnh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a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thì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giải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thuật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cũng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sẽ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thay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đổi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để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tính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độ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dài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cạnh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b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còn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lại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>.</w:t>
      </w:r>
    </w:p>
    <w:p w14:paraId="79C63F9C" w14:textId="4583399C" w:rsidR="00475788" w:rsidRPr="00FA02A7" w:rsidRDefault="00475788">
      <w:pPr>
        <w:rPr>
          <w:rFonts w:ascii="Times New Roman" w:hAnsi="Times New Roman" w:cs="Times New Roman"/>
          <w:sz w:val="48"/>
          <w:szCs w:val="48"/>
        </w:rPr>
      </w:pPr>
    </w:p>
    <w:p w14:paraId="5645F74D" w14:textId="46CA93B4" w:rsidR="00475788" w:rsidRPr="00FA02A7" w:rsidRDefault="00475788">
      <w:pPr>
        <w:rPr>
          <w:rFonts w:ascii="Times New Roman" w:hAnsi="Times New Roman" w:cs="Times New Roman"/>
          <w:sz w:val="48"/>
          <w:szCs w:val="48"/>
        </w:rPr>
      </w:pPr>
      <w:proofErr w:type="spellStart"/>
      <w:r w:rsidRPr="00FA02A7">
        <w:rPr>
          <w:rFonts w:ascii="Times New Roman" w:hAnsi="Times New Roman" w:cs="Times New Roman"/>
          <w:b/>
          <w:bCs/>
          <w:sz w:val="48"/>
          <w:szCs w:val="48"/>
        </w:rPr>
        <w:t>Câu</w:t>
      </w:r>
      <w:proofErr w:type="spellEnd"/>
      <w:r w:rsidRPr="00FA02A7">
        <w:rPr>
          <w:rFonts w:ascii="Times New Roman" w:hAnsi="Times New Roman" w:cs="Times New Roman"/>
          <w:b/>
          <w:bCs/>
          <w:sz w:val="48"/>
          <w:szCs w:val="48"/>
        </w:rPr>
        <w:t xml:space="preserve"> 4:</w:t>
      </w:r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D630C9" w:rsidRPr="00FA02A7">
        <w:rPr>
          <w:rFonts w:ascii="Times New Roman" w:hAnsi="Times New Roman" w:cs="Times New Roman"/>
          <w:sz w:val="48"/>
          <w:szCs w:val="48"/>
        </w:rPr>
        <w:t>Đếm</w:t>
      </w:r>
      <w:proofErr w:type="spellEnd"/>
      <w:r w:rsidR="00D630C9"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D630C9" w:rsidRPr="00FA02A7">
        <w:rPr>
          <w:rFonts w:ascii="Times New Roman" w:hAnsi="Times New Roman" w:cs="Times New Roman"/>
          <w:sz w:val="48"/>
          <w:szCs w:val="48"/>
        </w:rPr>
        <w:t>số</w:t>
      </w:r>
      <w:proofErr w:type="spellEnd"/>
      <w:r w:rsidR="00D630C9"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D630C9" w:rsidRPr="00FA02A7">
        <w:rPr>
          <w:rFonts w:ascii="Times New Roman" w:hAnsi="Times New Roman" w:cs="Times New Roman"/>
          <w:sz w:val="48"/>
          <w:szCs w:val="48"/>
        </w:rPr>
        <w:t>phép</w:t>
      </w:r>
      <w:proofErr w:type="spellEnd"/>
      <w:r w:rsidR="00D630C9" w:rsidRPr="00FA02A7">
        <w:rPr>
          <w:rFonts w:ascii="Times New Roman" w:hAnsi="Times New Roman" w:cs="Times New Roman"/>
          <w:sz w:val="48"/>
          <w:szCs w:val="48"/>
        </w:rPr>
        <w:t xml:space="preserve"> so </w:t>
      </w:r>
      <w:proofErr w:type="spellStart"/>
      <w:r w:rsidR="00D630C9" w:rsidRPr="00FA02A7">
        <w:rPr>
          <w:rFonts w:ascii="Times New Roman" w:hAnsi="Times New Roman" w:cs="Times New Roman"/>
          <w:sz w:val="48"/>
          <w:szCs w:val="48"/>
        </w:rPr>
        <w:t>sánh</w:t>
      </w:r>
      <w:proofErr w:type="spellEnd"/>
      <w:r w:rsidR="00D630C9"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D630C9" w:rsidRPr="00FA02A7">
        <w:rPr>
          <w:rFonts w:ascii="Times New Roman" w:hAnsi="Times New Roman" w:cs="Times New Roman"/>
          <w:sz w:val="48"/>
          <w:szCs w:val="48"/>
        </w:rPr>
        <w:t>trong</w:t>
      </w:r>
      <w:proofErr w:type="spellEnd"/>
      <w:r w:rsidR="00D630C9"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D630C9" w:rsidRPr="00FA02A7">
        <w:rPr>
          <w:rFonts w:ascii="Times New Roman" w:hAnsi="Times New Roman" w:cs="Times New Roman"/>
          <w:sz w:val="48"/>
          <w:szCs w:val="48"/>
        </w:rPr>
        <w:t>giải</w:t>
      </w:r>
      <w:proofErr w:type="spellEnd"/>
      <w:r w:rsidR="00D630C9"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D630C9" w:rsidRPr="00FA02A7">
        <w:rPr>
          <w:rFonts w:ascii="Times New Roman" w:hAnsi="Times New Roman" w:cs="Times New Roman"/>
          <w:sz w:val="48"/>
          <w:szCs w:val="48"/>
        </w:rPr>
        <w:t>thuật</w:t>
      </w:r>
      <w:proofErr w:type="spellEnd"/>
      <w:r w:rsidR="00D630C9" w:rsidRPr="00FA02A7">
        <w:rPr>
          <w:rFonts w:ascii="Times New Roman" w:hAnsi="Times New Roman" w:cs="Times New Roman"/>
          <w:sz w:val="48"/>
          <w:szCs w:val="48"/>
        </w:rPr>
        <w:t xml:space="preserve"> ở </w:t>
      </w:r>
      <w:proofErr w:type="spellStart"/>
      <w:r w:rsidR="00D630C9" w:rsidRPr="00FA02A7">
        <w:rPr>
          <w:rFonts w:ascii="Times New Roman" w:hAnsi="Times New Roman" w:cs="Times New Roman"/>
          <w:sz w:val="48"/>
          <w:szCs w:val="48"/>
        </w:rPr>
        <w:t>ví</w:t>
      </w:r>
      <w:proofErr w:type="spellEnd"/>
      <w:r w:rsidR="00D630C9"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D630C9" w:rsidRPr="00FA02A7">
        <w:rPr>
          <w:rFonts w:ascii="Times New Roman" w:hAnsi="Times New Roman" w:cs="Times New Roman"/>
          <w:sz w:val="48"/>
          <w:szCs w:val="48"/>
        </w:rPr>
        <w:t>dụ</w:t>
      </w:r>
      <w:proofErr w:type="spellEnd"/>
      <w:r w:rsidR="00D630C9" w:rsidRPr="00FA02A7">
        <w:rPr>
          <w:rFonts w:ascii="Times New Roman" w:hAnsi="Times New Roman" w:cs="Times New Roman"/>
          <w:sz w:val="48"/>
          <w:szCs w:val="48"/>
        </w:rPr>
        <w:t xml:space="preserve"> 1.12.</w:t>
      </w:r>
    </w:p>
    <w:p w14:paraId="64912D31" w14:textId="622B5A45" w:rsidR="00D630C9" w:rsidRPr="00FA02A7" w:rsidRDefault="00D630C9">
      <w:pPr>
        <w:rPr>
          <w:rFonts w:ascii="Times New Roman" w:hAnsi="Times New Roman" w:cs="Times New Roman"/>
          <w:sz w:val="48"/>
          <w:szCs w:val="48"/>
        </w:rPr>
      </w:pPr>
      <w:r w:rsidRPr="00FA02A7">
        <w:rPr>
          <w:rFonts w:ascii="Times New Roman" w:hAnsi="Times New Roman" w:cs="Times New Roman"/>
          <w:sz w:val="48"/>
          <w:szCs w:val="48"/>
        </w:rPr>
        <w:t>-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Với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n = 1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thì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ta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có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3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lần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so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sánh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>.</w:t>
      </w:r>
    </w:p>
    <w:p w14:paraId="1F48EF2E" w14:textId="34806FFA" w:rsidR="00D630C9" w:rsidRPr="00FA02A7" w:rsidRDefault="00D630C9" w:rsidP="00D630C9">
      <w:pPr>
        <w:rPr>
          <w:rFonts w:ascii="Times New Roman" w:hAnsi="Times New Roman" w:cs="Times New Roman"/>
          <w:sz w:val="48"/>
          <w:szCs w:val="48"/>
        </w:rPr>
      </w:pPr>
      <w:r w:rsidRPr="00FA02A7">
        <w:rPr>
          <w:rFonts w:ascii="Times New Roman" w:hAnsi="Times New Roman" w:cs="Times New Roman"/>
          <w:sz w:val="48"/>
          <w:szCs w:val="48"/>
        </w:rPr>
        <w:t>-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Với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n = </w:t>
      </w:r>
      <w:r w:rsidRPr="00FA02A7">
        <w:rPr>
          <w:rFonts w:ascii="Times New Roman" w:hAnsi="Times New Roman" w:cs="Times New Roman"/>
          <w:sz w:val="48"/>
          <w:szCs w:val="48"/>
        </w:rPr>
        <w:t>2</w:t>
      </w:r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thì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ta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có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r w:rsidRPr="00FA02A7">
        <w:rPr>
          <w:rFonts w:ascii="Times New Roman" w:hAnsi="Times New Roman" w:cs="Times New Roman"/>
          <w:sz w:val="48"/>
          <w:szCs w:val="48"/>
        </w:rPr>
        <w:t>6</w:t>
      </w:r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lần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so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sánh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>.</w:t>
      </w:r>
    </w:p>
    <w:p w14:paraId="4C0C7860" w14:textId="05FFBECA" w:rsidR="00D630C9" w:rsidRPr="00FA02A7" w:rsidRDefault="00D630C9" w:rsidP="00D630C9">
      <w:pPr>
        <w:rPr>
          <w:rFonts w:ascii="Times New Roman" w:hAnsi="Times New Roman" w:cs="Times New Roman"/>
          <w:sz w:val="48"/>
          <w:szCs w:val="48"/>
        </w:rPr>
      </w:pPr>
      <w:r w:rsidRPr="00FA02A7">
        <w:rPr>
          <w:rFonts w:ascii="Times New Roman" w:hAnsi="Times New Roman" w:cs="Times New Roman"/>
          <w:sz w:val="48"/>
          <w:szCs w:val="48"/>
        </w:rPr>
        <w:t>-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Với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n = </w:t>
      </w:r>
      <w:r w:rsidRPr="00FA02A7">
        <w:rPr>
          <w:rFonts w:ascii="Times New Roman" w:hAnsi="Times New Roman" w:cs="Times New Roman"/>
          <w:sz w:val="48"/>
          <w:szCs w:val="48"/>
        </w:rPr>
        <w:t>3</w:t>
      </w:r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thì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ta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có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r w:rsidRPr="00FA02A7">
        <w:rPr>
          <w:rFonts w:ascii="Times New Roman" w:hAnsi="Times New Roman" w:cs="Times New Roman"/>
          <w:sz w:val="48"/>
          <w:szCs w:val="48"/>
        </w:rPr>
        <w:t>9</w:t>
      </w:r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lần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so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sánh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>.</w:t>
      </w:r>
    </w:p>
    <w:p w14:paraId="1572CB5A" w14:textId="4EC087FF" w:rsidR="00D630C9" w:rsidRPr="00FA02A7" w:rsidRDefault="00D630C9" w:rsidP="00D630C9">
      <w:pPr>
        <w:rPr>
          <w:rFonts w:ascii="Times New Roman" w:hAnsi="Times New Roman" w:cs="Times New Roman"/>
          <w:sz w:val="48"/>
          <w:szCs w:val="48"/>
        </w:rPr>
      </w:pPr>
      <w:r w:rsidRPr="00FA02A7">
        <w:rPr>
          <w:rFonts w:ascii="Times New Roman" w:hAnsi="Times New Roman" w:cs="Times New Roman"/>
          <w:sz w:val="48"/>
          <w:szCs w:val="48"/>
        </w:rPr>
        <w:t>-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Với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n = </w:t>
      </w:r>
      <w:r w:rsidRPr="00FA02A7">
        <w:rPr>
          <w:rFonts w:ascii="Times New Roman" w:hAnsi="Times New Roman" w:cs="Times New Roman"/>
          <w:sz w:val="48"/>
          <w:szCs w:val="48"/>
        </w:rPr>
        <w:t>k</w:t>
      </w:r>
      <w:r w:rsidRPr="00FA02A7">
        <w:rPr>
          <w:rFonts w:ascii="Times New Roman" w:hAnsi="Times New Roman" w:cs="Times New Roman"/>
          <w:sz w:val="48"/>
          <w:szCs w:val="48"/>
        </w:rPr>
        <w:t xml:space="preserve"> t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hì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ta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có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3</w:t>
      </w:r>
      <w:r w:rsidRPr="00FA02A7">
        <w:rPr>
          <w:rFonts w:ascii="Times New Roman" w:hAnsi="Times New Roman" w:cs="Times New Roman"/>
          <w:sz w:val="48"/>
          <w:szCs w:val="48"/>
        </w:rPr>
        <w:t>k</w:t>
      </w:r>
      <w:r w:rsidRPr="00FA02A7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lần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 xml:space="preserve"> so </w:t>
      </w:r>
      <w:proofErr w:type="spellStart"/>
      <w:r w:rsidRPr="00FA02A7">
        <w:rPr>
          <w:rFonts w:ascii="Times New Roman" w:hAnsi="Times New Roman" w:cs="Times New Roman"/>
          <w:sz w:val="48"/>
          <w:szCs w:val="48"/>
        </w:rPr>
        <w:t>sánh</w:t>
      </w:r>
      <w:proofErr w:type="spellEnd"/>
      <w:r w:rsidRPr="00FA02A7">
        <w:rPr>
          <w:rFonts w:ascii="Times New Roman" w:hAnsi="Times New Roman" w:cs="Times New Roman"/>
          <w:sz w:val="48"/>
          <w:szCs w:val="48"/>
        </w:rPr>
        <w:t>.</w:t>
      </w:r>
    </w:p>
    <w:p w14:paraId="4B2E3374" w14:textId="4AAE3CB1" w:rsidR="00D630C9" w:rsidRPr="00FA02A7" w:rsidRDefault="00D630C9" w:rsidP="00D630C9">
      <w:pPr>
        <w:rPr>
          <w:rFonts w:ascii="Times New Roman" w:hAnsi="Times New Roman" w:cs="Times New Roman"/>
          <w:sz w:val="48"/>
          <w:szCs w:val="48"/>
        </w:rPr>
      </w:pPr>
      <w:r w:rsidRPr="00FA02A7">
        <w:rPr>
          <w:rFonts w:ascii="Times New Roman" w:hAnsi="Times New Roman" w:cs="Times New Roman"/>
          <w:sz w:val="48"/>
          <w:szCs w:val="48"/>
        </w:rPr>
        <w:t>T(n)=</w:t>
      </w:r>
    </w:p>
    <w:p w14:paraId="3432E35B" w14:textId="77777777" w:rsidR="00D630C9" w:rsidRPr="00475788" w:rsidRDefault="00D630C9">
      <w:pPr>
        <w:rPr>
          <w:rFonts w:ascii="Times New Roman" w:hAnsi="Times New Roman" w:cs="Times New Roman"/>
          <w:sz w:val="48"/>
          <w:szCs w:val="48"/>
        </w:rPr>
      </w:pPr>
    </w:p>
    <w:sectPr w:rsidR="00D630C9" w:rsidRPr="00475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734"/>
    <w:rsid w:val="003E4C16"/>
    <w:rsid w:val="00475788"/>
    <w:rsid w:val="004C47C2"/>
    <w:rsid w:val="00610734"/>
    <w:rsid w:val="009E766D"/>
    <w:rsid w:val="00D630C9"/>
    <w:rsid w:val="00FA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3F912"/>
  <w15:chartTrackingRefBased/>
  <w15:docId w15:val="{C03D9B18-932A-4B55-BD2F-E7A034E3F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Renzil Cadis.E.di</dc:creator>
  <cp:keywords/>
  <dc:description/>
  <cp:lastModifiedBy>Renzil Cadis.E.di</cp:lastModifiedBy>
  <cp:revision>3</cp:revision>
  <dcterms:created xsi:type="dcterms:W3CDTF">2019-07-15T11:53:00Z</dcterms:created>
  <dcterms:modified xsi:type="dcterms:W3CDTF">2019-07-15T12:32:00Z</dcterms:modified>
</cp:coreProperties>
</file>