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E60" w:rsidRPr="00DC0E60" w:rsidRDefault="00DC0E60" w:rsidP="00DC0E60">
      <w:pPr>
        <w:rPr>
          <w:rFonts w:ascii="Arial" w:hAnsi="Arial" w:cs="Arial"/>
          <w:b/>
          <w:bCs/>
          <w:sz w:val="32"/>
          <w:szCs w:val="32"/>
        </w:rPr>
      </w:pPr>
      <w:bookmarkStart w:id="0" w:name="_GoBack"/>
      <w:bookmarkEnd w:id="0"/>
    </w:p>
    <w:p w:rsidR="00DC0E60" w:rsidRPr="00DC0E60" w:rsidRDefault="00DC0E60" w:rsidP="00DC0E60">
      <w:pPr>
        <w:rPr>
          <w:rFonts w:ascii="Arial" w:hAnsi="Arial" w:cs="Arial"/>
          <w:b/>
          <w:bCs/>
          <w:sz w:val="32"/>
          <w:szCs w:val="32"/>
        </w:rPr>
      </w:pPr>
      <w:r w:rsidRPr="00DC0E60">
        <w:rPr>
          <w:rFonts w:ascii="Arial" w:hAnsi="Arial" w:cs="Arial"/>
          <w:b/>
          <w:bCs/>
          <w:sz w:val="32"/>
          <w:szCs w:val="32"/>
        </w:rPr>
        <w:t xml:space="preserve">Câu 1: </w:t>
      </w:r>
    </w:p>
    <w:p w:rsidR="00DC0E60" w:rsidRPr="00DC0E60" w:rsidRDefault="00DC0E60" w:rsidP="00DC0E60">
      <w:pPr>
        <w:rPr>
          <w:rFonts w:ascii="Arial" w:hAnsi="Arial" w:cs="Arial"/>
          <w:sz w:val="32"/>
          <w:szCs w:val="32"/>
        </w:rPr>
      </w:pPr>
      <w:r w:rsidRPr="00DC0E60">
        <w:rPr>
          <w:rFonts w:ascii="Arial" w:hAnsi="Arial" w:cs="Arial"/>
          <w:sz w:val="32"/>
          <w:szCs w:val="32"/>
        </w:rPr>
        <w:t>Cây nhị phân tìm kiếm là cây nhị phân mà giá trị (khóa) của phần tử bên trái của một node có giá trị nhỏ hơn giá trị (khóa) của node, giá trị (khóa) của phần tử bên phải của một node có giá trị lớn hơn giá trị (khóa) của node đó.</w:t>
      </w:r>
    </w:p>
    <w:p w:rsidR="00DC0E60" w:rsidRPr="00DC0E60" w:rsidRDefault="00DC0E60" w:rsidP="00DC0E60">
      <w:pPr>
        <w:pStyle w:val="ListParagraph"/>
        <w:numPr>
          <w:ilvl w:val="0"/>
          <w:numId w:val="1"/>
        </w:numPr>
        <w:rPr>
          <w:rFonts w:ascii="Arial" w:hAnsi="Arial" w:cs="Arial"/>
          <w:sz w:val="32"/>
          <w:szCs w:val="32"/>
        </w:rPr>
      </w:pPr>
      <w:r w:rsidRPr="00DC0E60">
        <w:rPr>
          <w:rFonts w:ascii="Arial" w:hAnsi="Arial" w:cs="Arial"/>
          <w:sz w:val="32"/>
          <w:szCs w:val="32"/>
        </w:rPr>
        <w:t>Đặc điểm: mỗi phần tử trong cây nhị phân có chứa 3 thành phần.</w:t>
      </w:r>
      <w:r w:rsidRPr="00DC0E60">
        <w:rPr>
          <w:rFonts w:ascii="Arial" w:hAnsi="Arial" w:cs="Arial"/>
          <w:sz w:val="32"/>
          <w:szCs w:val="32"/>
        </w:rPr>
        <w:br/>
        <w:t>+ Info: phần tử chứa thông tin / giá trị của nút ( Node ).</w:t>
      </w:r>
    </w:p>
    <w:p w:rsidR="00DC0E60" w:rsidRPr="00DC0E60" w:rsidRDefault="00DC0E60" w:rsidP="00DC0E60">
      <w:pPr>
        <w:pStyle w:val="ListParagraph"/>
        <w:ind w:left="1080"/>
        <w:rPr>
          <w:rFonts w:ascii="Arial" w:hAnsi="Arial" w:cs="Arial"/>
          <w:sz w:val="32"/>
          <w:szCs w:val="32"/>
        </w:rPr>
      </w:pPr>
      <w:r w:rsidRPr="00DC0E60">
        <w:rPr>
          <w:rFonts w:ascii="Arial" w:hAnsi="Arial" w:cs="Arial"/>
          <w:sz w:val="32"/>
          <w:szCs w:val="32"/>
        </w:rPr>
        <w:t xml:space="preserve">+ Left: phần lưu địa chỉ của nút bên trái </w:t>
      </w:r>
      <w:proofErr w:type="gramStart"/>
      <w:r w:rsidRPr="00DC0E60">
        <w:rPr>
          <w:rFonts w:ascii="Arial" w:hAnsi="Arial" w:cs="Arial"/>
          <w:sz w:val="32"/>
          <w:szCs w:val="32"/>
        </w:rPr>
        <w:t>( hay</w:t>
      </w:r>
      <w:proofErr w:type="gramEnd"/>
      <w:r w:rsidRPr="00DC0E60">
        <w:rPr>
          <w:rFonts w:ascii="Arial" w:hAnsi="Arial" w:cs="Arial"/>
          <w:sz w:val="32"/>
          <w:szCs w:val="32"/>
        </w:rPr>
        <w:t xml:space="preserve"> cây con trái ).</w:t>
      </w:r>
    </w:p>
    <w:p w:rsidR="00DC0E60" w:rsidRPr="00DC0E60" w:rsidRDefault="00DC0E60" w:rsidP="00DC0E60">
      <w:pPr>
        <w:pStyle w:val="ListParagraph"/>
        <w:ind w:left="1080"/>
        <w:rPr>
          <w:rFonts w:ascii="Arial" w:hAnsi="Arial" w:cs="Arial"/>
          <w:sz w:val="32"/>
          <w:szCs w:val="32"/>
        </w:rPr>
      </w:pPr>
      <w:r w:rsidRPr="00DC0E60">
        <w:rPr>
          <w:rFonts w:ascii="Arial" w:hAnsi="Arial" w:cs="Arial"/>
          <w:sz w:val="32"/>
          <w:szCs w:val="32"/>
        </w:rPr>
        <w:t xml:space="preserve">+ Right: phần lưu địa chỉ của nút bên phải </w:t>
      </w:r>
      <w:proofErr w:type="gramStart"/>
      <w:r w:rsidRPr="00DC0E60">
        <w:rPr>
          <w:rFonts w:ascii="Arial" w:hAnsi="Arial" w:cs="Arial"/>
          <w:sz w:val="32"/>
          <w:szCs w:val="32"/>
        </w:rPr>
        <w:t>( hay</w:t>
      </w:r>
      <w:proofErr w:type="gramEnd"/>
      <w:r w:rsidRPr="00DC0E60">
        <w:rPr>
          <w:rFonts w:ascii="Arial" w:hAnsi="Arial" w:cs="Arial"/>
          <w:sz w:val="32"/>
          <w:szCs w:val="32"/>
        </w:rPr>
        <w:t xml:space="preserve"> cây con phải ).</w:t>
      </w:r>
    </w:p>
    <w:p w:rsidR="00DC0E60" w:rsidRPr="00DC0E60" w:rsidRDefault="00DC0E60" w:rsidP="00DC0E60">
      <w:pPr>
        <w:pStyle w:val="ListParagraph"/>
        <w:numPr>
          <w:ilvl w:val="0"/>
          <w:numId w:val="1"/>
        </w:numPr>
        <w:rPr>
          <w:rFonts w:ascii="Arial" w:hAnsi="Arial" w:cs="Arial"/>
          <w:sz w:val="32"/>
          <w:szCs w:val="32"/>
        </w:rPr>
      </w:pPr>
      <w:r w:rsidRPr="00DC0E60">
        <w:rPr>
          <w:rFonts w:ascii="Arial" w:hAnsi="Arial" w:cs="Arial"/>
          <w:sz w:val="32"/>
          <w:szCs w:val="32"/>
        </w:rPr>
        <w:t>Ưu điểm: cây nhị phân tìm kiếm có khả năng tìm kiếm nhanh, do tính chất, giá trị của một Node sẽ lớn hơn các giá trị của nhánh con bên trái và nhỏ hơn giá trị các nhánh con bên phải.</w:t>
      </w:r>
    </w:p>
    <w:p w:rsidR="00DC0E60" w:rsidRPr="00DC0E60" w:rsidRDefault="00DC0E60" w:rsidP="00DC0E60">
      <w:pPr>
        <w:pStyle w:val="ListParagraph"/>
        <w:numPr>
          <w:ilvl w:val="0"/>
          <w:numId w:val="1"/>
        </w:numPr>
        <w:rPr>
          <w:rFonts w:ascii="Arial" w:hAnsi="Arial" w:cs="Arial"/>
          <w:sz w:val="32"/>
          <w:szCs w:val="32"/>
        </w:rPr>
      </w:pPr>
      <w:r w:rsidRPr="00DC0E60">
        <w:rPr>
          <w:rFonts w:ascii="Arial" w:hAnsi="Arial" w:cs="Arial"/>
          <w:sz w:val="32"/>
          <w:szCs w:val="32"/>
        </w:rPr>
        <w:t>Nhược điểm: việc thêm / xóa các Node trong cây khá phức tạp, do phải thực hiện nhiều phép so sánh.</w:t>
      </w:r>
    </w:p>
    <w:p w:rsidR="00DC0E60" w:rsidRPr="00DC0E60" w:rsidRDefault="00DC0E60" w:rsidP="00DC0E60">
      <w:pPr>
        <w:rPr>
          <w:rFonts w:ascii="Arial" w:hAnsi="Arial" w:cs="Arial"/>
          <w:b/>
          <w:bCs/>
          <w:sz w:val="32"/>
          <w:szCs w:val="32"/>
        </w:rPr>
      </w:pPr>
      <w:r w:rsidRPr="00DC0E60">
        <w:rPr>
          <w:rFonts w:ascii="Arial" w:hAnsi="Arial" w:cs="Arial"/>
          <w:b/>
          <w:bCs/>
          <w:sz w:val="32"/>
          <w:szCs w:val="32"/>
        </w:rPr>
        <w:t>Câu 2:</w:t>
      </w:r>
    </w:p>
    <w:tbl>
      <w:tblPr>
        <w:tblStyle w:val="TableGrid"/>
        <w:tblW w:w="0" w:type="auto"/>
        <w:tblLook w:val="04A0" w:firstRow="1" w:lastRow="0" w:firstColumn="1" w:lastColumn="0" w:noHBand="0" w:noVBand="1"/>
      </w:tblPr>
      <w:tblGrid>
        <w:gridCol w:w="2117"/>
        <w:gridCol w:w="4560"/>
      </w:tblGrid>
      <w:tr w:rsidR="00DC0E60" w:rsidRPr="00DC0E60" w:rsidTr="00DC04DC">
        <w:trPr>
          <w:trHeight w:val="581"/>
        </w:trPr>
        <w:tc>
          <w:tcPr>
            <w:tcW w:w="2117"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Cây nhị phân tìm kiếm</w:t>
            </w:r>
          </w:p>
        </w:tc>
        <w:tc>
          <w:tcPr>
            <w:tcW w:w="4560"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Khả năng tìm kiếm nhanh, việc xóa / thêm khá phức tạp, không quy định tối đa phần tử được lưu.</w:t>
            </w:r>
          </w:p>
        </w:tc>
      </w:tr>
      <w:tr w:rsidR="00DC0E60" w:rsidRPr="00DC0E60" w:rsidTr="00DC04DC">
        <w:trPr>
          <w:trHeight w:val="595"/>
        </w:trPr>
        <w:tc>
          <w:tcPr>
            <w:tcW w:w="2117"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DS đặc</w:t>
            </w:r>
            <w:r w:rsidRPr="00DC0E60">
              <w:rPr>
                <w:rFonts w:ascii="Arial" w:hAnsi="Arial" w:cs="Arial"/>
                <w:sz w:val="32"/>
                <w:szCs w:val="32"/>
              </w:rPr>
              <w:br/>
            </w:r>
          </w:p>
        </w:tc>
        <w:tc>
          <w:tcPr>
            <w:tcW w:w="4560"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Khả năng tìm kiếm chậm, việc xóa / thêm đơn giản, quy định tối đa phần tử được lưu.</w:t>
            </w:r>
          </w:p>
        </w:tc>
      </w:tr>
      <w:tr w:rsidR="00DC0E60" w:rsidRPr="00DC0E60" w:rsidTr="00DC04DC">
        <w:trPr>
          <w:trHeight w:val="581"/>
        </w:trPr>
        <w:tc>
          <w:tcPr>
            <w:tcW w:w="2117"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DS liên kết</w:t>
            </w:r>
            <w:r w:rsidRPr="00DC0E60">
              <w:rPr>
                <w:rFonts w:ascii="Arial" w:hAnsi="Arial" w:cs="Arial"/>
                <w:sz w:val="32"/>
                <w:szCs w:val="32"/>
              </w:rPr>
              <w:br/>
            </w:r>
          </w:p>
        </w:tc>
        <w:tc>
          <w:tcPr>
            <w:tcW w:w="4560"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Khả năng tìm kiếm tương đối chậm, việc xóa / thêm đơn giản, không quy định tối đa phần tử được lưu.</w:t>
            </w:r>
          </w:p>
        </w:tc>
      </w:tr>
      <w:tr w:rsidR="00DC0E60" w:rsidRPr="00DC0E60" w:rsidTr="00DC04DC">
        <w:trPr>
          <w:trHeight w:val="900"/>
        </w:trPr>
        <w:tc>
          <w:tcPr>
            <w:tcW w:w="2117"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lastRenderedPageBreak/>
              <w:t>DS hạn chế</w:t>
            </w:r>
            <w:r w:rsidRPr="00DC0E60">
              <w:rPr>
                <w:rFonts w:ascii="Arial" w:hAnsi="Arial" w:cs="Arial"/>
                <w:sz w:val="32"/>
                <w:szCs w:val="32"/>
              </w:rPr>
              <w:br/>
            </w:r>
          </w:p>
        </w:tc>
        <w:tc>
          <w:tcPr>
            <w:tcW w:w="4560" w:type="dxa"/>
            <w:tcBorders>
              <w:top w:val="single" w:sz="4" w:space="0" w:color="auto"/>
              <w:left w:val="single" w:sz="4" w:space="0" w:color="auto"/>
              <w:bottom w:val="single" w:sz="4" w:space="0" w:color="auto"/>
              <w:right w:val="single" w:sz="4" w:space="0" w:color="auto"/>
            </w:tcBorders>
            <w:vAlign w:val="center"/>
            <w:hideMark/>
          </w:tcPr>
          <w:p w:rsidR="00DC0E60" w:rsidRPr="00DC0E60" w:rsidRDefault="00DC0E60" w:rsidP="00DC04DC">
            <w:pPr>
              <w:jc w:val="center"/>
              <w:rPr>
                <w:rFonts w:ascii="Arial" w:hAnsi="Arial" w:cs="Arial"/>
                <w:sz w:val="32"/>
                <w:szCs w:val="32"/>
              </w:rPr>
            </w:pPr>
            <w:r w:rsidRPr="00DC0E60">
              <w:rPr>
                <w:rFonts w:ascii="Arial" w:hAnsi="Arial" w:cs="Arial"/>
                <w:sz w:val="32"/>
                <w:szCs w:val="32"/>
              </w:rPr>
              <w:t>Khả năng tìm kiếm chậm, chỉ có thể thêm lần lượt vào 1 hướng của danh sách và xóa / lấy ra lần lượt theo hướng ngược lại.</w:t>
            </w:r>
          </w:p>
        </w:tc>
      </w:tr>
    </w:tbl>
    <w:p w:rsidR="00DC0E60" w:rsidRPr="00DC0E60" w:rsidRDefault="00DC0E60" w:rsidP="00DC0E60">
      <w:pPr>
        <w:rPr>
          <w:rFonts w:ascii="Arial" w:hAnsi="Arial" w:cs="Arial"/>
          <w:sz w:val="32"/>
          <w:szCs w:val="32"/>
        </w:rPr>
      </w:pPr>
    </w:p>
    <w:p w:rsidR="00DC0E60" w:rsidRPr="00DC0E60" w:rsidRDefault="00DC0E60" w:rsidP="00DC0E60">
      <w:pPr>
        <w:rPr>
          <w:rFonts w:ascii="Arial" w:hAnsi="Arial" w:cs="Arial"/>
          <w:sz w:val="32"/>
          <w:szCs w:val="32"/>
        </w:rPr>
      </w:pPr>
    </w:p>
    <w:p w:rsidR="00573FC1" w:rsidRPr="00DC0E60" w:rsidRDefault="00573FC1">
      <w:pPr>
        <w:rPr>
          <w:rFonts w:ascii="Arial" w:hAnsi="Arial" w:cs="Arial"/>
          <w:sz w:val="32"/>
          <w:szCs w:val="32"/>
        </w:rPr>
      </w:pPr>
    </w:p>
    <w:sectPr w:rsidR="00573FC1" w:rsidRPr="00DC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B00EC"/>
    <w:multiLevelType w:val="hybridMultilevel"/>
    <w:tmpl w:val="F68E44FC"/>
    <w:lvl w:ilvl="0" w:tplc="AC3277F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60"/>
    <w:rsid w:val="00573FC1"/>
    <w:rsid w:val="00DC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E8F1"/>
  <w15:chartTrackingRefBased/>
  <w15:docId w15:val="{CF79F882-84D0-46CE-BD4A-987D4847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60"/>
    <w:pPr>
      <w:spacing w:line="256" w:lineRule="auto"/>
      <w:ind w:left="720"/>
      <w:contextualSpacing/>
    </w:pPr>
  </w:style>
  <w:style w:type="table" w:styleId="TableGrid">
    <w:name w:val="Table Grid"/>
    <w:basedOn w:val="TableNormal"/>
    <w:uiPriority w:val="39"/>
    <w:rsid w:val="00DC0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2019-08-12T09:26:00Z</dcterms:created>
  <dcterms:modified xsi:type="dcterms:W3CDTF">2019-08-12T09:27:00Z</dcterms:modified>
</cp:coreProperties>
</file>