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</w:p>
    <w:p>
      <w:pPr>
        <w:rPr>
          <w:b/>
          <w:color w:val="376092" w:themeColor="accent1" w:themeShade="BF"/>
          <w:sz w:val="40"/>
          <w:szCs w:val="40"/>
        </w:rPr>
      </w:pPr>
      <w:r>
        <w:rPr>
          <w:b/>
          <w:color w:val="376092" w:themeColor="accent1" w:themeShade="BF"/>
          <w:sz w:val="40"/>
          <w:szCs w:val="40"/>
        </w:rPr>
        <w:t>Bài 1: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0:</w:t>
      </w:r>
      <w:r>
        <w:rPr>
          <w:sz w:val="30"/>
          <w:szCs w:val="30"/>
        </w:rPr>
        <w:t xml:space="preserve"> bắt đầu từ một đỉnh u bất kì, và gọi u là đỉnh đang xét</w:t>
      </w:r>
      <w:bookmarkStart w:id="0" w:name="_GoBack"/>
      <w:bookmarkEnd w:id="0"/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từ Etemp lấy ra một cạnh e, sao cho: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22"/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Etemp/{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},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); (</w:t>
      </w:r>
      <w:r>
        <w:rPr>
          <w:i/>
          <w:iCs/>
          <w:sz w:val="30"/>
          <w:szCs w:val="30"/>
        </w:rPr>
        <w:t>w(e) là trọng số của cạnh e</w:t>
      </w:r>
      <w:r>
        <w:rPr>
          <w:sz w:val="30"/>
          <w:szCs w:val="30"/>
        </w:rPr>
        <w:t>); tức là tìm ra e với trọng số nhỏ nhất trong Etemp</w:t>
      </w:r>
    </w:p>
    <w:p>
      <w:pPr>
        <w:rPr>
          <w:sz w:val="30"/>
          <w:szCs w:val="30"/>
        </w:rPr>
      </w:pP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Bước 3: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 xml:space="preserve">(T) = V thì dừng (T là cây khung tối tiểu), ngược lại thì gọi </w:t>
      </w:r>
      <w:r>
        <w:rPr>
          <w:i/>
          <w:iCs/>
          <w:sz w:val="30"/>
          <w:szCs w:val="30"/>
        </w:rPr>
        <w:t xml:space="preserve">u </w:t>
      </w:r>
      <w:r>
        <w:rPr>
          <w:sz w:val="30"/>
          <w:szCs w:val="30"/>
        </w:rPr>
        <w:sym w:font="Symbol" w:char="F0CE"/>
      </w:r>
      <w:r>
        <w:rPr>
          <w:i/>
          <w:iCs/>
          <w:sz w:val="30"/>
          <w:szCs w:val="30"/>
        </w:rPr>
        <w:t xml:space="preserve"> e</w:t>
      </w:r>
      <w:r>
        <w:rPr>
          <w:sz w:val="30"/>
          <w:szCs w:val="30"/>
        </w:rPr>
        <w:t xml:space="preserve">, u </w:t>
      </w:r>
      <w:r>
        <w:rPr>
          <w:sz w:val="30"/>
          <w:szCs w:val="30"/>
        </w:rPr>
        <w:sym w:font="Symbol" w:char="F0CF"/>
      </w:r>
      <w:r>
        <w:rPr>
          <w:bCs/>
          <w:sz w:val="30"/>
          <w:szCs w:val="30"/>
        </w:rPr>
        <w:t xml:space="preserve"> Vertices</w:t>
      </w:r>
      <w:r>
        <w:rPr>
          <w:sz w:val="30"/>
          <w:szCs w:val="30"/>
        </w:rPr>
        <w:t>(T)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là đỉnh đang xét; quay lại </w:t>
      </w:r>
      <w:r>
        <w:rPr>
          <w:b/>
          <w:iCs/>
          <w:sz w:val="30"/>
          <w:szCs w:val="30"/>
        </w:rPr>
        <w:t>Bước 1</w:t>
      </w:r>
      <w:r>
        <w:rPr>
          <w:sz w:val="30"/>
          <w:szCs w:val="30"/>
        </w:rPr>
        <w:t>.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roman"/>
    <w:pitch w:val="default"/>
    <w:sig w:usb0="800000AF" w:usb1="1001ECEA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C9"/>
    <w:rsid w:val="00106ABA"/>
    <w:rsid w:val="002B49C9"/>
    <w:rsid w:val="004C118C"/>
    <w:rsid w:val="005B349E"/>
    <w:rsid w:val="00966438"/>
    <w:rsid w:val="00E81E41"/>
    <w:rsid w:val="6DD7D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506</Characters>
  <Lines>4</Lines>
  <Paragraphs>1</Paragraphs>
  <TotalTime>2</TotalTime>
  <ScaleCrop>false</ScaleCrop>
  <LinksUpToDate>false</LinksUpToDate>
  <CharactersWithSpaces>593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2019-08-08T20:47:00Z</dcterms:created>
  <dc:creator>Windows User</dc:creator>
  <cp:lastModifiedBy>vinhbui</cp:lastModifiedBy>
  <dcterms:modified xsi:type="dcterms:W3CDTF">2019-08-09T19:02:50Z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