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7B" w:rsidRDefault="00AD587B" w:rsidP="00AD587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Chương</w:t>
      </w:r>
      <w:proofErr w:type="spellEnd"/>
      <w:r>
        <w:rPr>
          <w:b/>
          <w:sz w:val="28"/>
          <w:szCs w:val="28"/>
          <w:u w:val="single"/>
        </w:rPr>
        <w:t xml:space="preserve"> 1</w:t>
      </w:r>
      <w:r>
        <w:rPr>
          <w:b/>
          <w:sz w:val="28"/>
          <w:szCs w:val="28"/>
        </w:rPr>
        <w:t xml:space="preserve">: </w:t>
      </w:r>
    </w:p>
    <w:p w:rsidR="00AD587B" w:rsidRDefault="00AD587B" w:rsidP="00AD58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CẤU TRÚC DỮ LIỆU VÀ GIẢI THUẬT</w:t>
      </w:r>
    </w:p>
    <w:p w:rsidR="00AD587B" w:rsidRDefault="00AD587B" w:rsidP="00AD587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CÂU HỎI</w:t>
      </w:r>
    </w:p>
    <w:p w:rsidR="00AD587B" w:rsidRDefault="00AD587B" w:rsidP="00AD587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Câu</w:t>
      </w:r>
      <w:proofErr w:type="spellEnd"/>
      <w:r>
        <w:rPr>
          <w:sz w:val="28"/>
          <w:szCs w:val="28"/>
          <w:u w:val="single"/>
        </w:rPr>
        <w:t xml:space="preserve"> 1</w:t>
      </w:r>
      <w:r>
        <w:rPr>
          <w:sz w:val="28"/>
          <w:szCs w:val="28"/>
        </w:rPr>
        <w:t xml:space="preserve">: </w:t>
      </w:r>
    </w:p>
    <w:p w:rsidR="00AD587B" w:rsidRDefault="00AD587B" w:rsidP="00AD58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:rsidR="00AD587B" w:rsidRDefault="00AD587B" w:rsidP="00AD587B">
      <w:pPr>
        <w:ind w:firstLine="567"/>
        <w:jc w:val="both"/>
        <w:rPr>
          <w:sz w:val="28"/>
          <w:szCs w:val="28"/>
        </w:rPr>
      </w:pPr>
    </w:p>
    <w:p w:rsidR="00AD587B" w:rsidRDefault="00AD587B" w:rsidP="00AD58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: </w:t>
      </w:r>
    </w:p>
    <w:p w:rsidR="00AD587B" w:rsidRDefault="00AD587B" w:rsidP="00AD587B">
      <w:pPr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:</w:t>
      </w:r>
    </w:p>
    <w:p w:rsidR="00AD587B" w:rsidRDefault="00AD587B" w:rsidP="00AD58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MSSV,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giớ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>. (</w:t>
      </w:r>
      <w:proofErr w:type="spellStart"/>
      <w:proofErr w:type="gramStart"/>
      <w:r>
        <w:rPr>
          <w:sz w:val="28"/>
          <w:szCs w:val="28"/>
        </w:rPr>
        <w:t>kiểu</w:t>
      </w:r>
      <w:proofErr w:type="spellEnd"/>
      <w:proofErr w:type="gramEnd"/>
      <w:r>
        <w:rPr>
          <w:sz w:val="28"/>
          <w:szCs w:val="28"/>
        </w:rPr>
        <w:t xml:space="preserve"> char)</w:t>
      </w:r>
    </w:p>
    <w:p w:rsidR="00AD587B" w:rsidRDefault="00AD587B" w:rsidP="00AD58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>. (</w:t>
      </w:r>
      <w:proofErr w:type="spellStart"/>
      <w:proofErr w:type="gramStart"/>
      <w:r>
        <w:rPr>
          <w:sz w:val="28"/>
          <w:szCs w:val="28"/>
        </w:rPr>
        <w:t>kiểu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</w:t>
      </w:r>
    </w:p>
    <w:p w:rsidR="00AD587B" w:rsidRDefault="00AD587B" w:rsidP="00AD587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Câu</w:t>
      </w:r>
      <w:proofErr w:type="spellEnd"/>
      <w:r>
        <w:rPr>
          <w:sz w:val="28"/>
          <w:szCs w:val="28"/>
          <w:u w:val="single"/>
        </w:rPr>
        <w:t xml:space="preserve"> 2</w:t>
      </w:r>
      <w:r>
        <w:rPr>
          <w:sz w:val="28"/>
          <w:szCs w:val="28"/>
        </w:rPr>
        <w:t>:</w:t>
      </w:r>
    </w:p>
    <w:p w:rsidR="00AD587B" w:rsidRDefault="00AD587B" w:rsidP="00AD587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, hay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ra.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Hay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ra.</w:t>
      </w:r>
      <w:proofErr w:type="spellEnd"/>
      <w:proofErr w:type="gramEnd"/>
    </w:p>
    <w:p w:rsidR="00AD587B" w:rsidRDefault="00AD587B" w:rsidP="00AD587B">
      <w:pPr>
        <w:ind w:firstLine="567"/>
        <w:jc w:val="both"/>
        <w:rPr>
          <w:sz w:val="28"/>
          <w:szCs w:val="28"/>
        </w:rPr>
      </w:pPr>
    </w:p>
    <w:p w:rsidR="00AD587B" w:rsidRDefault="00AD587B" w:rsidP="00AD58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:rsidR="00AD587B" w:rsidRDefault="00AD587B" w:rsidP="00AD587B">
      <w:pPr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>.</w:t>
      </w:r>
      <w:proofErr w:type="gramEnd"/>
    </w:p>
    <w:p w:rsidR="00AD587B" w:rsidRDefault="00AD587B" w:rsidP="00AD587B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biế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min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>.</w:t>
      </w:r>
    </w:p>
    <w:p w:rsidR="00AD587B" w:rsidRDefault="00AD587B" w:rsidP="00AD587B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</w:p>
    <w:p w:rsidR="00AD587B" w:rsidRDefault="00AD587B" w:rsidP="00AD587B">
      <w:pPr>
        <w:ind w:firstLine="567"/>
        <w:jc w:val="both"/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3: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min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min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đặ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min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  <w:proofErr w:type="gramEnd"/>
    </w:p>
    <w:p w:rsidR="00AD587B" w:rsidRDefault="00AD587B" w:rsidP="00AD587B">
      <w:pPr>
        <w:jc w:val="bot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Câu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3</w:t>
      </w:r>
      <w:r>
        <w:rPr>
          <w:rFonts w:eastAsiaTheme="minorEastAsia"/>
          <w:sz w:val="28"/>
          <w:szCs w:val="28"/>
        </w:rPr>
        <w:t>:</w:t>
      </w:r>
    </w:p>
    <w:p w:rsidR="00AD587B" w:rsidRDefault="00AD587B" w:rsidP="00AD587B">
      <w:pPr>
        <w:ind w:firstLine="567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Nói</w:t>
      </w:r>
      <w:proofErr w:type="spellEnd"/>
      <w:r>
        <w:rPr>
          <w:rFonts w:eastAsiaTheme="minorEastAsia"/>
          <w:sz w:val="28"/>
          <w:szCs w:val="28"/>
        </w:rPr>
        <w:t xml:space="preserve"> CTDL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GT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quyết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một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bài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máy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xác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định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phù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hợp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động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loại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liệu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chọn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lựa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cấu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trúc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dữ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liệu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cũng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cần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phải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rõ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những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động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nó</w:t>
      </w:r>
      <w:proofErr w:type="spellEnd"/>
      <w:r>
        <w:rPr>
          <w:rFonts w:eastAsiaTheme="minorEastAsia"/>
          <w:sz w:val="28"/>
          <w:szCs w:val="28"/>
        </w:rPr>
        <w:t xml:space="preserve">. Do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, GT </w:t>
      </w:r>
      <w:proofErr w:type="spellStart"/>
      <w:r>
        <w:rPr>
          <w:rFonts w:eastAsiaTheme="minorEastAsia"/>
          <w:sz w:val="28"/>
          <w:szCs w:val="28"/>
        </w:rPr>
        <w:t>và</w:t>
      </w:r>
      <w:proofErr w:type="spellEnd"/>
      <w:r>
        <w:rPr>
          <w:rFonts w:eastAsiaTheme="minorEastAsia"/>
          <w:sz w:val="28"/>
          <w:szCs w:val="28"/>
        </w:rPr>
        <w:t xml:space="preserve"> CTDL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mối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quan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chặt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hiện</w:t>
      </w:r>
      <w:proofErr w:type="spellEnd"/>
      <w:r>
        <w:rPr>
          <w:rFonts w:eastAsiaTheme="minorEastAsia"/>
          <w:sz w:val="28"/>
          <w:szCs w:val="28"/>
        </w:rPr>
        <w:t xml:space="preserve"> qua </w:t>
      </w:r>
      <w:proofErr w:type="spellStart"/>
      <w:r>
        <w:rPr>
          <w:rFonts w:eastAsiaTheme="minorEastAsia"/>
          <w:sz w:val="28"/>
          <w:szCs w:val="28"/>
        </w:rPr>
        <w:t>công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thức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AD587B" w:rsidRDefault="00AD587B" w:rsidP="00AD587B">
      <w:pPr>
        <w:ind w:firstLine="567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CTDL + GT = </w:t>
      </w:r>
      <w:proofErr w:type="spellStart"/>
      <w:r>
        <w:rPr>
          <w:rFonts w:eastAsiaTheme="minorEastAsia"/>
          <w:sz w:val="28"/>
          <w:szCs w:val="28"/>
        </w:rPr>
        <w:t>Chương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trình</w:t>
      </w:r>
      <w:proofErr w:type="spellEnd"/>
    </w:p>
    <w:p w:rsidR="00AD587B" w:rsidRDefault="00AD587B" w:rsidP="00AD587B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Ví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dụ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buổ</w:t>
      </w:r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vắng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mặt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củ</w:t>
      </w:r>
      <w:r>
        <w:rPr>
          <w:rFonts w:eastAsiaTheme="minorEastAsia"/>
          <w:sz w:val="28"/>
          <w:szCs w:val="28"/>
        </w:rPr>
        <w:t>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Nhân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Viên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người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thường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dùng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biến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Nguyên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tổng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thay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kiểu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Chuỗi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tổng</w:t>
      </w:r>
      <w:proofErr w:type="spellEnd"/>
      <w:r>
        <w:rPr>
          <w:rFonts w:eastAsiaTheme="minorEastAsia"/>
          <w:sz w:val="28"/>
          <w:szCs w:val="28"/>
        </w:rPr>
        <w:t>.</w:t>
      </w:r>
    </w:p>
    <w:p w:rsidR="00AD587B" w:rsidRDefault="00AD587B" w:rsidP="00AD587B">
      <w:pPr>
        <w:rPr>
          <w:rFonts w:eastAsiaTheme="minorEastAsia"/>
          <w:sz w:val="28"/>
          <w:szCs w:val="28"/>
        </w:rPr>
      </w:pPr>
    </w:p>
    <w:p w:rsidR="00AD587B" w:rsidRDefault="00AD587B" w:rsidP="00AD587B">
      <w:pPr>
        <w:tabs>
          <w:tab w:val="left" w:pos="8340"/>
        </w:tabs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  <w:u w:val="single"/>
        </w:rPr>
        <w:t>Câu</w:t>
      </w:r>
      <w:proofErr w:type="spellEnd"/>
      <w:r>
        <w:rPr>
          <w:rFonts w:eastAsiaTheme="minorEastAsia"/>
          <w:sz w:val="28"/>
          <w:szCs w:val="28"/>
          <w:u w:val="single"/>
        </w:rPr>
        <w:t xml:space="preserve"> 4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ab/>
      </w:r>
    </w:p>
    <w:p w:rsidR="00AD587B" w:rsidRPr="00D513CE" w:rsidRDefault="00AD587B" w:rsidP="00AD587B">
      <w:pPr>
        <w:spacing w:after="120"/>
        <w:ind w:firstLine="720"/>
        <w:contextualSpacing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- </w:t>
      </w:r>
      <w:proofErr w:type="spellStart"/>
      <w:r w:rsidRPr="00D513CE">
        <w:rPr>
          <w:rFonts w:cstheme="minorHAnsi"/>
          <w:sz w:val="26"/>
          <w:szCs w:val="26"/>
        </w:rPr>
        <w:t>Vòng</w:t>
      </w:r>
      <w:proofErr w:type="spellEnd"/>
      <w:r w:rsidRPr="00D513CE">
        <w:rPr>
          <w:rFonts w:cstheme="minorHAnsi"/>
          <w:sz w:val="26"/>
          <w:szCs w:val="26"/>
        </w:rPr>
        <w:t xml:space="preserve"> while:</w:t>
      </w:r>
    </w:p>
    <w:p w:rsidR="00AD587B" w:rsidRPr="00D513CE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j = 0: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1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Pr="00D513CE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j = 1: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3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Pr="00D513CE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lastRenderedPageBreak/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j = 2: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5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Pr="00D513CE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j = 3: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7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Pr="00D513CE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j = k: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(2k + 1)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Pr="00220951" w:rsidRDefault="00AD587B" w:rsidP="00AD587B">
      <w:pPr>
        <w:spacing w:after="120"/>
        <w:ind w:left="720" w:firstLine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=&gt; </w:t>
      </w:r>
      <w:proofErr w:type="gramStart"/>
      <w:r w:rsidRPr="00220951">
        <w:rPr>
          <w:rFonts w:cstheme="minorHAnsi"/>
          <w:sz w:val="26"/>
          <w:szCs w:val="26"/>
        </w:rPr>
        <w:t>T(</w:t>
      </w:r>
      <w:proofErr w:type="gramEnd"/>
      <w:r w:rsidRPr="00220951">
        <w:rPr>
          <w:rFonts w:cstheme="minorHAnsi"/>
          <w:sz w:val="26"/>
          <w:szCs w:val="26"/>
        </w:rPr>
        <w:t>n) = (2n + 1)</w:t>
      </w:r>
    </w:p>
    <w:p w:rsidR="00AD587B" w:rsidRPr="00D513CE" w:rsidRDefault="00AD587B" w:rsidP="00AD587B">
      <w:pPr>
        <w:spacing w:after="120"/>
        <w:ind w:firstLine="720"/>
        <w:contextualSpacing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- </w:t>
      </w:r>
      <w:proofErr w:type="spellStart"/>
      <w:r w:rsidRPr="00D513CE">
        <w:rPr>
          <w:rFonts w:cstheme="minorHAnsi"/>
          <w:sz w:val="26"/>
          <w:szCs w:val="26"/>
        </w:rPr>
        <w:t>Vòng</w:t>
      </w:r>
      <w:proofErr w:type="spellEnd"/>
      <w:r w:rsidRPr="00D513CE">
        <w:rPr>
          <w:rFonts w:cstheme="minorHAnsi"/>
          <w:sz w:val="26"/>
          <w:szCs w:val="26"/>
        </w:rPr>
        <w:t xml:space="preserve"> for:</w:t>
      </w:r>
    </w:p>
    <w:p w:rsidR="00AD587B" w:rsidRPr="00D513CE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n = 0: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1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Pr="00D513CE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n = 1: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2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Pr="00D513CE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n = 2: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3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proofErr w:type="spellStart"/>
      <w:r w:rsidRPr="00D513CE">
        <w:rPr>
          <w:rFonts w:cstheme="minorHAnsi"/>
          <w:sz w:val="26"/>
          <w:szCs w:val="26"/>
        </w:rPr>
        <w:t>Với</w:t>
      </w:r>
      <w:proofErr w:type="spellEnd"/>
      <w:r w:rsidRPr="00D513CE">
        <w:rPr>
          <w:rFonts w:cstheme="minorHAnsi"/>
          <w:sz w:val="26"/>
          <w:szCs w:val="26"/>
        </w:rPr>
        <w:t xml:space="preserve"> n = k: </w:t>
      </w:r>
      <w:proofErr w:type="spellStart"/>
      <w:r w:rsidRPr="00D513CE">
        <w:rPr>
          <w:rFonts w:cstheme="minorHAnsi"/>
          <w:sz w:val="26"/>
          <w:szCs w:val="26"/>
        </w:rPr>
        <w:t>có</w:t>
      </w:r>
      <w:proofErr w:type="spellEnd"/>
      <w:r w:rsidRPr="00D513CE">
        <w:rPr>
          <w:rFonts w:cstheme="minorHAnsi"/>
          <w:sz w:val="26"/>
          <w:szCs w:val="26"/>
        </w:rPr>
        <w:t xml:space="preserve"> (k + 1) </w:t>
      </w:r>
      <w:proofErr w:type="spellStart"/>
      <w:r w:rsidRPr="00D513CE">
        <w:rPr>
          <w:rFonts w:cstheme="minorHAnsi"/>
          <w:sz w:val="26"/>
          <w:szCs w:val="26"/>
        </w:rPr>
        <w:t>phép</w:t>
      </w:r>
      <w:proofErr w:type="spellEnd"/>
      <w:r w:rsidRPr="00D513CE">
        <w:rPr>
          <w:rFonts w:cstheme="minorHAnsi"/>
          <w:sz w:val="26"/>
          <w:szCs w:val="26"/>
        </w:rPr>
        <w:t xml:space="preserve"> so </w:t>
      </w:r>
      <w:proofErr w:type="spellStart"/>
      <w:r w:rsidRPr="00D513CE">
        <w:rPr>
          <w:rFonts w:cstheme="minorHAnsi"/>
          <w:sz w:val="26"/>
          <w:szCs w:val="26"/>
        </w:rPr>
        <w:t>sánh</w:t>
      </w:r>
      <w:proofErr w:type="spellEnd"/>
    </w:p>
    <w:p w:rsidR="00AD587B" w:rsidRPr="00220951" w:rsidRDefault="00AD587B" w:rsidP="00AD587B">
      <w:pPr>
        <w:spacing w:after="120"/>
        <w:ind w:left="720" w:firstLine="720"/>
        <w:contextualSpacing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=&gt; </w:t>
      </w:r>
      <w:proofErr w:type="gramStart"/>
      <w:r>
        <w:rPr>
          <w:rFonts w:cstheme="minorHAnsi"/>
          <w:sz w:val="26"/>
          <w:szCs w:val="26"/>
        </w:rPr>
        <w:t>T(</w:t>
      </w:r>
      <w:proofErr w:type="gramEnd"/>
      <w:r>
        <w:rPr>
          <w:rFonts w:cstheme="minorHAnsi"/>
          <w:sz w:val="26"/>
          <w:szCs w:val="26"/>
        </w:rPr>
        <w:t>n) = (n + 1)</w:t>
      </w:r>
    </w:p>
    <w:p w:rsidR="00AD587B" w:rsidRDefault="00AD587B" w:rsidP="00AD587B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(n + 1</w:t>
      </w:r>
      <w:proofErr w:type="gramStart"/>
      <w:r>
        <w:rPr>
          <w:rFonts w:eastAsiaTheme="minorEastAsia"/>
          <w:sz w:val="28"/>
          <w:szCs w:val="28"/>
        </w:rPr>
        <w:t>)(</w:t>
      </w:r>
      <w:proofErr w:type="gramEnd"/>
      <w:r>
        <w:rPr>
          <w:rFonts w:eastAsiaTheme="minorEastAsia"/>
          <w:sz w:val="28"/>
          <w:szCs w:val="28"/>
        </w:rPr>
        <w:t xml:space="preserve">2n + 1)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AD587B" w:rsidRDefault="00AD587B" w:rsidP="00AD587B"/>
    <w:p w:rsidR="00AD587B" w:rsidRDefault="00AD587B" w:rsidP="00AD587B"/>
    <w:p w:rsidR="00601A71" w:rsidRDefault="00601A71">
      <w:bookmarkStart w:id="0" w:name="_GoBack"/>
      <w:bookmarkEnd w:id="0"/>
    </w:p>
    <w:sectPr w:rsidR="0060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7B"/>
    <w:rsid w:val="00601A71"/>
    <w:rsid w:val="00A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7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7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2019-07-12T14:54:00Z</dcterms:created>
  <dcterms:modified xsi:type="dcterms:W3CDTF">2019-07-12T14:57:00Z</dcterms:modified>
</cp:coreProperties>
</file>