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AF4E52" w14:paraId="2C078E63" wp14:textId="6739C766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55AF4E52" w:rsidR="55AF4E5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</w:t>
      </w:r>
      <w:r w:rsidRPr="55AF4E52" w:rsidR="55AF4E5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HƯƠNG </w:t>
      </w:r>
      <w:proofErr w:type="gramStart"/>
      <w:r w:rsidRPr="55AF4E52" w:rsidR="55AF4E5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4  CÂY</w:t>
      </w:r>
      <w:proofErr w:type="gramEnd"/>
      <w:r w:rsidRPr="55AF4E52" w:rsidR="55AF4E5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NHỊ PHÂN TÌM KIẾM</w:t>
      </w:r>
    </w:p>
    <w:p w:rsidR="0B07C185" w:rsidP="55AF4E52" w:rsidRDefault="0B07C185" w14:paraId="59C4BBB5" w14:textId="168A6FAD">
      <w:pPr>
        <w:pStyle w:val="Normal"/>
        <w:ind w:left="360"/>
        <w:rPr>
          <w:b w:val="0"/>
          <w:bCs w:val="0"/>
          <w:noProof w:val="0"/>
          <w:color w:val="000000" w:themeColor="text1" w:themeTint="FF" w:themeShade="FF"/>
          <w:sz w:val="50"/>
          <w:szCs w:val="50"/>
          <w:lang w:val="en-US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Câu</w:t>
      </w:r>
      <w:proofErr w:type="spellEnd"/>
      <w:r w:rsidRPr="55AF4E52" w:rsidR="55AF4E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1</w:t>
      </w:r>
      <w:r w:rsidRPr="55AF4E52" w:rsidR="55AF4E5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B07C185" w:rsidP="55AF4E52" w:rsidRDefault="0B07C185" w14:paraId="6AF76F15" w14:textId="1971BE0C">
      <w:pPr>
        <w:pStyle w:val="Normal"/>
        <w:ind w:left="360"/>
        <w:rPr>
          <w:b w:val="0"/>
          <w:bCs w:val="0"/>
          <w:noProof w:val="0"/>
          <w:color w:val="000000" w:themeColor="text1" w:themeTint="FF" w:themeShade="FF"/>
          <w:sz w:val="50"/>
          <w:szCs w:val="50"/>
          <w:lang w:val="en-US"/>
        </w:rPr>
      </w:pPr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Định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nghĩa</w:t>
      </w:r>
      <w:proofErr w:type="spellEnd"/>
    </w:p>
    <w:p w:rsidR="0B07C185" w:rsidP="55AF4E52" w:rsidRDefault="0B07C185" w14:paraId="0985519C" w14:textId="4613C475">
      <w:pPr>
        <w:pStyle w:val="Normal"/>
        <w:ind w:left="360"/>
        <w:rPr>
          <w:b w:val="0"/>
          <w:bCs w:val="0"/>
          <w:i w:val="1"/>
          <w:iCs w:val="1"/>
          <w:noProof w:val="0"/>
          <w:sz w:val="52"/>
          <w:szCs w:val="52"/>
          <w:lang w:val="en-US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8"/>
          <w:szCs w:val="28"/>
          <w:lang w:val="en-US"/>
        </w:rPr>
        <w:t>C</w:t>
      </w:r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>ây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FF000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là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70C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70C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70C0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70C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70C0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mà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khóa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phần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tử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trái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node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nhỏ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khóa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node,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khóa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phần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tử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phải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node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thì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lớn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(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khóa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)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node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đó</w:t>
      </w:r>
      <w:proofErr w:type="spellEnd"/>
    </w:p>
    <w:p w:rsidR="0B07C185" w:rsidP="55AF4E52" w:rsidRDefault="0B07C185" w14:paraId="47A6F577" w14:textId="59D5DC1C">
      <w:pPr>
        <w:pStyle w:val="Normal"/>
        <w:ind w:left="360"/>
        <w:rPr>
          <w:b w:val="0"/>
          <w:bCs w:val="0"/>
          <w:noProof w:val="0"/>
          <w:color w:val="000000" w:themeColor="text1" w:themeTint="FF" w:themeShade="FF"/>
          <w:sz w:val="50"/>
          <w:szCs w:val="50"/>
          <w:lang w:val="en-US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Đặc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</w:p>
    <w:p w:rsidR="0B07C185" w:rsidP="55AF4E52" w:rsidRDefault="0B07C185" w14:paraId="4392D89A" w14:textId="47274D8B">
      <w:pPr>
        <w:pStyle w:val="Normal"/>
        <w:ind w:left="360"/>
        <w:rPr>
          <w:b w:val="0"/>
          <w:bCs w:val="0"/>
          <w:color w:val="222222"/>
          <w:sz w:val="48"/>
          <w:szCs w:val="48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Cấu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trúc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quản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lý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tập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phần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tử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số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lương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khá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lớn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được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cấp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phát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rời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rạc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bộ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nhớ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. </w:t>
      </w:r>
    </w:p>
    <w:p w:rsidR="0B07C185" w:rsidP="55AF4E52" w:rsidRDefault="0B07C185" w14:paraId="0E6C64AF" w14:textId="01C39F32">
      <w:pPr>
        <w:pStyle w:val="Normal"/>
        <w:ind w:left="360"/>
        <w:rPr>
          <w:b w:val="0"/>
          <w:bCs w:val="0"/>
          <w:color w:val="222222"/>
          <w:sz w:val="24"/>
          <w:szCs w:val="24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có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khả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năng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nhanh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do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tính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chất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node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sẽ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lớn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nhánh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con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trái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và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nhỏ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hơn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nhánh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con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phải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0B07C185" w:rsidP="55AF4E52" w:rsidRDefault="0B07C185" w14:paraId="00532409" w14:textId="3903B383">
      <w:pPr>
        <w:pStyle w:val="Normal"/>
        <w:ind w:left="360"/>
        <w:rPr>
          <w:b w:val="0"/>
          <w:bCs w:val="0"/>
          <w:noProof w:val="0"/>
          <w:sz w:val="44"/>
          <w:szCs w:val="44"/>
          <w:lang w:val="en-US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Các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thao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tác</w:t>
      </w:r>
      <w:proofErr w:type="spellEnd"/>
    </w:p>
    <w:p w:rsidR="0B07C185" w:rsidP="55AF4E52" w:rsidRDefault="0B07C185" w14:paraId="08775F90" w14:textId="0922363E">
      <w:pPr>
        <w:pStyle w:val="Normal"/>
        <w:ind w:left="360"/>
        <w:rPr>
          <w:b w:val="0"/>
          <w:bCs w:val="0"/>
          <w:noProof w:val="0"/>
          <w:color w:val="FF0000"/>
          <w:sz w:val="48"/>
          <w:szCs w:val="48"/>
          <w:lang w:val="en-US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một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trên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kiếm</w:t>
      </w:r>
      <w:proofErr w:type="spellEnd"/>
    </w:p>
    <w:p w:rsidR="0B07C185" w:rsidP="55AF4E52" w:rsidRDefault="0B07C185" w14:paraId="46B0CE74" w14:textId="03B86028">
      <w:pPr>
        <w:ind w:left="360"/>
        <w:jc w:val="both"/>
        <w:rPr>
          <w:b w:val="0"/>
          <w:bCs w:val="0"/>
          <w:color w:val="FF0000"/>
          <w:sz w:val="48"/>
          <w:szCs w:val="48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8"/>
          <w:szCs w:val="28"/>
          <w:lang w:val="en-US"/>
        </w:rPr>
        <w:t>Thêm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một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node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mới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vào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cây</w:t>
      </w:r>
      <w:proofErr w:type="spellEnd"/>
    </w:p>
    <w:p w:rsidR="0B07C185" w:rsidP="55AF4E52" w:rsidRDefault="0B07C185" w14:paraId="4A343EF6" w14:textId="2D22F0A4">
      <w:pPr>
        <w:ind w:left="360"/>
        <w:jc w:val="both"/>
        <w:rPr>
          <w:b w:val="0"/>
          <w:bCs w:val="0"/>
          <w:color w:val="FF0000"/>
          <w:sz w:val="48"/>
          <w:szCs w:val="48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8"/>
          <w:szCs w:val="28"/>
          <w:lang w:val="en-US"/>
        </w:rPr>
        <w:t>Duyệt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kiếm</w:t>
      </w:r>
      <w:proofErr w:type="spellEnd"/>
    </w:p>
    <w:p w:rsidR="0B07C185" w:rsidP="55AF4E52" w:rsidRDefault="0B07C185" w14:paraId="494D8D96" w14:textId="55ED9ADC">
      <w:pPr>
        <w:pStyle w:val="Normal"/>
        <w:ind w:left="360"/>
        <w:rPr>
          <w:b w:val="0"/>
          <w:bCs w:val="0"/>
          <w:color w:val="FF0000"/>
          <w:sz w:val="44"/>
          <w:szCs w:val="44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FF0000"/>
          <w:sz w:val="28"/>
          <w:szCs w:val="28"/>
          <w:lang w:val="en-US"/>
        </w:rPr>
        <w:t>Xóa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một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node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trên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cây</w:t>
      </w:r>
      <w:proofErr w:type="spellEnd"/>
    </w:p>
    <w:p w:rsidR="0B07C185" w:rsidP="55AF4E52" w:rsidRDefault="0B07C185" w14:paraId="6305EEA7" w14:textId="57282F9E">
      <w:pPr>
        <w:pStyle w:val="Normal"/>
        <w:ind w:left="360"/>
        <w:rPr>
          <w:b w:val="0"/>
          <w:bCs w:val="0"/>
          <w:noProof w:val="0"/>
          <w:color w:val="FF0000"/>
          <w:sz w:val="44"/>
          <w:szCs w:val="44"/>
          <w:lang w:val="en-US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Hạn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chế</w:t>
      </w:r>
      <w:proofErr w:type="spellEnd"/>
    </w:p>
    <w:p w:rsidR="0B07C185" w:rsidP="55AF4E52" w:rsidRDefault="0B07C185" w14:paraId="436087C0" w14:textId="4F646DA0">
      <w:pPr>
        <w:pStyle w:val="Normal"/>
        <w:ind w:left="360"/>
        <w:rPr>
          <w:rFonts w:ascii="Arial" w:hAnsi="Arial" w:eastAsia="Arial" w:cs="Arial"/>
          <w:b w:val="0"/>
          <w:bCs w:val="0"/>
          <w:noProof w:val="0"/>
          <w:sz w:val="48"/>
          <w:szCs w:val="48"/>
          <w:lang w:val="en-US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Việc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thêm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/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xóa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node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trong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khá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phức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tạp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do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phải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thực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hiện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nhiều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phép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so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sánh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.</w:t>
      </w:r>
    </w:p>
    <w:p w:rsidR="0B07C185" w:rsidP="55AF4E52" w:rsidRDefault="0B07C185" w14:paraId="03483DB8" w14:textId="00B009B5">
      <w:pPr>
        <w:pStyle w:val="Normal"/>
        <w:ind w:left="360"/>
        <w:rPr>
          <w:b w:val="1"/>
          <w:bCs w:val="1"/>
          <w:sz w:val="48"/>
          <w:szCs w:val="48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Câu</w:t>
      </w:r>
      <w:proofErr w:type="spellEnd"/>
      <w:r w:rsidRPr="55AF4E52" w:rsidR="55AF4E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2:</w:t>
      </w:r>
    </w:p>
    <w:p w:rsidR="0B07C185" w:rsidP="55AF4E52" w:rsidRDefault="0B07C185" w14:paraId="28B1F1A1" w14:textId="44E011F1">
      <w:pPr>
        <w:pStyle w:val="Normal"/>
        <w:ind w:left="360"/>
        <w:rPr>
          <w:b w:val="0"/>
          <w:bCs w:val="0"/>
          <w:color w:val="000000" w:themeColor="text1" w:themeTint="FF" w:themeShade="FF"/>
          <w:sz w:val="50"/>
          <w:szCs w:val="50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Hãy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so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sánh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và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các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CTDL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cơ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bản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danh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sách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đặc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danh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sách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liên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kết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danh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sách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hạn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chế</w:t>
      </w:r>
      <w:proofErr w:type="spellEnd"/>
      <w:r w:rsidRPr="55AF4E52" w:rsidR="55AF4E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B07C185" w:rsidP="55AF4E52" w:rsidRDefault="0B07C185" w14:paraId="0094127A" w14:textId="21F9F533">
      <w:pPr>
        <w:pStyle w:val="Normal"/>
        <w:ind w:left="360"/>
        <w:rPr>
          <w:rFonts w:ascii="Times New Roman" w:hAnsi="Times New Roman" w:eastAsia="Times New Roman" w:cs="Times New Roman"/>
          <w:sz w:val="48"/>
          <w:szCs w:val="48"/>
        </w:rPr>
      </w:pPr>
      <w:r w:rsidRPr="55AF4E52" w:rsidR="55AF4E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sz w:val="28"/>
          <w:szCs w:val="28"/>
        </w:rPr>
        <w:t>Giống</w:t>
      </w:r>
      <w:proofErr w:type="spellEnd"/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B07C185" w:rsidTr="55AF4E52" w14:paraId="3CA0894F">
        <w:tc>
          <w:tcPr>
            <w:tcW w:w="1872" w:type="dxa"/>
            <w:tcMar/>
          </w:tcPr>
          <w:p w:rsidR="0B07C185" w:rsidP="55AF4E52" w:rsidRDefault="0B07C185" w14:paraId="42BF1809" w14:textId="54F52DB7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0B07C185" w:rsidP="55AF4E52" w:rsidRDefault="0B07C185" w14:paraId="76D4A287" w14:textId="7310138B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sách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hạn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chế</w:t>
            </w:r>
            <w:proofErr w:type="spellEnd"/>
          </w:p>
        </w:tc>
        <w:tc>
          <w:tcPr>
            <w:tcW w:w="1872" w:type="dxa"/>
            <w:tcMar/>
          </w:tcPr>
          <w:p w:rsidR="0B07C185" w:rsidP="55AF4E52" w:rsidRDefault="0B07C185" w14:paraId="0C706B1E" w14:textId="0B0E88D8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Cây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nhị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phân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tìm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872" w:type="dxa"/>
            <w:tcMar/>
          </w:tcPr>
          <w:p w:rsidR="0B07C185" w:rsidP="55AF4E52" w:rsidRDefault="0B07C185" w14:paraId="54E91A92" w14:textId="17FD1023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Danh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sách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đặc</w:t>
            </w:r>
            <w:proofErr w:type="spellEnd"/>
          </w:p>
        </w:tc>
        <w:tc>
          <w:tcPr>
            <w:tcW w:w="1872" w:type="dxa"/>
            <w:tcMar/>
          </w:tcPr>
          <w:p w:rsidR="0B07C185" w:rsidP="55AF4E52" w:rsidRDefault="0B07C185" w14:paraId="47C7A8A6" w14:textId="5333CC03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Dan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sách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liên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kết</w:t>
            </w:r>
            <w:proofErr w:type="spellEnd"/>
          </w:p>
        </w:tc>
      </w:tr>
      <w:tr w:rsidR="0B07C185" w:rsidTr="55AF4E52" w14:paraId="0998721A">
        <w:tc>
          <w:tcPr>
            <w:tcW w:w="1872" w:type="dxa"/>
            <w:tcMar/>
          </w:tcPr>
          <w:p w:rsidR="0B07C185" w:rsidP="55AF4E52" w:rsidRDefault="0B07C185" w14:paraId="5D0C8B20" w14:textId="10661A5F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Các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thao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các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cơ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872" w:type="dxa"/>
            <w:tcMar/>
          </w:tcPr>
          <w:p w:rsidR="0B07C185" w:rsidP="55AF4E52" w:rsidRDefault="0B07C185" w14:paraId="5EBD459B" w14:textId="53090E43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2" w:type="dxa"/>
            <w:tcMar/>
          </w:tcPr>
          <w:p w:rsidR="0B07C185" w:rsidP="55AF4E52" w:rsidRDefault="0B07C185" w14:paraId="5007CA93" w14:textId="5E057FA0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2" w:type="dxa"/>
            <w:tcMar/>
          </w:tcPr>
          <w:p w:rsidR="0B07C185" w:rsidP="55AF4E52" w:rsidRDefault="0B07C185" w14:paraId="036DD41C" w14:textId="54E59824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872" w:type="dxa"/>
            <w:tcMar/>
          </w:tcPr>
          <w:p w:rsidR="0B07C185" w:rsidP="55AF4E52" w:rsidRDefault="0B07C185" w14:paraId="30EB15C7" w14:textId="38E3EDFC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55AF4E52" w:rsidTr="55AF4E52" w14:paraId="71CCB167">
        <w:tc>
          <w:tcPr>
            <w:tcW w:w="1872" w:type="dxa"/>
            <w:tcMar/>
          </w:tcPr>
          <w:p w:rsidR="55AF4E52" w:rsidP="55AF4E52" w:rsidRDefault="55AF4E52" w14:paraId="1AB501AA" w14:textId="22705316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Kích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1872" w:type="dxa"/>
            <w:tcMar/>
          </w:tcPr>
          <w:p w:rsidR="55AF4E52" w:rsidP="55AF4E52" w:rsidRDefault="55AF4E52" w14:paraId="4FF9E18B" w14:textId="1EE29246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Cả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hai</w:t>
            </w:r>
            <w:proofErr w:type="spellEnd"/>
          </w:p>
        </w:tc>
        <w:tc>
          <w:tcPr>
            <w:tcW w:w="1872" w:type="dxa"/>
            <w:tcMar/>
          </w:tcPr>
          <w:p w:rsidR="55AF4E52" w:rsidP="55AF4E52" w:rsidRDefault="55AF4E52" w14:paraId="591858E9" w14:textId="68D657E6">
            <w:pPr>
              <w:pStyle w:val="Normal"/>
              <w:spacing w:line="390" w:lineRule="exact"/>
              <w:ind w:left="360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2"/>
                <w:szCs w:val="22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Kích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thước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thay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đổi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trong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quá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trình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thêm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xóa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phần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tử</w:t>
            </w:r>
            <w:proofErr w:type="spellEnd"/>
          </w:p>
          <w:p w:rsidR="55AF4E52" w:rsidP="55AF4E52" w:rsidRDefault="55AF4E52" w14:paraId="22E07D0C" w14:textId="4BBEEEAF">
            <w:pPr>
              <w:pStyle w:val="Normal"/>
              <w:spacing w:line="390" w:lineRule="exact"/>
              <w:ind w:left="360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2"/>
                <w:szCs w:val="22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Kích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thước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tối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đa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phụ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thuộc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vào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bộ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nhớ</w:t>
            </w:r>
            <w:proofErr w:type="spellEnd"/>
          </w:p>
          <w:p w:rsidR="55AF4E52" w:rsidP="55AF4E52" w:rsidRDefault="55AF4E52" w14:paraId="4ACF0078" w14:textId="25378747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55AF4E52" w:rsidP="55AF4E52" w:rsidRDefault="55AF4E52" w14:paraId="27AF8F52" w14:textId="7CF8BCEF">
            <w:pPr>
              <w:pStyle w:val="Normal"/>
              <w:spacing w:line="390" w:lineRule="exact"/>
              <w:ind w:left="360"/>
              <w:rPr>
                <w:rFonts w:ascii="Times New Roman" w:hAnsi="Times New Roman" w:eastAsia="Times New Roman" w:cs="Times New Roman"/>
                <w:noProof w:val="0"/>
                <w:color w:val="222222"/>
                <w:sz w:val="22"/>
                <w:szCs w:val="22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Kích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thước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cố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định</w:t>
            </w:r>
            <w:proofErr w:type="spellEnd"/>
          </w:p>
          <w:p w:rsidR="55AF4E52" w:rsidP="55AF4E52" w:rsidRDefault="55AF4E52" w14:paraId="5B06B3E4" w14:textId="5DF6C07D">
            <w:pPr>
              <w:pStyle w:val="Normal"/>
              <w:spacing w:line="390" w:lineRule="exact"/>
              <w:ind w:left="360"/>
              <w:rPr>
                <w:rFonts w:ascii="Times New Roman" w:hAnsi="Times New Roman" w:eastAsia="Times New Roman" w:cs="Times New Roman"/>
                <w:noProof w:val="0"/>
                <w:color w:val="222222"/>
                <w:sz w:val="22"/>
                <w:szCs w:val="22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Cần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chỉ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rõ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kích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thước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trong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khi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khai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báo</w:t>
            </w:r>
            <w:proofErr w:type="spellEnd"/>
          </w:p>
          <w:p w:rsidR="55AF4E52" w:rsidP="55AF4E52" w:rsidRDefault="55AF4E52" w14:paraId="2F1E5097" w14:textId="4BA6AC36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872" w:type="dxa"/>
            <w:tcMar/>
          </w:tcPr>
          <w:p w:rsidR="55AF4E52" w:rsidP="55AF4E52" w:rsidRDefault="55AF4E52" w14:paraId="6FCC5EE2" w14:textId="23EA2731">
            <w:pPr>
              <w:pStyle w:val="Normal"/>
              <w:spacing w:line="390" w:lineRule="exact"/>
              <w:ind w:left="360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2"/>
                <w:szCs w:val="22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Kích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thước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thay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đổi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trong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quá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trình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thêm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xóa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phần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tử</w:t>
            </w:r>
            <w:proofErr w:type="spellEnd"/>
          </w:p>
          <w:p w:rsidR="55AF4E52" w:rsidP="55AF4E52" w:rsidRDefault="55AF4E52" w14:paraId="013F7BE1" w14:textId="684199F8">
            <w:pPr>
              <w:pStyle w:val="Normal"/>
              <w:spacing w:line="390" w:lineRule="exact"/>
              <w:ind w:left="360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2"/>
                <w:szCs w:val="22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Kích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thước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tối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đa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phụ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thuộc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vào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bộ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  <w:t>nhớ</w:t>
            </w:r>
            <w:proofErr w:type="spellEnd"/>
          </w:p>
          <w:p w:rsidR="55AF4E52" w:rsidP="55AF4E52" w:rsidRDefault="55AF4E52" w14:paraId="5F5BE3B6" w14:textId="6B860E5D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55AF4E52" w:rsidTr="55AF4E52" w14:paraId="3FDE34E7">
        <w:tc>
          <w:tcPr>
            <w:tcW w:w="1872" w:type="dxa"/>
            <w:tcMar/>
          </w:tcPr>
          <w:p w:rsidR="55AF4E52" w:rsidP="55AF4E52" w:rsidRDefault="55AF4E52" w14:paraId="2C60347B" w14:textId="66D9D42E">
            <w:pPr>
              <w:pStyle w:val="ListParagraph"/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Cấp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phát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bộ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nhớ</w:t>
            </w:r>
            <w:proofErr w:type="spellEnd"/>
          </w:p>
        </w:tc>
        <w:tc>
          <w:tcPr>
            <w:tcW w:w="1872" w:type="dxa"/>
            <w:tcMar/>
          </w:tcPr>
          <w:p w:rsidR="55AF4E52" w:rsidP="55AF4E52" w:rsidRDefault="55AF4E52" w14:paraId="7628AD7B" w14:textId="621F8D02">
            <w:pPr>
              <w:pStyle w:val="ListParagrap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Cả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sz w:val="28"/>
                <w:szCs w:val="28"/>
              </w:rPr>
              <w:t>hai</w:t>
            </w:r>
            <w:proofErr w:type="spellEnd"/>
          </w:p>
        </w:tc>
        <w:tc>
          <w:tcPr>
            <w:tcW w:w="1872" w:type="dxa"/>
            <w:tcMar/>
          </w:tcPr>
          <w:p w:rsidR="55AF4E52" w:rsidP="55AF4E52" w:rsidRDefault="55AF4E52" w14:paraId="0196ABA1" w14:textId="302AEA87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được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cấp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phát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rời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rạc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trong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bộ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nhớ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.</w:t>
            </w:r>
          </w:p>
          <w:p w:rsidR="55AF4E52" w:rsidP="55AF4E52" w:rsidRDefault="55AF4E52" w14:paraId="32933B6D" w14:textId="798AAF47">
            <w:pPr>
              <w:pStyle w:val="ListParagrap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1872" w:type="dxa"/>
            <w:tcMar/>
          </w:tcPr>
          <w:p w:rsidR="55AF4E52" w:rsidP="55AF4E52" w:rsidRDefault="55AF4E52" w14:paraId="32CA8D86" w14:textId="3B5AC7E6">
            <w:pPr>
              <w:pStyle w:val="ListParagraph"/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Bộ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nhớ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được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cấp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phát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trong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quá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trình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biên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color w:val="222222"/>
                <w:sz w:val="28"/>
                <w:szCs w:val="28"/>
                <w:lang w:val="en-US"/>
              </w:rPr>
              <w:t>dịch</w:t>
            </w:r>
            <w:proofErr w:type="spellEnd"/>
          </w:p>
        </w:tc>
        <w:tc>
          <w:tcPr>
            <w:tcW w:w="1872" w:type="dxa"/>
            <w:tcMar/>
          </w:tcPr>
          <w:p w:rsidR="55AF4E52" w:rsidP="55AF4E52" w:rsidRDefault="55AF4E52" w14:paraId="7F91020D" w14:textId="4A58A33B">
            <w:p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được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cấp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phát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rời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rạc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trong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bộ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nhớ</w:t>
            </w:r>
            <w:proofErr w:type="spellEnd"/>
            <w:r w:rsidRPr="55AF4E52" w:rsidR="55AF4E5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.</w:t>
            </w:r>
          </w:p>
          <w:p w:rsidR="55AF4E52" w:rsidP="55AF4E52" w:rsidRDefault="55AF4E52" w14:paraId="6C8AD0B8" w14:textId="4AE78F80">
            <w:pPr>
              <w:pStyle w:val="ListParagraph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color w:val="222222"/>
                <w:sz w:val="28"/>
                <w:szCs w:val="28"/>
                <w:lang w:val="en-US"/>
              </w:rPr>
            </w:pPr>
          </w:p>
        </w:tc>
      </w:tr>
    </w:tbl>
    <w:p w:rsidR="0B07C185" w:rsidP="55AF4E52" w:rsidRDefault="0B07C185" w14:paraId="6CED281D" w14:textId="442685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5AF4E52" w:rsidR="55AF4E52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w:rsidR="55AF4E52" w:rsidP="55AF4E52" w:rsidRDefault="55AF4E52" w14:paraId="37D00584" w14:textId="7B66AA5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5AF4E52" w:rsidP="55AF4E52" w:rsidRDefault="55AF4E52" w14:paraId="5AB613FD" w14:textId="6CC51A9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sz w:val="28"/>
          <w:szCs w:val="28"/>
        </w:rPr>
        <w:t>Khác</w:t>
      </w:r>
      <w:proofErr w:type="spellEnd"/>
      <w:r w:rsidRPr="55AF4E52" w:rsidR="55AF4E5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5AF4E52" w:rsidP="55AF4E52" w:rsidRDefault="55AF4E52" w14:paraId="2C6F9066" w14:textId="00896AA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Mỗi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nút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phần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tử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trong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ngoài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thành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phần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lưu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trữ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nút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(info),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còn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có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thành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phần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kiểu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địa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chỉ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bộ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nhớ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dùng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để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lưu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trữ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địa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chỉ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nút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trái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(left)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và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lưu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địa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chỉ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nút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phải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(right). Trong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đó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trái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và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phải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luôn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tuân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theo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điều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kiện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left &lt; info &lt; right.</w:t>
      </w:r>
    </w:p>
    <w:p w:rsidR="55AF4E52" w:rsidP="55AF4E52" w:rsidRDefault="55AF4E52" w14:paraId="58FD85A4" w14:textId="3AE7C0A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Xét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về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tốc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độ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thực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hiện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thao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tác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thì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có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khả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năng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nhanh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hơn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các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kiểu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dữ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liệu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khác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Bởi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vì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tính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chất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một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nút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sẽ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lớn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hơn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các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nhánh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phải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và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nhỏ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hơn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các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giá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trị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nhánh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con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phải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nên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trên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nhị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phân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kiếm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sẽ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tiết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kiểm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nhiều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thời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gian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dễ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dàng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hơn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Bên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cạnh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đó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thì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thực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hiện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thao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tác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thêm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/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xóa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nút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trong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cây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lại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tốn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khá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nhiều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thời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gian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và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khá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phức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tạp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vì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phải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thực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hiện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nhiều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phép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so </w:t>
      </w:r>
      <w:proofErr w:type="spellStart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sánh</w:t>
      </w:r>
      <w:proofErr w:type="spellEnd"/>
      <w:r w:rsidRPr="55AF4E52" w:rsidR="55AF4E5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2eb34b4eb1345b9"/>
      <w:footerReference w:type="default" r:id="Ra1ffcb37b2e742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AF4E52" w:rsidTr="55AF4E52" w14:paraId="445FB382">
      <w:tc>
        <w:tcPr>
          <w:tcW w:w="3120" w:type="dxa"/>
          <w:tcMar/>
        </w:tcPr>
        <w:p w:rsidR="55AF4E52" w:rsidP="55AF4E52" w:rsidRDefault="55AF4E52" w14:paraId="66668A37" w14:textId="3CFE3B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AF4E52" w:rsidP="55AF4E52" w:rsidRDefault="55AF4E52" w14:paraId="6D24DD73" w14:textId="5ED7B6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AF4E52" w:rsidP="55AF4E52" w:rsidRDefault="55AF4E52" w14:paraId="4DC984DC" w14:textId="2F3DFB38">
          <w:pPr>
            <w:pStyle w:val="Header"/>
            <w:bidi w:val="0"/>
            <w:ind w:right="-115"/>
            <w:jc w:val="right"/>
          </w:pPr>
        </w:p>
      </w:tc>
    </w:tr>
  </w:tbl>
  <w:p w:rsidR="55AF4E52" w:rsidP="55AF4E52" w:rsidRDefault="55AF4E52" w14:paraId="1AEBD6AD" w14:textId="4B1D85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AF4E52" w:rsidTr="55AF4E52" w14:paraId="28DD9089">
      <w:tc>
        <w:tcPr>
          <w:tcW w:w="3120" w:type="dxa"/>
          <w:tcMar/>
        </w:tcPr>
        <w:p w:rsidR="55AF4E52" w:rsidP="55AF4E52" w:rsidRDefault="55AF4E52" w14:paraId="3B7C53CD" w14:textId="740092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5AF4E52" w:rsidP="55AF4E52" w:rsidRDefault="55AF4E52" w14:paraId="41B3F721" w14:textId="1F75A6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5AF4E52" w:rsidP="55AF4E52" w:rsidRDefault="55AF4E52" w14:paraId="052C3E9F" w14:textId="6F02557E">
          <w:pPr>
            <w:pStyle w:val="Header"/>
            <w:bidi w:val="0"/>
            <w:ind w:right="-115"/>
            <w:jc w:val="right"/>
          </w:pPr>
        </w:p>
      </w:tc>
    </w:tr>
  </w:tbl>
  <w:p w:rsidR="55AF4E52" w:rsidP="55AF4E52" w:rsidRDefault="55AF4E52" w14:paraId="715A051B" w14:textId="3CE838B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0E975E"/>
  <w15:docId w15:val="{4b8d72fa-b921-4310-9a41-95d828909c85}"/>
  <w:rsids>
    <w:rsidRoot w:val="480E975E"/>
    <w:rsid w:val="0B07C185"/>
    <w:rsid w:val="480E975E"/>
    <w:rsid w:val="55AF4E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72c0998c674179" /><Relationship Type="http://schemas.openxmlformats.org/officeDocument/2006/relationships/header" Target="/word/header.xml" Id="R62eb34b4eb1345b9" /><Relationship Type="http://schemas.openxmlformats.org/officeDocument/2006/relationships/footer" Target="/word/footer.xml" Id="Ra1ffcb37b2e742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2019-08-05T03:46:28.0801951Z</dcterms:created>
  <dcterms:modified xsi:type="dcterms:W3CDTF">2019-08-05T07:29:11.9927162Z</dcterms:modified>
  <dc:creator>VO THI KIM YEN</dc:creator>
  <lastModifiedBy>VO THI KIM YEN</lastModifiedBy>
</coreProperties>
</file>