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9C8" w:rsidRPr="008E59C8" w:rsidRDefault="002C4370" w:rsidP="008E59C8">
      <w:pPr>
        <w:pStyle w:val="ListParagraph"/>
        <w:numPr>
          <w:ilvl w:val="0"/>
          <w:numId w:val="2"/>
        </w:numPr>
        <w:rPr>
          <w:rFonts w:ascii="Times New Roman" w:hAnsi="Times New Roman" w:cs="Times New Roman"/>
          <w:b/>
          <w:sz w:val="24"/>
          <w:szCs w:val="24"/>
        </w:rPr>
      </w:pPr>
      <w:r w:rsidRPr="008E59C8">
        <w:rPr>
          <w:rFonts w:ascii="Times New Roman" w:hAnsi="Times New Roman" w:cs="Times New Roman"/>
          <w:b/>
          <w:sz w:val="24"/>
          <w:szCs w:val="24"/>
        </w:rPr>
        <w:t>Document Conventions:</w:t>
      </w:r>
    </w:p>
    <w:p w:rsidR="008E59C8" w:rsidRPr="008E59C8" w:rsidRDefault="008E59C8" w:rsidP="008E59C8">
      <w:pPr>
        <w:pStyle w:val="ListParagraph"/>
        <w:numPr>
          <w:ilvl w:val="0"/>
          <w:numId w:val="3"/>
        </w:numPr>
        <w:rPr>
          <w:rFonts w:ascii="Times New Roman" w:hAnsi="Times New Roman" w:cs="Times New Roman"/>
          <w:sz w:val="24"/>
          <w:szCs w:val="24"/>
        </w:rPr>
      </w:pPr>
      <w:r w:rsidRPr="008E59C8">
        <w:rPr>
          <w:rFonts w:ascii="Times New Roman" w:hAnsi="Times New Roman" w:cs="Times New Roman"/>
        </w:rPr>
        <w:t xml:space="preserve">SRS Điều này là khá đơn giản, được chia thành các phần chi tiết một mô tả tổng thể, yêu cầu giao tiếp bên ngoài, tính năng hệ thống, và các yêu cầu không có chức năng khác. Vì đây là bản tài liệu cuối cùng,  bất kỳ thay đổi nào trong tương lai của tài liệu này sẽ bao gồm các thành phần chức năng để thích ứng thay đổi và các hệ thống sử dụng. Chúng tôi hy vọng sẽ có sản phẩm phát triển để thay đổi thời gian để đảm bảo tiếp tục sử dụng và thành công. Một lần đọc, rõ ràng là mỗi phần là quan trọng đối với SRS tổng thể và ý nghĩa quan trọng cho dự án ở bên phải của riêng của nó. Và để hiểu một cách tổng quan hơn về website chúng tôi, xin vui lòng tham khảo các tài liệu và chương trình tại </w:t>
      </w:r>
      <w:hyperlink r:id="rId5" w:history="1">
        <w:r w:rsidRPr="008E59C8">
          <w:rPr>
            <w:rStyle w:val="Hyperlink"/>
            <w:rFonts w:ascii="Times New Roman" w:hAnsi="Times New Roman" w:cs="Times New Roman"/>
          </w:rPr>
          <w:t>https://code.google.com/p/dt-online-judge/</w:t>
        </w:r>
      </w:hyperlink>
      <w:r w:rsidRPr="008E59C8">
        <w:rPr>
          <w:rFonts w:ascii="Times New Roman" w:hAnsi="Times New Roman" w:cs="Times New Roman"/>
          <w:color w:val="FF0000"/>
        </w:rPr>
        <w:t xml:space="preserve">  </w:t>
      </w:r>
      <w:r w:rsidRPr="008E59C8">
        <w:rPr>
          <w:rFonts w:ascii="Times New Roman" w:hAnsi="Times New Roman" w:cs="Times New Roman"/>
          <w:color w:val="000000" w:themeColor="text1"/>
        </w:rPr>
        <w:t>để hiểu rõ thêm về hệ thống chúng tôi.</w:t>
      </w:r>
    </w:p>
    <w:p w:rsidR="002C4370" w:rsidRDefault="002C4370" w:rsidP="002C4370">
      <w:pPr>
        <w:pStyle w:val="ListParagraph"/>
        <w:rPr>
          <w:rFonts w:ascii="Times New Roman" w:hAnsi="Times New Roman" w:cs="Times New Roman"/>
          <w:sz w:val="24"/>
          <w:szCs w:val="24"/>
        </w:rPr>
      </w:pPr>
    </w:p>
    <w:p w:rsidR="00B012F1" w:rsidRDefault="00B012F1" w:rsidP="00B012F1">
      <w:pPr>
        <w:pStyle w:val="ListParagraph"/>
        <w:numPr>
          <w:ilvl w:val="0"/>
          <w:numId w:val="2"/>
        </w:numPr>
        <w:rPr>
          <w:rFonts w:ascii="Times New Roman" w:hAnsi="Times New Roman" w:cs="Times New Roman"/>
          <w:b/>
          <w:sz w:val="24"/>
          <w:szCs w:val="24"/>
        </w:rPr>
      </w:pPr>
      <w:r w:rsidRPr="00B012F1">
        <w:rPr>
          <w:rFonts w:ascii="Times New Roman" w:hAnsi="Times New Roman" w:cs="Times New Roman"/>
          <w:b/>
          <w:sz w:val="24"/>
          <w:szCs w:val="24"/>
        </w:rPr>
        <w:t>User Classes and Characteristics</w:t>
      </w:r>
    </w:p>
    <w:p w:rsidR="00B012F1" w:rsidRPr="00276A82" w:rsidRDefault="00B012F1" w:rsidP="00B012F1">
      <w:pPr>
        <w:pStyle w:val="ListParagraph"/>
        <w:numPr>
          <w:ilvl w:val="0"/>
          <w:numId w:val="3"/>
        </w:numPr>
        <w:rPr>
          <w:rStyle w:val="hps"/>
          <w:rFonts w:ascii="Times New Roman" w:hAnsi="Times New Roman" w:cs="Times New Roman"/>
          <w:b/>
          <w:sz w:val="24"/>
          <w:szCs w:val="24"/>
        </w:rPr>
      </w:pPr>
      <w:r w:rsidRPr="00276A82">
        <w:rPr>
          <w:rFonts w:ascii="Times New Roman" w:hAnsi="Times New Roman" w:cs="Times New Roman"/>
          <w:sz w:val="24"/>
          <w:szCs w:val="24"/>
        </w:rPr>
        <w:t xml:space="preserve">Xác định đối tượng sử dụng khác nhau mà chúng ta dự đoán trang web này sử dụng nhằm mục đích gì. Các đối tượng sử dụng có thể phân biệt </w:t>
      </w:r>
      <w:r w:rsidRPr="00276A82">
        <w:rPr>
          <w:rStyle w:val="hps"/>
          <w:rFonts w:ascii="Times New Roman" w:hAnsi="Times New Roman" w:cs="Times New Roman"/>
          <w:lang w:val="vi-VN"/>
        </w:rPr>
        <w:t xml:space="preserve">dựa trên số </w:t>
      </w:r>
      <w:r w:rsidRPr="00276A82">
        <w:rPr>
          <w:rStyle w:val="hps"/>
          <w:rFonts w:ascii="Times New Roman" w:hAnsi="Times New Roman" w:cs="Times New Roman"/>
        </w:rPr>
        <w:t>truy cập</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 xml:space="preserve">tập hợp </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 xml:space="preserve">các chức năng </w:t>
      </w:r>
      <w:r w:rsidRPr="00276A82">
        <w:rPr>
          <w:rStyle w:val="hps"/>
          <w:rFonts w:ascii="Times New Roman" w:hAnsi="Times New Roman" w:cs="Times New Roman"/>
        </w:rPr>
        <w:t>của trang web</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được</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sử</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dụng</w:t>
      </w:r>
      <w:r w:rsidRPr="00276A82">
        <w:rPr>
          <w:rFonts w:ascii="Times New Roman" w:hAnsi="Times New Roman" w:cs="Times New Roman"/>
          <w:lang w:val="vi-VN"/>
        </w:rPr>
        <w:t>,</w:t>
      </w:r>
      <w:r w:rsidRPr="00276A82">
        <w:rPr>
          <w:rFonts w:ascii="Times New Roman" w:hAnsi="Times New Roman" w:cs="Times New Roman"/>
        </w:rPr>
        <w:t xml:space="preserve"> </w:t>
      </w:r>
      <w:r w:rsidRPr="00276A82">
        <w:rPr>
          <w:rFonts w:ascii="Times New Roman" w:hAnsi="Times New Roman" w:cs="Times New Roman"/>
          <w:lang w:val="vi-VN"/>
        </w:rPr>
        <w:t xml:space="preserve">mức </w:t>
      </w:r>
      <w:r w:rsidRPr="00276A82">
        <w:rPr>
          <w:rStyle w:val="hps"/>
          <w:rFonts w:ascii="Times New Roman" w:hAnsi="Times New Roman" w:cs="Times New Roman"/>
          <w:lang w:val="vi-VN"/>
        </w:rPr>
        <w:t>độ</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bảo mật hoặc</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đặc</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quyền</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trình độ học vấn</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kinh nghiệm</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Mô tả các</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đặc</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điểm</w:t>
      </w:r>
      <w:r w:rsidRPr="00276A82">
        <w:rPr>
          <w:rStyle w:val="hps"/>
          <w:rFonts w:ascii="Times New Roman" w:hAnsi="Times New Roman" w:cs="Times New Roman"/>
        </w:rPr>
        <w:t>, mức độ</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thích hợp</w:t>
      </w:r>
      <w:r w:rsidRPr="00276A82">
        <w:rPr>
          <w:rFonts w:ascii="Times New Roman" w:hAnsi="Times New Roman" w:cs="Times New Roman"/>
        </w:rPr>
        <w:t xml:space="preserve"> </w:t>
      </w:r>
      <w:r w:rsidRPr="00276A82">
        <w:rPr>
          <w:rFonts w:ascii="Times New Roman" w:hAnsi="Times New Roman" w:cs="Times New Roman"/>
          <w:lang w:val="vi-VN"/>
        </w:rPr>
        <w:t xml:space="preserve">của từng </w:t>
      </w:r>
      <w:r w:rsidRPr="00276A82">
        <w:rPr>
          <w:rFonts w:ascii="Times New Roman" w:hAnsi="Times New Roman" w:cs="Times New Roman"/>
        </w:rPr>
        <w:t>đối tượng</w:t>
      </w:r>
      <w:r w:rsidRPr="00276A82">
        <w:rPr>
          <w:rStyle w:val="hps"/>
          <w:rFonts w:ascii="Times New Roman" w:hAnsi="Times New Roman" w:cs="Times New Roman"/>
          <w:lang w:val="vi-VN"/>
        </w:rPr>
        <w:t xml:space="preserve"> sử dụng</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Một số yêu cầu</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có</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thể</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liên</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quan</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 xml:space="preserve">đến các </w:t>
      </w:r>
      <w:r w:rsidRPr="00276A82">
        <w:rPr>
          <w:rStyle w:val="hps"/>
          <w:rFonts w:ascii="Times New Roman" w:hAnsi="Times New Roman" w:cs="Times New Roman"/>
        </w:rPr>
        <w:t>đối tượng</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sử dụng nhất định</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 xml:space="preserve">phân biệt </w:t>
      </w:r>
      <w:r w:rsidRPr="00276A82">
        <w:rPr>
          <w:rStyle w:val="hps"/>
          <w:rFonts w:ascii="Times New Roman" w:hAnsi="Times New Roman" w:cs="Times New Roman"/>
        </w:rPr>
        <w:t>các chức năng, tính năng hay và được</w:t>
      </w:r>
      <w:r w:rsidRPr="00276A82">
        <w:rPr>
          <w:rFonts w:ascii="Times New Roman" w:hAnsi="Times New Roman" w:cs="Times New Roman"/>
          <w:lang w:val="vi-VN"/>
        </w:rPr>
        <w:t xml:space="preserve"> </w:t>
      </w:r>
      <w:r w:rsidRPr="00276A82">
        <w:rPr>
          <w:rFonts w:ascii="Times New Roman" w:hAnsi="Times New Roman" w:cs="Times New Roman"/>
        </w:rPr>
        <w:t>đối tượng</w:t>
      </w:r>
      <w:r w:rsidRPr="00276A82">
        <w:rPr>
          <w:rStyle w:val="hps"/>
          <w:rFonts w:ascii="Times New Roman" w:hAnsi="Times New Roman" w:cs="Times New Roman"/>
          <w:lang w:val="vi-VN"/>
        </w:rPr>
        <w:t xml:space="preserve"> sử dụng</w:t>
      </w:r>
      <w:r w:rsidRPr="00276A82">
        <w:rPr>
          <w:rFonts w:ascii="Times New Roman" w:hAnsi="Times New Roman" w:cs="Times New Roman"/>
          <w:lang w:val="vi-VN"/>
        </w:rPr>
        <w:t xml:space="preserve"> </w:t>
      </w:r>
      <w:r w:rsidRPr="00276A82">
        <w:rPr>
          <w:rStyle w:val="hps"/>
          <w:rFonts w:ascii="Times New Roman" w:hAnsi="Times New Roman" w:cs="Times New Roman"/>
        </w:rPr>
        <w:t>nhiều</w:t>
      </w:r>
      <w:r w:rsidRPr="00276A82">
        <w:rPr>
          <w:rStyle w:val="hps"/>
          <w:rFonts w:ascii="Times New Roman" w:hAnsi="Times New Roman" w:cs="Times New Roman"/>
          <w:lang w:val="vi-VN"/>
        </w:rPr>
        <w:t xml:space="preserve"> từ</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những</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người</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ít</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quan trọng</w:t>
      </w:r>
      <w:r w:rsidRPr="00276A82">
        <w:rPr>
          <w:rFonts w:ascii="Times New Roman" w:hAnsi="Times New Roman" w:cs="Times New Roman"/>
          <w:lang w:val="vi-VN"/>
        </w:rPr>
        <w:t xml:space="preserve"> </w:t>
      </w:r>
      <w:r w:rsidRPr="00276A82">
        <w:rPr>
          <w:rStyle w:val="hps"/>
          <w:rFonts w:ascii="Times New Roman" w:hAnsi="Times New Roman" w:cs="Times New Roman"/>
          <w:lang w:val="vi-VN"/>
        </w:rPr>
        <w:t>để đáp ứng</w:t>
      </w:r>
      <w:r w:rsidRPr="00276A82">
        <w:rPr>
          <w:rStyle w:val="hps"/>
          <w:rFonts w:ascii="Times New Roman" w:hAnsi="Times New Roman" w:cs="Times New Roman"/>
        </w:rPr>
        <w:t>..</w:t>
      </w:r>
    </w:p>
    <w:p w:rsidR="006D1FF7" w:rsidRPr="00276A82" w:rsidRDefault="006D1FF7" w:rsidP="006D1FF7">
      <w:pPr>
        <w:ind w:left="720"/>
        <w:rPr>
          <w:rStyle w:val="hps"/>
          <w:rFonts w:ascii="Times New Roman" w:hAnsi="Times New Roman" w:cs="Times New Roman"/>
          <w:b/>
          <w:sz w:val="24"/>
          <w:szCs w:val="24"/>
        </w:rPr>
      </w:pPr>
      <w:r w:rsidRPr="00276A82">
        <w:rPr>
          <w:rStyle w:val="hps"/>
          <w:rFonts w:ascii="Times New Roman" w:hAnsi="Times New Roman" w:cs="Times New Roman"/>
          <w:b/>
          <w:sz w:val="24"/>
          <w:szCs w:val="24"/>
        </w:rPr>
        <w:t>Đặc điểm:</w:t>
      </w:r>
    </w:p>
    <w:p w:rsidR="006D1FF7" w:rsidRPr="00276A82" w:rsidRDefault="008D27F2" w:rsidP="006D1FF7">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006D1FF7" w:rsidRPr="00276A82">
        <w:rPr>
          <w:rFonts w:ascii="Times New Roman" w:eastAsia="Times New Roman" w:hAnsi="Times New Roman" w:cs="Times New Roman"/>
          <w:b/>
          <w:bCs/>
          <w:sz w:val="24"/>
          <w:szCs w:val="24"/>
        </w:rPr>
        <w:t>gười dùng cuối</w:t>
      </w:r>
      <w:r w:rsidR="006D1FF7" w:rsidRPr="00276A82">
        <w:rPr>
          <w:rFonts w:ascii="Times New Roman" w:eastAsia="Times New Roman" w:hAnsi="Times New Roman" w:cs="Times New Roman"/>
          <w:bCs/>
          <w:sz w:val="24"/>
          <w:szCs w:val="24"/>
        </w:rPr>
        <w:t>:</w:t>
      </w:r>
      <w:r w:rsidR="006D1FF7" w:rsidRPr="00276A82">
        <w:rPr>
          <w:rFonts w:ascii="Times New Roman" w:eastAsia="Times New Roman" w:hAnsi="Times New Roman" w:cs="Times New Roman"/>
          <w:sz w:val="24"/>
          <w:szCs w:val="24"/>
        </w:rPr>
        <w:t xml:space="preserve"> người dùng đã quen thuộc với các tính năng của trang web và có thể cá nhân họ làm việc trên trang web.. bằng cách xem các bài viết và làm theo hướng đẫn.</w:t>
      </w:r>
    </w:p>
    <w:p w:rsidR="006D1FF7" w:rsidRPr="00276A82" w:rsidRDefault="006D1FF7" w:rsidP="006D1FF7">
      <w:pPr>
        <w:pStyle w:val="ListParagraph"/>
        <w:numPr>
          <w:ilvl w:val="0"/>
          <w:numId w:val="3"/>
        </w:numPr>
        <w:spacing w:after="0" w:line="240" w:lineRule="auto"/>
        <w:rPr>
          <w:rFonts w:ascii="Times New Roman" w:eastAsia="Times New Roman" w:hAnsi="Times New Roman" w:cs="Times New Roman"/>
          <w:sz w:val="24"/>
          <w:szCs w:val="24"/>
        </w:rPr>
      </w:pPr>
      <w:r w:rsidRPr="00276A82">
        <w:rPr>
          <w:rFonts w:ascii="Times New Roman" w:eastAsia="Times New Roman" w:hAnsi="Times New Roman" w:cs="Times New Roman"/>
          <w:sz w:val="24"/>
          <w:szCs w:val="24"/>
        </w:rPr>
        <w:t xml:space="preserve">Mở rộng: người dùng có thể phản hồi các ý kiến đến ban quản trị và các người dùng trong hệ thống. </w:t>
      </w:r>
    </w:p>
    <w:p w:rsidR="006D1FF7" w:rsidRPr="00276A82" w:rsidRDefault="006D1FF7" w:rsidP="006D1FF7">
      <w:pPr>
        <w:pStyle w:val="ListParagraph"/>
        <w:numPr>
          <w:ilvl w:val="0"/>
          <w:numId w:val="3"/>
        </w:numPr>
        <w:spacing w:after="0" w:line="240" w:lineRule="auto"/>
        <w:rPr>
          <w:rFonts w:ascii="Times New Roman" w:eastAsia="Times New Roman" w:hAnsi="Times New Roman" w:cs="Times New Roman"/>
          <w:sz w:val="24"/>
          <w:szCs w:val="24"/>
        </w:rPr>
      </w:pPr>
      <w:r w:rsidRPr="00276A82">
        <w:rPr>
          <w:rFonts w:ascii="Times New Roman" w:eastAsia="Times New Roman" w:hAnsi="Times New Roman" w:cs="Times New Roman"/>
          <w:b/>
          <w:sz w:val="24"/>
          <w:szCs w:val="24"/>
        </w:rPr>
        <w:t xml:space="preserve"> </w:t>
      </w:r>
      <w:r w:rsidRPr="00276A82">
        <w:rPr>
          <w:rFonts w:ascii="Times New Roman" w:eastAsia="Times New Roman" w:hAnsi="Times New Roman" w:cs="Times New Roman"/>
          <w:b/>
          <w:bCs/>
          <w:sz w:val="24"/>
          <w:szCs w:val="24"/>
        </w:rPr>
        <w:t>Hệ thống quản trị</w:t>
      </w:r>
      <w:r w:rsidRPr="00276A82">
        <w:rPr>
          <w:rFonts w:ascii="Times New Roman" w:eastAsia="Times New Roman" w:hAnsi="Times New Roman" w:cs="Times New Roman"/>
          <w:sz w:val="24"/>
          <w:szCs w:val="24"/>
        </w:rPr>
        <w:t xml:space="preserve">: quản trị viên làm việc trên các máy tính có hỗ trợ rất nhiều tài khoản và dữ liệu cá nhân cho người dùng khác. Sử dụng trang web các quản trị viên có thể lưu tất cả các dữ liệu không có nguy cơ rò rỉ cho người thứ ba (hacker). </w:t>
      </w:r>
    </w:p>
    <w:p w:rsidR="006D1FF7" w:rsidRPr="00276A82" w:rsidRDefault="006D1FF7" w:rsidP="006D1FF7">
      <w:pPr>
        <w:pStyle w:val="ListParagraph"/>
        <w:numPr>
          <w:ilvl w:val="0"/>
          <w:numId w:val="3"/>
        </w:numPr>
        <w:spacing w:after="0" w:line="240" w:lineRule="auto"/>
        <w:rPr>
          <w:rFonts w:ascii="Times New Roman" w:eastAsia="Times New Roman" w:hAnsi="Times New Roman" w:cs="Times New Roman"/>
          <w:sz w:val="24"/>
          <w:szCs w:val="24"/>
        </w:rPr>
      </w:pPr>
      <w:r w:rsidRPr="00276A82">
        <w:rPr>
          <w:rFonts w:ascii="Times New Roman" w:eastAsia="Times New Roman" w:hAnsi="Times New Roman" w:cs="Times New Roman"/>
          <w:sz w:val="24"/>
          <w:szCs w:val="24"/>
        </w:rPr>
        <w:t xml:space="preserve"> </w:t>
      </w:r>
      <w:r w:rsidRPr="00276A82">
        <w:rPr>
          <w:rFonts w:ascii="Times New Roman" w:eastAsia="Times New Roman" w:hAnsi="Times New Roman" w:cs="Times New Roman"/>
          <w:b/>
          <w:bCs/>
          <w:sz w:val="24"/>
          <w:szCs w:val="24"/>
        </w:rPr>
        <w:t>Khoa học:</w:t>
      </w:r>
      <w:r w:rsidRPr="00276A82">
        <w:rPr>
          <w:rFonts w:ascii="Times New Roman" w:eastAsia="Times New Roman" w:hAnsi="Times New Roman" w:cs="Times New Roman"/>
          <w:sz w:val="24"/>
          <w:szCs w:val="24"/>
        </w:rPr>
        <w:t xml:space="preserve"> tổ chức các dữ liệu mà phải làm với rất nhiều người và tính năng trên hệ thống trang web.</w:t>
      </w:r>
    </w:p>
    <w:p w:rsidR="006D1FF7" w:rsidRDefault="006D1FF7" w:rsidP="006D1FF7">
      <w:pPr>
        <w:pStyle w:val="ListParagraph"/>
        <w:ind w:left="1080"/>
        <w:rPr>
          <w:rFonts w:ascii="Times New Roman" w:eastAsia="Times New Roman" w:hAnsi="Times New Roman" w:cs="Times New Roman"/>
          <w:sz w:val="24"/>
          <w:szCs w:val="24"/>
        </w:rPr>
      </w:pPr>
      <w:r w:rsidRPr="00276A82">
        <w:rPr>
          <w:rFonts w:ascii="Times New Roman" w:eastAsia="Times New Roman" w:hAnsi="Times New Roman" w:cs="Times New Roman"/>
          <w:sz w:val="24"/>
          <w:szCs w:val="24"/>
        </w:rPr>
        <w:t>…………………….</w:t>
      </w:r>
    </w:p>
    <w:p w:rsidR="00A3362B" w:rsidRDefault="00A3362B" w:rsidP="006D1FF7">
      <w:pPr>
        <w:pStyle w:val="ListParagraph"/>
        <w:ind w:left="1080"/>
        <w:rPr>
          <w:rFonts w:ascii="Times New Roman" w:eastAsia="Times New Roman" w:hAnsi="Times New Roman" w:cs="Times New Roman"/>
          <w:sz w:val="24"/>
          <w:szCs w:val="24"/>
        </w:rPr>
      </w:pPr>
    </w:p>
    <w:p w:rsidR="00A3362B" w:rsidRDefault="00A3362B" w:rsidP="00A3362B">
      <w:pPr>
        <w:pStyle w:val="ListParagraph"/>
        <w:numPr>
          <w:ilvl w:val="0"/>
          <w:numId w:val="2"/>
        </w:numPr>
        <w:rPr>
          <w:rFonts w:ascii="Times New Roman" w:hAnsi="Times New Roman" w:cs="Times New Roman"/>
          <w:b/>
          <w:sz w:val="24"/>
          <w:szCs w:val="24"/>
        </w:rPr>
      </w:pPr>
      <w:r w:rsidRPr="00A3362B">
        <w:rPr>
          <w:rFonts w:ascii="Times New Roman" w:hAnsi="Times New Roman" w:cs="Times New Roman"/>
          <w:b/>
          <w:sz w:val="24"/>
          <w:szCs w:val="24"/>
        </w:rPr>
        <w:t>Operating Environment</w:t>
      </w:r>
    </w:p>
    <w:p w:rsidR="00A3362B" w:rsidRDefault="00E20844" w:rsidP="00E208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Hệ thống trang web sẽ hoạt đông trên tất cả các sever và tất cả các hệ điều hành:</w:t>
      </w:r>
    </w:p>
    <w:p w:rsidR="00E20844" w:rsidRPr="00E20844" w:rsidRDefault="00E20844" w:rsidP="00E20844">
      <w:pPr>
        <w:pStyle w:val="ListParagraph"/>
        <w:numPr>
          <w:ilvl w:val="0"/>
          <w:numId w:val="3"/>
        </w:numPr>
        <w:spacing w:after="0" w:line="240" w:lineRule="auto"/>
        <w:rPr>
          <w:rFonts w:ascii="Times New Roman" w:eastAsia="Times New Roman" w:hAnsi="Times New Roman" w:cs="Times New Roman"/>
          <w:sz w:val="24"/>
          <w:szCs w:val="24"/>
        </w:rPr>
      </w:pPr>
      <w:r w:rsidRPr="00E20844">
        <w:rPr>
          <w:rFonts w:ascii="Times New Roman" w:eastAsia="Times New Roman" w:hAnsi="Times New Roman" w:cs="Times New Roman"/>
          <w:sz w:val="24"/>
          <w:szCs w:val="24"/>
          <w:shd w:val="clear" w:color="auto" w:fill="E6ECF9"/>
        </w:rPr>
        <w:t>Apple Mac OS X</w:t>
      </w:r>
    </w:p>
    <w:p w:rsidR="00E20844" w:rsidRPr="00E20844" w:rsidRDefault="00E20844" w:rsidP="00E20844">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Linux / Unix </w:t>
      </w:r>
    </w:p>
    <w:p w:rsidR="00E20844" w:rsidRPr="00E20844" w:rsidRDefault="00E20844" w:rsidP="00E20844">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Windows </w:t>
      </w:r>
    </w:p>
    <w:p w:rsidR="00E20844" w:rsidRPr="00E20844" w:rsidRDefault="00E20844" w:rsidP="00E20844">
      <w:pPr>
        <w:ind w:left="720"/>
        <w:rPr>
          <w:rFonts w:ascii="Times New Roman" w:hAnsi="Times New Roman" w:cs="Times New Roman"/>
          <w:sz w:val="24"/>
          <w:szCs w:val="24"/>
        </w:rPr>
      </w:pPr>
    </w:p>
    <w:sectPr w:rsidR="00E20844" w:rsidRPr="00E20844" w:rsidSect="006B2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962B5"/>
    <w:multiLevelType w:val="hybridMultilevel"/>
    <w:tmpl w:val="FD1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62DB2"/>
    <w:multiLevelType w:val="hybridMultilevel"/>
    <w:tmpl w:val="030E8C38"/>
    <w:lvl w:ilvl="0" w:tplc="1346A6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B011C5"/>
    <w:multiLevelType w:val="hybridMultilevel"/>
    <w:tmpl w:val="F5AC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4370"/>
    <w:rsid w:val="00276A82"/>
    <w:rsid w:val="002C4370"/>
    <w:rsid w:val="00470F62"/>
    <w:rsid w:val="006B2FD8"/>
    <w:rsid w:val="006D1FF7"/>
    <w:rsid w:val="008D27F2"/>
    <w:rsid w:val="008E59C8"/>
    <w:rsid w:val="008F404F"/>
    <w:rsid w:val="00A3362B"/>
    <w:rsid w:val="00AE0E09"/>
    <w:rsid w:val="00B012F1"/>
    <w:rsid w:val="00E20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70"/>
    <w:pPr>
      <w:ind w:left="720"/>
      <w:contextualSpacing/>
    </w:pPr>
  </w:style>
  <w:style w:type="paragraph" w:styleId="NormalWeb">
    <w:name w:val="Normal (Web)"/>
    <w:basedOn w:val="Normal"/>
    <w:uiPriority w:val="99"/>
    <w:semiHidden/>
    <w:unhideWhenUsed/>
    <w:rsid w:val="008E59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59C8"/>
    <w:rPr>
      <w:color w:val="0000FF" w:themeColor="hyperlink"/>
      <w:u w:val="single"/>
    </w:rPr>
  </w:style>
  <w:style w:type="character" w:customStyle="1" w:styleId="hps">
    <w:name w:val="hps"/>
    <w:basedOn w:val="DefaultParagraphFont"/>
    <w:rsid w:val="00B012F1"/>
  </w:style>
</w:styles>
</file>

<file path=word/webSettings.xml><?xml version="1.0" encoding="utf-8"?>
<w:webSettings xmlns:r="http://schemas.openxmlformats.org/officeDocument/2006/relationships" xmlns:w="http://schemas.openxmlformats.org/wordprocessingml/2006/main">
  <w:divs>
    <w:div w:id="29109150">
      <w:bodyDiv w:val="1"/>
      <w:marLeft w:val="0"/>
      <w:marRight w:val="0"/>
      <w:marTop w:val="0"/>
      <w:marBottom w:val="0"/>
      <w:divBdr>
        <w:top w:val="none" w:sz="0" w:space="0" w:color="auto"/>
        <w:left w:val="none" w:sz="0" w:space="0" w:color="auto"/>
        <w:bottom w:val="none" w:sz="0" w:space="0" w:color="auto"/>
        <w:right w:val="none" w:sz="0" w:space="0" w:color="auto"/>
      </w:divBdr>
      <w:divsChild>
        <w:div w:id="1507597097">
          <w:marLeft w:val="0"/>
          <w:marRight w:val="0"/>
          <w:marTop w:val="0"/>
          <w:marBottom w:val="0"/>
          <w:divBdr>
            <w:top w:val="none" w:sz="0" w:space="0" w:color="auto"/>
            <w:left w:val="none" w:sz="0" w:space="0" w:color="auto"/>
            <w:bottom w:val="none" w:sz="0" w:space="0" w:color="auto"/>
            <w:right w:val="none" w:sz="0" w:space="0" w:color="auto"/>
          </w:divBdr>
        </w:div>
        <w:div w:id="377821389">
          <w:marLeft w:val="0"/>
          <w:marRight w:val="0"/>
          <w:marTop w:val="0"/>
          <w:marBottom w:val="0"/>
          <w:divBdr>
            <w:top w:val="none" w:sz="0" w:space="0" w:color="auto"/>
            <w:left w:val="none" w:sz="0" w:space="0" w:color="auto"/>
            <w:bottom w:val="none" w:sz="0" w:space="0" w:color="auto"/>
            <w:right w:val="none" w:sz="0" w:space="0" w:color="auto"/>
          </w:divBdr>
        </w:div>
        <w:div w:id="112015695">
          <w:marLeft w:val="0"/>
          <w:marRight w:val="0"/>
          <w:marTop w:val="0"/>
          <w:marBottom w:val="0"/>
          <w:divBdr>
            <w:top w:val="none" w:sz="0" w:space="0" w:color="auto"/>
            <w:left w:val="none" w:sz="0" w:space="0" w:color="auto"/>
            <w:bottom w:val="none" w:sz="0" w:space="0" w:color="auto"/>
            <w:right w:val="none" w:sz="0" w:space="0" w:color="auto"/>
          </w:divBdr>
        </w:div>
        <w:div w:id="598373719">
          <w:marLeft w:val="0"/>
          <w:marRight w:val="0"/>
          <w:marTop w:val="0"/>
          <w:marBottom w:val="0"/>
          <w:divBdr>
            <w:top w:val="none" w:sz="0" w:space="0" w:color="auto"/>
            <w:left w:val="none" w:sz="0" w:space="0" w:color="auto"/>
            <w:bottom w:val="none" w:sz="0" w:space="0" w:color="auto"/>
            <w:right w:val="none" w:sz="0" w:space="0" w:color="auto"/>
          </w:divBdr>
        </w:div>
        <w:div w:id="973215765">
          <w:marLeft w:val="0"/>
          <w:marRight w:val="0"/>
          <w:marTop w:val="0"/>
          <w:marBottom w:val="0"/>
          <w:divBdr>
            <w:top w:val="none" w:sz="0" w:space="0" w:color="auto"/>
            <w:left w:val="none" w:sz="0" w:space="0" w:color="auto"/>
            <w:bottom w:val="none" w:sz="0" w:space="0" w:color="auto"/>
            <w:right w:val="none" w:sz="0" w:space="0" w:color="auto"/>
          </w:divBdr>
        </w:div>
        <w:div w:id="1905020796">
          <w:marLeft w:val="0"/>
          <w:marRight w:val="0"/>
          <w:marTop w:val="0"/>
          <w:marBottom w:val="0"/>
          <w:divBdr>
            <w:top w:val="none" w:sz="0" w:space="0" w:color="auto"/>
            <w:left w:val="none" w:sz="0" w:space="0" w:color="auto"/>
            <w:bottom w:val="none" w:sz="0" w:space="0" w:color="auto"/>
            <w:right w:val="none" w:sz="0" w:space="0" w:color="auto"/>
          </w:divBdr>
        </w:div>
        <w:div w:id="1919829919">
          <w:marLeft w:val="0"/>
          <w:marRight w:val="0"/>
          <w:marTop w:val="0"/>
          <w:marBottom w:val="0"/>
          <w:divBdr>
            <w:top w:val="none" w:sz="0" w:space="0" w:color="auto"/>
            <w:left w:val="none" w:sz="0" w:space="0" w:color="auto"/>
            <w:bottom w:val="none" w:sz="0" w:space="0" w:color="auto"/>
            <w:right w:val="none" w:sz="0" w:space="0" w:color="auto"/>
          </w:divBdr>
        </w:div>
        <w:div w:id="747575272">
          <w:marLeft w:val="0"/>
          <w:marRight w:val="0"/>
          <w:marTop w:val="0"/>
          <w:marBottom w:val="0"/>
          <w:divBdr>
            <w:top w:val="none" w:sz="0" w:space="0" w:color="auto"/>
            <w:left w:val="none" w:sz="0" w:space="0" w:color="auto"/>
            <w:bottom w:val="none" w:sz="0" w:space="0" w:color="auto"/>
            <w:right w:val="none" w:sz="0" w:space="0" w:color="auto"/>
          </w:divBdr>
        </w:div>
        <w:div w:id="698314138">
          <w:marLeft w:val="0"/>
          <w:marRight w:val="0"/>
          <w:marTop w:val="0"/>
          <w:marBottom w:val="0"/>
          <w:divBdr>
            <w:top w:val="none" w:sz="0" w:space="0" w:color="auto"/>
            <w:left w:val="none" w:sz="0" w:space="0" w:color="auto"/>
            <w:bottom w:val="none" w:sz="0" w:space="0" w:color="auto"/>
            <w:right w:val="none" w:sz="0" w:space="0" w:color="auto"/>
          </w:divBdr>
        </w:div>
        <w:div w:id="1536388681">
          <w:marLeft w:val="0"/>
          <w:marRight w:val="0"/>
          <w:marTop w:val="0"/>
          <w:marBottom w:val="0"/>
          <w:divBdr>
            <w:top w:val="none" w:sz="0" w:space="0" w:color="auto"/>
            <w:left w:val="none" w:sz="0" w:space="0" w:color="auto"/>
            <w:bottom w:val="none" w:sz="0" w:space="0" w:color="auto"/>
            <w:right w:val="none" w:sz="0" w:space="0" w:color="auto"/>
          </w:divBdr>
        </w:div>
        <w:div w:id="147139009">
          <w:marLeft w:val="0"/>
          <w:marRight w:val="0"/>
          <w:marTop w:val="0"/>
          <w:marBottom w:val="0"/>
          <w:divBdr>
            <w:top w:val="none" w:sz="0" w:space="0" w:color="auto"/>
            <w:left w:val="none" w:sz="0" w:space="0" w:color="auto"/>
            <w:bottom w:val="none" w:sz="0" w:space="0" w:color="auto"/>
            <w:right w:val="none" w:sz="0" w:space="0" w:color="auto"/>
          </w:divBdr>
        </w:div>
        <w:div w:id="1967930472">
          <w:marLeft w:val="0"/>
          <w:marRight w:val="0"/>
          <w:marTop w:val="0"/>
          <w:marBottom w:val="0"/>
          <w:divBdr>
            <w:top w:val="none" w:sz="0" w:space="0" w:color="auto"/>
            <w:left w:val="none" w:sz="0" w:space="0" w:color="auto"/>
            <w:bottom w:val="none" w:sz="0" w:space="0" w:color="auto"/>
            <w:right w:val="none" w:sz="0" w:space="0" w:color="auto"/>
          </w:divBdr>
        </w:div>
      </w:divsChild>
    </w:div>
    <w:div w:id="190386900">
      <w:bodyDiv w:val="1"/>
      <w:marLeft w:val="0"/>
      <w:marRight w:val="0"/>
      <w:marTop w:val="0"/>
      <w:marBottom w:val="0"/>
      <w:divBdr>
        <w:top w:val="none" w:sz="0" w:space="0" w:color="auto"/>
        <w:left w:val="none" w:sz="0" w:space="0" w:color="auto"/>
        <w:bottom w:val="none" w:sz="0" w:space="0" w:color="auto"/>
        <w:right w:val="none" w:sz="0" w:space="0" w:color="auto"/>
      </w:divBdr>
    </w:div>
    <w:div w:id="508565484">
      <w:bodyDiv w:val="1"/>
      <w:marLeft w:val="0"/>
      <w:marRight w:val="0"/>
      <w:marTop w:val="0"/>
      <w:marBottom w:val="0"/>
      <w:divBdr>
        <w:top w:val="none" w:sz="0" w:space="0" w:color="auto"/>
        <w:left w:val="none" w:sz="0" w:space="0" w:color="auto"/>
        <w:bottom w:val="none" w:sz="0" w:space="0" w:color="auto"/>
        <w:right w:val="none" w:sz="0" w:space="0" w:color="auto"/>
      </w:divBdr>
      <w:divsChild>
        <w:div w:id="615865295">
          <w:marLeft w:val="0"/>
          <w:marRight w:val="0"/>
          <w:marTop w:val="0"/>
          <w:marBottom w:val="0"/>
          <w:divBdr>
            <w:top w:val="none" w:sz="0" w:space="0" w:color="auto"/>
            <w:left w:val="none" w:sz="0" w:space="0" w:color="auto"/>
            <w:bottom w:val="none" w:sz="0" w:space="0" w:color="auto"/>
            <w:right w:val="none" w:sz="0" w:space="0" w:color="auto"/>
          </w:divBdr>
        </w:div>
        <w:div w:id="1059791323">
          <w:marLeft w:val="0"/>
          <w:marRight w:val="0"/>
          <w:marTop w:val="0"/>
          <w:marBottom w:val="0"/>
          <w:divBdr>
            <w:top w:val="none" w:sz="0" w:space="0" w:color="auto"/>
            <w:left w:val="none" w:sz="0" w:space="0" w:color="auto"/>
            <w:bottom w:val="none" w:sz="0" w:space="0" w:color="auto"/>
            <w:right w:val="none" w:sz="0" w:space="0" w:color="auto"/>
          </w:divBdr>
        </w:div>
        <w:div w:id="1642536980">
          <w:marLeft w:val="0"/>
          <w:marRight w:val="0"/>
          <w:marTop w:val="0"/>
          <w:marBottom w:val="0"/>
          <w:divBdr>
            <w:top w:val="none" w:sz="0" w:space="0" w:color="auto"/>
            <w:left w:val="none" w:sz="0" w:space="0" w:color="auto"/>
            <w:bottom w:val="none" w:sz="0" w:space="0" w:color="auto"/>
            <w:right w:val="none" w:sz="0" w:space="0" w:color="auto"/>
          </w:divBdr>
        </w:div>
        <w:div w:id="805970313">
          <w:marLeft w:val="0"/>
          <w:marRight w:val="0"/>
          <w:marTop w:val="0"/>
          <w:marBottom w:val="0"/>
          <w:divBdr>
            <w:top w:val="none" w:sz="0" w:space="0" w:color="auto"/>
            <w:left w:val="none" w:sz="0" w:space="0" w:color="auto"/>
            <w:bottom w:val="none" w:sz="0" w:space="0" w:color="auto"/>
            <w:right w:val="none" w:sz="0" w:space="0" w:color="auto"/>
          </w:divBdr>
        </w:div>
        <w:div w:id="56819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google.com/p/dt-online-jud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L2oprO</dc:creator>
  <cp:lastModifiedBy>noixala@hotmail.com</cp:lastModifiedBy>
  <cp:revision>20</cp:revision>
  <dcterms:created xsi:type="dcterms:W3CDTF">2012-09-19T17:12:00Z</dcterms:created>
  <dcterms:modified xsi:type="dcterms:W3CDTF">2012-09-21T16:10:00Z</dcterms:modified>
</cp:coreProperties>
</file>