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62734" w:rsidRPr="00A406FE" w:rsidTr="00162734">
        <w:tc>
          <w:tcPr>
            <w:tcW w:w="2394" w:type="dxa"/>
          </w:tcPr>
          <w:p w:rsidR="00162734" w:rsidRPr="00A406FE" w:rsidRDefault="001627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06FE">
              <w:rPr>
                <w:rFonts w:ascii="Times New Roman" w:hAnsi="Times New Roman" w:cs="Times New Roman"/>
                <w:sz w:val="26"/>
                <w:szCs w:val="26"/>
              </w:rPr>
              <w:t>Revision</w:t>
            </w:r>
          </w:p>
        </w:tc>
        <w:tc>
          <w:tcPr>
            <w:tcW w:w="2394" w:type="dxa"/>
          </w:tcPr>
          <w:p w:rsidR="00162734" w:rsidRPr="00A406FE" w:rsidRDefault="007770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06F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94" w:type="dxa"/>
          </w:tcPr>
          <w:p w:rsidR="00162734" w:rsidRPr="00A406FE" w:rsidRDefault="007770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06FE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94" w:type="dxa"/>
          </w:tcPr>
          <w:p w:rsidR="00162734" w:rsidRPr="00A406FE" w:rsidRDefault="007770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06FE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</w:tr>
      <w:tr w:rsidR="00162734" w:rsidRPr="00A406FE" w:rsidTr="00162734">
        <w:tc>
          <w:tcPr>
            <w:tcW w:w="2394" w:type="dxa"/>
          </w:tcPr>
          <w:p w:rsidR="00162734" w:rsidRPr="00A406FE" w:rsidRDefault="007770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06FE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394" w:type="dxa"/>
          </w:tcPr>
          <w:p w:rsidR="00162734" w:rsidRPr="00A406FE" w:rsidRDefault="007770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06FE">
              <w:rPr>
                <w:rFonts w:ascii="Times New Roman" w:hAnsi="Times New Roman" w:cs="Times New Roman"/>
                <w:sz w:val="26"/>
                <w:szCs w:val="26"/>
              </w:rPr>
              <w:t>10/12/2012</w:t>
            </w:r>
          </w:p>
        </w:tc>
        <w:tc>
          <w:tcPr>
            <w:tcW w:w="2394" w:type="dxa"/>
          </w:tcPr>
          <w:p w:rsidR="00162734" w:rsidRPr="00A406FE" w:rsidRDefault="007770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06FE">
              <w:rPr>
                <w:rFonts w:ascii="Times New Roman" w:hAnsi="Times New Roman" w:cs="Times New Roman"/>
                <w:sz w:val="26"/>
                <w:szCs w:val="26"/>
              </w:rPr>
              <w:t>Create Document</w:t>
            </w:r>
          </w:p>
        </w:tc>
        <w:tc>
          <w:tcPr>
            <w:tcW w:w="2394" w:type="dxa"/>
          </w:tcPr>
          <w:p w:rsidR="00162734" w:rsidRPr="00A406FE" w:rsidRDefault="007770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06FE">
              <w:rPr>
                <w:rFonts w:ascii="Times New Roman" w:hAnsi="Times New Roman" w:cs="Times New Roman"/>
                <w:sz w:val="26"/>
                <w:szCs w:val="26"/>
              </w:rPr>
              <w:t>Pham Van Anh</w:t>
            </w:r>
          </w:p>
        </w:tc>
      </w:tr>
    </w:tbl>
    <w:p w:rsidR="00DD2531" w:rsidRPr="00A406FE" w:rsidRDefault="00DD2531">
      <w:pPr>
        <w:rPr>
          <w:rFonts w:ascii="Times New Roman" w:hAnsi="Times New Roman" w:cs="Times New Roman"/>
          <w:sz w:val="26"/>
          <w:szCs w:val="26"/>
        </w:rPr>
      </w:pPr>
    </w:p>
    <w:p w:rsidR="00A406FE" w:rsidRPr="00A406FE" w:rsidRDefault="00A406FE" w:rsidP="00A406FE">
      <w:pPr>
        <w:rPr>
          <w:rFonts w:ascii="Times New Roman" w:hAnsi="Times New Roman" w:cs="Times New Roman"/>
          <w:sz w:val="26"/>
          <w:szCs w:val="26"/>
        </w:rPr>
      </w:pPr>
      <w:r w:rsidRPr="00A406FE">
        <w:rPr>
          <w:rFonts w:ascii="Times New Roman" w:hAnsi="Times New Roman" w:cs="Times New Roman"/>
          <w:sz w:val="26"/>
          <w:szCs w:val="26"/>
        </w:rPr>
        <w:t xml:space="preserve">Document Approvals: The following signatures are required for approval of this </w:t>
      </w:r>
    </w:p>
    <w:p w:rsidR="00A406FE" w:rsidRDefault="00A406FE" w:rsidP="00A406FE">
      <w:pPr>
        <w:rPr>
          <w:rFonts w:ascii="Times New Roman" w:hAnsi="Times New Roman" w:cs="Times New Roman"/>
          <w:sz w:val="26"/>
          <w:szCs w:val="26"/>
        </w:rPr>
      </w:pPr>
      <w:r w:rsidRPr="00A406FE">
        <w:rPr>
          <w:rFonts w:ascii="Times New Roman" w:hAnsi="Times New Roman" w:cs="Times New Roman"/>
          <w:sz w:val="26"/>
          <w:szCs w:val="26"/>
        </w:rPr>
        <w:t xml:space="preserve">document.  </w:t>
      </w:r>
    </w:p>
    <w:p w:rsidR="00A406FE" w:rsidRDefault="00A406FE" w:rsidP="00A406F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6318"/>
        <w:gridCol w:w="3258"/>
      </w:tblGrid>
      <w:tr w:rsidR="00A455AC" w:rsidTr="00A455AC">
        <w:tc>
          <w:tcPr>
            <w:tcW w:w="6318" w:type="dxa"/>
          </w:tcPr>
          <w:p w:rsidR="00A455AC" w:rsidRDefault="00A455AC" w:rsidP="00A40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Huynh Ba Dieu Mentor 1</w:t>
            </w:r>
          </w:p>
        </w:tc>
        <w:tc>
          <w:tcPr>
            <w:tcW w:w="3258" w:type="dxa"/>
          </w:tcPr>
          <w:p w:rsidR="00A455AC" w:rsidRDefault="00A455AC" w:rsidP="00A40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A455AC" w:rsidTr="00A455AC">
        <w:tc>
          <w:tcPr>
            <w:tcW w:w="6318" w:type="dxa"/>
          </w:tcPr>
          <w:p w:rsidR="00A455AC" w:rsidRDefault="00A455AC" w:rsidP="00A406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8" w:type="dxa"/>
          </w:tcPr>
          <w:p w:rsidR="00A455AC" w:rsidRDefault="00A455AC" w:rsidP="00A406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AC" w:rsidTr="00A455AC">
        <w:tc>
          <w:tcPr>
            <w:tcW w:w="6318" w:type="dxa"/>
          </w:tcPr>
          <w:p w:rsidR="00A455AC" w:rsidRDefault="00A455AC" w:rsidP="00A406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8" w:type="dxa"/>
          </w:tcPr>
          <w:p w:rsidR="00A455AC" w:rsidRDefault="00A455AC" w:rsidP="00A406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5AC" w:rsidTr="00A455AC">
        <w:tc>
          <w:tcPr>
            <w:tcW w:w="6318" w:type="dxa"/>
          </w:tcPr>
          <w:p w:rsidR="00A455AC" w:rsidRDefault="00A455AC" w:rsidP="00A406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8" w:type="dxa"/>
          </w:tcPr>
          <w:p w:rsidR="00A455AC" w:rsidRDefault="00A455AC" w:rsidP="00A406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406FE" w:rsidRDefault="00A406FE" w:rsidP="00A406FE">
      <w:pPr>
        <w:rPr>
          <w:rFonts w:ascii="Times New Roman" w:hAnsi="Times New Roman" w:cs="Times New Roman"/>
          <w:sz w:val="26"/>
          <w:szCs w:val="26"/>
        </w:rPr>
      </w:pPr>
    </w:p>
    <w:p w:rsidR="00FC3672" w:rsidRDefault="00FC3672" w:rsidP="00A406FE">
      <w:pPr>
        <w:rPr>
          <w:rFonts w:ascii="Times New Roman" w:hAnsi="Times New Roman" w:cs="Times New Roman"/>
          <w:sz w:val="26"/>
          <w:szCs w:val="26"/>
        </w:rPr>
      </w:pPr>
    </w:p>
    <w:p w:rsidR="00FC3672" w:rsidRDefault="00FC3672" w:rsidP="00A406FE">
      <w:pPr>
        <w:rPr>
          <w:rFonts w:ascii="Times New Roman" w:hAnsi="Times New Roman" w:cs="Times New Roman"/>
          <w:b/>
          <w:sz w:val="26"/>
          <w:szCs w:val="26"/>
        </w:rPr>
      </w:pPr>
      <w:r w:rsidRPr="00FC3672">
        <w:rPr>
          <w:rFonts w:ascii="Times New Roman" w:hAnsi="Times New Roman" w:cs="Times New Roman"/>
          <w:b/>
          <w:sz w:val="26"/>
          <w:szCs w:val="26"/>
        </w:rPr>
        <w:t>Table of Contents</w:t>
      </w: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Default="003242EB" w:rsidP="00A406FE">
      <w:pPr>
        <w:rPr>
          <w:rFonts w:ascii="Times New Roman" w:hAnsi="Times New Roman" w:cs="Times New Roman"/>
          <w:sz w:val="26"/>
          <w:szCs w:val="26"/>
        </w:rPr>
      </w:pPr>
    </w:p>
    <w:p w:rsidR="003242EB" w:rsidRPr="003242EB" w:rsidRDefault="003242EB" w:rsidP="00324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242EB">
        <w:rPr>
          <w:rFonts w:ascii="Times New Roman" w:hAnsi="Times New Roman" w:cs="Times New Roman"/>
          <w:b/>
          <w:sz w:val="26"/>
          <w:szCs w:val="26"/>
        </w:rPr>
        <w:lastRenderedPageBreak/>
        <w:t>DOCUMENT PURPOSE</w:t>
      </w:r>
    </w:p>
    <w:p w:rsidR="003242EB" w:rsidRDefault="000F2161" w:rsidP="003242E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Hướng dẫn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thực hành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này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là một tài liệu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ngắn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gọn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cung cấp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một cái nhìn tổng quan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mô tả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thực hành tốt nhất, các hoạt động,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các thuộc tính,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và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các mẫu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Style w:val="hps"/>
          <w:rFonts w:ascii="Times New Roman" w:hAnsi="Times New Roman" w:cs="Times New Roman"/>
          <w:sz w:val="26"/>
          <w:szCs w:val="26"/>
          <w:lang w:val="vi-VN"/>
        </w:rPr>
        <w:t>liên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quan,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các công cụ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, thông tin,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và quan trọng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thuật ngữ của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ngành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công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nghiệp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hàng đầu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hoạt động quản lý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dự án và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kèm theo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mẫu.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Mục đích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của tài liệu này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là cung cấp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hướng dẫn về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thực hành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các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báo cáo thử nghiệm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và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làm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thế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nào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để mô tả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các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báo cáo thử nghiệm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hoàn thành vào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cuối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mỗi bài kiểm tra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để xác minh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kết quả mong đợi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br/>
        <w:t xml:space="preserve">Báo cáo tóm tắt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phải được tạo ra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ở cuối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của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giai đoạn thử nghiệm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để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tài liệu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kết quả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kiểm tra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tổng thể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Những báo cáo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tóm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tắt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các hoạt động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thử nghiệm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đã được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thực hiện và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mô tả bất kỳ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chênh lệch giữa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kết quả kiểm tra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dự kiến ​​và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thực tế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kết quả xét nghiệm, bao gồm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xác định các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vấn đề đột xuất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và / hoặc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161">
        <w:rPr>
          <w:rStyle w:val="hps"/>
          <w:rFonts w:ascii="Times New Roman" w:hAnsi="Times New Roman" w:cs="Times New Roman"/>
          <w:sz w:val="26"/>
          <w:szCs w:val="26"/>
          <w:lang w:val="vi-VN"/>
        </w:rPr>
        <w:t>khuyết tật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0F2161">
        <w:rPr>
          <w:rFonts w:ascii="Times New Roman" w:hAnsi="Times New Roman" w:cs="Times New Roman"/>
          <w:sz w:val="26"/>
          <w:szCs w:val="26"/>
          <w:lang w:val="vi-VN"/>
        </w:rPr>
        <w:t>gặp phải.</w:t>
      </w:r>
    </w:p>
    <w:p w:rsidR="00BB429E" w:rsidRDefault="00BB429E" w:rsidP="00BB429E">
      <w:pPr>
        <w:rPr>
          <w:rFonts w:ascii="Times New Roman" w:hAnsi="Times New Roman" w:cs="Times New Roman"/>
          <w:sz w:val="26"/>
          <w:szCs w:val="26"/>
        </w:rPr>
      </w:pPr>
    </w:p>
    <w:p w:rsidR="00BB429E" w:rsidRPr="00BB429E" w:rsidRDefault="00BB429E" w:rsidP="00BB4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B429E">
        <w:rPr>
          <w:rFonts w:ascii="Times New Roman" w:hAnsi="Times New Roman" w:cs="Times New Roman"/>
          <w:b/>
          <w:sz w:val="26"/>
          <w:szCs w:val="26"/>
        </w:rPr>
        <w:t>BLACKGROUND</w:t>
      </w:r>
    </w:p>
    <w:p w:rsidR="00BB429E" w:rsidRDefault="00C350B5" w:rsidP="00BB429E">
      <w:pPr>
        <w:pStyle w:val="ListParagraph"/>
        <w:rPr>
          <w:rStyle w:val="longtext"/>
          <w:rFonts w:ascii="Times New Roman" w:hAnsi="Times New Roman" w:cs="Times New Roman"/>
          <w:sz w:val="26"/>
          <w:szCs w:val="26"/>
        </w:rPr>
      </w:pP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Hiệu suất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Doanh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nghiệp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Life Cycle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(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EPLC)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giai đoạn thử nghiệm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khởi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báo cáo thử nghiệm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>,</w:t>
      </w:r>
      <w:r>
        <w:rPr>
          <w:rStyle w:val="longtext"/>
          <w:rFonts w:ascii="Times New Roman" w:hAnsi="Times New Roman" w:cs="Times New Roman"/>
          <w:sz w:val="26"/>
          <w:szCs w:val="26"/>
        </w:rPr>
        <w:t xml:space="preserve"> 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mà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tài liệu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tất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cả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các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kết quả trong quá trình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thử nghiệm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Bất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kỳ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thành phần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không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chuyển đổi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trở lại</w:t>
      </w:r>
      <w:r w:rsidR="000678DB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="000678DB">
        <w:rPr>
          <w:rStyle w:val="longtext"/>
          <w:rFonts w:ascii="Times New Roman" w:hAnsi="Times New Roman" w:cs="Times New Roman"/>
          <w:sz w:val="26"/>
          <w:szCs w:val="26"/>
        </w:rPr>
        <w:t>g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iai đoạn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phát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triển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để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làm lại,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và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các thành phần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thông qua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di cư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350B5">
        <w:rPr>
          <w:rStyle w:val="hps"/>
          <w:rFonts w:ascii="Times New Roman" w:hAnsi="Times New Roman" w:cs="Times New Roman"/>
          <w:sz w:val="26"/>
          <w:szCs w:val="26"/>
          <w:lang w:val="vi-VN"/>
        </w:rPr>
        <w:t>trước cho</w:t>
      </w:r>
      <w:r w:rsidR="000678DB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C350B5">
        <w:rPr>
          <w:rStyle w:val="longtext"/>
          <w:rFonts w:ascii="Times New Roman" w:hAnsi="Times New Roman" w:cs="Times New Roman"/>
          <w:sz w:val="26"/>
          <w:szCs w:val="26"/>
          <w:lang w:val="vi-VN"/>
        </w:rPr>
        <w:t>kiểm tra an ninh.</w:t>
      </w:r>
    </w:p>
    <w:p w:rsidR="00E93B1F" w:rsidRDefault="00E93B1F" w:rsidP="00E93B1F">
      <w:pPr>
        <w:rPr>
          <w:rStyle w:val="longtext"/>
          <w:rFonts w:ascii="Times New Roman" w:hAnsi="Times New Roman" w:cs="Times New Roman"/>
          <w:sz w:val="26"/>
          <w:szCs w:val="26"/>
        </w:rPr>
      </w:pPr>
    </w:p>
    <w:p w:rsidR="00E93B1F" w:rsidRPr="00E93B1F" w:rsidRDefault="00E93B1F" w:rsidP="00E93B1F">
      <w:pPr>
        <w:pStyle w:val="ListParagraph"/>
        <w:numPr>
          <w:ilvl w:val="0"/>
          <w:numId w:val="1"/>
        </w:numPr>
        <w:rPr>
          <w:rStyle w:val="longtext"/>
          <w:rFonts w:ascii="Times New Roman" w:hAnsi="Times New Roman" w:cs="Times New Roman"/>
          <w:b/>
          <w:sz w:val="26"/>
          <w:szCs w:val="26"/>
        </w:rPr>
      </w:pPr>
      <w:r w:rsidRPr="00E93B1F">
        <w:rPr>
          <w:rStyle w:val="longtext"/>
          <w:rFonts w:ascii="Times New Roman" w:hAnsi="Times New Roman" w:cs="Times New Roman"/>
          <w:b/>
          <w:sz w:val="26"/>
          <w:szCs w:val="26"/>
        </w:rPr>
        <w:t>PRACTICE OVERVIEW</w:t>
      </w:r>
    </w:p>
    <w:p w:rsidR="00E93B1F" w:rsidRDefault="00BF6079" w:rsidP="00E93B1F">
      <w:pPr>
        <w:pStyle w:val="ListParagraph"/>
        <w:rPr>
          <w:rStyle w:val="longtext"/>
          <w:rFonts w:ascii="Times New Roman" w:hAnsi="Times New Roman" w:cs="Times New Roman"/>
          <w:sz w:val="26"/>
          <w:szCs w:val="26"/>
        </w:rPr>
      </w:pP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Báo cáo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thử nghiệm được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yêu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cầu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tóm tắt tất cả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các loại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khác nhau của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thử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nghiệm</w:t>
      </w:r>
      <w:r w:rsidRPr="00BF6079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>thực hiện cho một</w:t>
      </w:r>
      <w:r>
        <w:rPr>
          <w:rStyle w:val="longtext"/>
          <w:rFonts w:ascii="Times New Roman" w:hAnsi="Times New Roman" w:cs="Times New Roman"/>
          <w:sz w:val="26"/>
          <w:szCs w:val="26"/>
        </w:rPr>
        <w:t xml:space="preserve"> h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ệ thống tự động, ứng dụng,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hoặc tình huống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(ví dụ,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đơn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vị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thử nghiệm,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hệ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thống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thử nghiệm,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người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dùng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chấp nhận thử nghiệm,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đặc biệt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kiểm tra,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thử nghiệm hồi quy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, hệ thống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chấp nhận thử nghiệm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(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>tức là,</w:t>
      </w:r>
      <w:r>
        <w:rPr>
          <w:rStyle w:val="longtext"/>
          <w:rFonts w:ascii="Times New Roman" w:hAnsi="Times New Roman" w:cs="Times New Roman"/>
          <w:sz w:val="26"/>
          <w:szCs w:val="26"/>
        </w:rPr>
        <w:t xml:space="preserve"> 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hiệu suất và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/ hoặc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kiểm tra căng thẳng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),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thử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nghiệm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end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-to-end, vv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...)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riêng biệt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thử nghiệm</w:t>
      </w:r>
      <w:r w:rsidRPr="00BF6079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Báo cáo Tóm tắt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cũng có thể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chuẩn bị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và tham chiếu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>, khi thích hợp, với mỗi</w:t>
      </w:r>
      <w:r w:rsidRPr="00BF6079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các loại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cá nhân của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thử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nghiệm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F6079">
        <w:rPr>
          <w:rStyle w:val="hps"/>
          <w:rFonts w:ascii="Times New Roman" w:hAnsi="Times New Roman" w:cs="Times New Roman"/>
          <w:sz w:val="26"/>
          <w:szCs w:val="26"/>
          <w:lang w:val="vi-VN"/>
        </w:rPr>
        <w:t>thực hiện</w:t>
      </w:r>
      <w:r w:rsidRPr="00BF6079">
        <w:rPr>
          <w:rStyle w:val="longtext"/>
          <w:rFonts w:ascii="Times New Roman" w:hAnsi="Times New Roman" w:cs="Times New Roman"/>
          <w:sz w:val="26"/>
          <w:szCs w:val="26"/>
          <w:lang w:val="vi-VN"/>
        </w:rPr>
        <w:t>.</w:t>
      </w:r>
    </w:p>
    <w:p w:rsidR="00BF6079" w:rsidRDefault="00BF6079" w:rsidP="00BF6079">
      <w:pPr>
        <w:rPr>
          <w:rStyle w:val="longtext"/>
          <w:rFonts w:ascii="Times New Roman" w:hAnsi="Times New Roman" w:cs="Times New Roman"/>
          <w:sz w:val="26"/>
          <w:szCs w:val="26"/>
        </w:rPr>
      </w:pPr>
    </w:p>
    <w:p w:rsidR="00BF6079" w:rsidRDefault="00BF6079" w:rsidP="00B54604">
      <w:pPr>
        <w:pStyle w:val="ListParagraph"/>
        <w:numPr>
          <w:ilvl w:val="0"/>
          <w:numId w:val="1"/>
        </w:numPr>
        <w:rPr>
          <w:rStyle w:val="longtext"/>
          <w:rFonts w:ascii="Times New Roman" w:hAnsi="Times New Roman" w:cs="Times New Roman"/>
          <w:b/>
          <w:sz w:val="26"/>
          <w:szCs w:val="26"/>
        </w:rPr>
      </w:pPr>
      <w:r w:rsidRPr="00BF6079">
        <w:rPr>
          <w:rStyle w:val="longtext"/>
          <w:rFonts w:ascii="Times New Roman" w:hAnsi="Times New Roman" w:cs="Times New Roman"/>
          <w:b/>
          <w:sz w:val="26"/>
          <w:szCs w:val="26"/>
        </w:rPr>
        <w:t>DETAILED TEST REPORTING</w:t>
      </w:r>
    </w:p>
    <w:p w:rsidR="00B54604" w:rsidRDefault="00B54604" w:rsidP="00B54604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B54604">
        <w:rPr>
          <w:rFonts w:ascii="Times New Roman" w:eastAsia="Times New Roman" w:hAnsi="Times New Roman" w:cs="Times New Roman"/>
          <w:sz w:val="26"/>
          <w:szCs w:val="26"/>
          <w:lang w:val="vi-VN"/>
        </w:rPr>
        <w:t>Các báo cáo thử nghiệm cung cấp một mô tả ngắn gọn về quá trình thử nghiệm làm việc cho mỗi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54604">
        <w:rPr>
          <w:rFonts w:ascii="Times New Roman" w:eastAsia="Times New Roman" w:hAnsi="Times New Roman" w:cs="Times New Roman"/>
          <w:sz w:val="26"/>
          <w:szCs w:val="26"/>
          <w:lang w:val="vi-VN"/>
        </w:rPr>
        <w:t>loại thử nghiệm thực hiện (ví dụ, một tập hợp các trường hợp thử nghiệm có liên quan bao gồm cụ thể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54604">
        <w:rPr>
          <w:rFonts w:ascii="Times New Roman" w:eastAsia="Times New Roman" w:hAnsi="Times New Roman" w:cs="Times New Roman"/>
          <w:sz w:val="26"/>
          <w:szCs w:val="26"/>
          <w:lang w:val="vi-VN"/>
        </w:rPr>
        <w:t>loại thử nghiệm (ví dụ, đơn vị thử nghiệm, hệ thống thử nghiệm, chấp nhận thử nghiệm người dùng, đặc biệt kiểm tra,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54604">
        <w:rPr>
          <w:rFonts w:ascii="Times New Roman" w:eastAsia="Times New Roman" w:hAnsi="Times New Roman" w:cs="Times New Roman"/>
          <w:sz w:val="26"/>
          <w:szCs w:val="26"/>
          <w:lang w:val="vi-VN"/>
        </w:rPr>
        <w:t>kiểm tra hồi quy, hệ thống chấp nhận thử nghiệm (tức là, hiệu suất và / hoặc căng thẳng thử nghiệm),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54604">
        <w:rPr>
          <w:rFonts w:ascii="Times New Roman" w:eastAsia="Times New Roman" w:hAnsi="Times New Roman" w:cs="Times New Roman"/>
          <w:sz w:val="26"/>
          <w:szCs w:val="26"/>
          <w:lang w:val="vi-VN"/>
        </w:rPr>
        <w:t>end-to-end thử nghiệm, vv ...). Cũng cung cấp một bản tóm tắt các kết quả thử nghiệm cho mỗi bài kiểm tra.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54604">
        <w:rPr>
          <w:rFonts w:ascii="Times New Roman" w:eastAsia="Times New Roman" w:hAnsi="Times New Roman" w:cs="Times New Roman"/>
          <w:sz w:val="26"/>
          <w:szCs w:val="26"/>
          <w:lang w:val="vi-VN"/>
        </w:rPr>
        <w:t>Khi thích hợp, một tiểu mục riêng biệt nên được bao gồm cho từng loại thử nghiệm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54604">
        <w:rPr>
          <w:rFonts w:ascii="Times New Roman" w:eastAsia="Times New Roman" w:hAnsi="Times New Roman" w:cs="Times New Roman"/>
          <w:sz w:val="26"/>
          <w:szCs w:val="26"/>
          <w:lang w:val="vi-VN"/>
        </w:rPr>
        <w:t>tiến hành.</w:t>
      </w:r>
    </w:p>
    <w:p w:rsidR="00D654D6" w:rsidRDefault="00D654D6" w:rsidP="00D654D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654D6" w:rsidRPr="00D654D6" w:rsidRDefault="00D654D6" w:rsidP="00D654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654D6">
        <w:rPr>
          <w:rFonts w:ascii="Times New Roman" w:eastAsia="Times New Roman" w:hAnsi="Times New Roman" w:cs="Times New Roman"/>
          <w:b/>
          <w:sz w:val="26"/>
          <w:szCs w:val="26"/>
        </w:rPr>
        <w:t xml:space="preserve">GENERAL INFORMATION  </w:t>
      </w:r>
    </w:p>
    <w:p w:rsidR="00D654D6" w:rsidRDefault="00D654D6" w:rsidP="00D654D6">
      <w:pPr>
        <w:pStyle w:val="ListParagraph"/>
        <w:numPr>
          <w:ilvl w:val="1"/>
          <w:numId w:val="1"/>
        </w:numPr>
        <w:ind w:left="1080" w:hanging="450"/>
        <w:rPr>
          <w:rFonts w:ascii="Times New Roman" w:eastAsia="Times New Roman" w:hAnsi="Times New Roman" w:cs="Times New Roman"/>
          <w:sz w:val="26"/>
          <w:szCs w:val="26"/>
        </w:rPr>
      </w:pPr>
      <w:r w:rsidRPr="00D654D6">
        <w:rPr>
          <w:rFonts w:ascii="Times New Roman" w:eastAsia="Times New Roman" w:hAnsi="Times New Roman" w:cs="Times New Roman"/>
          <w:sz w:val="26"/>
          <w:szCs w:val="26"/>
        </w:rPr>
        <w:t>System Overview:</w:t>
      </w:r>
    </w:p>
    <w:p w:rsidR="003A4B4E" w:rsidRDefault="00D654D6" w:rsidP="003A4B4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Báo cáo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thử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nghiệm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nên cung cấp một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tổng quan ngắn gọn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mô tả hệ thống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như là một điểm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tài liệu tham khảo cho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phần còn lại của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tài liệu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Tổng quan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này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lastRenderedPageBreak/>
        <w:t>nên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bao gồm các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chịu trách nhiệm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tổ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chức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, tên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tiêu đề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hoặc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hệ thống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và hệ thống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môi trường,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654D6">
        <w:rPr>
          <w:rStyle w:val="hps"/>
          <w:rFonts w:ascii="Times New Roman" w:hAnsi="Times New Roman" w:cs="Times New Roman"/>
          <w:sz w:val="26"/>
          <w:szCs w:val="26"/>
          <w:lang w:val="vi-VN"/>
        </w:rPr>
        <w:t>đặc biệt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D654D6">
        <w:rPr>
          <w:rFonts w:ascii="Times New Roman" w:hAnsi="Times New Roman" w:cs="Times New Roman"/>
          <w:sz w:val="26"/>
          <w:szCs w:val="26"/>
          <w:lang w:val="vi-VN"/>
        </w:rPr>
        <w:t>điều kiện.</w:t>
      </w:r>
    </w:p>
    <w:p w:rsidR="003A4B4E" w:rsidRPr="003A4B4E" w:rsidRDefault="003A4B4E" w:rsidP="003A4B4E">
      <w:pPr>
        <w:rPr>
          <w:rFonts w:ascii="Times New Roman" w:hAnsi="Times New Roman" w:cs="Times New Roman"/>
          <w:sz w:val="26"/>
          <w:szCs w:val="26"/>
        </w:rPr>
      </w:pPr>
    </w:p>
    <w:p w:rsidR="00B54604" w:rsidRDefault="003A4B4E" w:rsidP="003A4B4E">
      <w:pPr>
        <w:pStyle w:val="ListParagraph"/>
        <w:numPr>
          <w:ilvl w:val="1"/>
          <w:numId w:val="1"/>
        </w:numPr>
        <w:rPr>
          <w:rStyle w:val="longtext"/>
          <w:rFonts w:ascii="Times New Roman" w:hAnsi="Times New Roman" w:cs="Times New Roman"/>
          <w:sz w:val="26"/>
          <w:szCs w:val="26"/>
        </w:rPr>
      </w:pPr>
      <w:r w:rsidRPr="003A4B4E">
        <w:rPr>
          <w:rStyle w:val="longtext"/>
          <w:rFonts w:ascii="Times New Roman" w:hAnsi="Times New Roman" w:cs="Times New Roman"/>
          <w:sz w:val="26"/>
          <w:szCs w:val="26"/>
        </w:rPr>
        <w:t>Points of Contacts</w:t>
      </w:r>
    </w:p>
    <w:p w:rsidR="003A4B4E" w:rsidRDefault="003A4B4E" w:rsidP="003A4B4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- Thông tin -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Cung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cấp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một danh sách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các điểm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tiếp xúc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tổ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chức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có thể cần thiết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bởi người sử dụng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tài liệu cho các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thông tin và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xử lý sự cố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>mục đích.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br/>
        <w:t xml:space="preserve">- Phối hợp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-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Cung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cấp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một danh sách các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tổ chức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đó có yêu cầu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phối hợp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br/>
        <w:t xml:space="preserve">giữa các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dự án và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hỗ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trợ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chức năng cụ thể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của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nó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(ví dụ,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cài đặt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phối hợp,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an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ninh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>, vv.)</w:t>
      </w:r>
    </w:p>
    <w:p w:rsidR="003A4B4E" w:rsidRDefault="003A4B4E" w:rsidP="003A4B4E">
      <w:pPr>
        <w:rPr>
          <w:rStyle w:val="longtext"/>
          <w:rFonts w:ascii="Times New Roman" w:hAnsi="Times New Roman" w:cs="Times New Roman"/>
          <w:sz w:val="26"/>
          <w:szCs w:val="26"/>
        </w:rPr>
      </w:pPr>
      <w:r w:rsidRPr="003A4B4E">
        <w:rPr>
          <w:rStyle w:val="longtext"/>
          <w:rFonts w:ascii="Times New Roman" w:hAnsi="Times New Roman" w:cs="Times New Roman"/>
          <w:sz w:val="26"/>
          <w:szCs w:val="26"/>
        </w:rPr>
        <w:t xml:space="preserve">5.3. Testing:  </w:t>
      </w:r>
    </w:p>
    <w:p w:rsidR="003A4B4E" w:rsidRDefault="003A4B4E" w:rsidP="003A4B4E">
      <w:pPr>
        <w:rPr>
          <w:rFonts w:ascii="Times New Roman" w:hAnsi="Times New Roman" w:cs="Times New Roman"/>
          <w:sz w:val="26"/>
          <w:szCs w:val="26"/>
        </w:rPr>
      </w:pP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Mỗi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thử nghiệm nên được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theo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một tiêu đề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phần riêng biệt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và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/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hoặc các phần phụ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như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br/>
        <w:t xml:space="preserve">cần thiết.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Xác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định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các chức năng mà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đã được thử nghiệm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và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sau đó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là</w:t>
      </w: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>báo cáo.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br/>
        <w:t xml:space="preserve">-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Dự kiến ​​kết quả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Chức năng chính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thực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hiện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Bất kỳ chức năng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không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hoàn thành.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br/>
        <w:t xml:space="preserve">-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Khả năng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chức năng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Khả năng logon vào hệ thống, </w:t>
      </w:r>
      <w:r w:rsidR="009625FF">
        <w:rPr>
          <w:rFonts w:ascii="Times New Roman" w:hAnsi="Times New Roman" w:cs="Times New Roman"/>
          <w:sz w:val="26"/>
          <w:szCs w:val="26"/>
        </w:rPr>
        <w:t>tốc độ xử lý các trường hợp trên hệ thống..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br/>
        <w:t xml:space="preserve">-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Hiệu suất: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Hệ thống chạy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bình thường.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Kiểm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soát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 xml:space="preserve">tất cả các </w:t>
      </w:r>
      <w:r w:rsidR="009625FF">
        <w:rPr>
          <w:rStyle w:val="hps"/>
          <w:rFonts w:ascii="Times New Roman" w:hAnsi="Times New Roman" w:cs="Times New Roman"/>
          <w:sz w:val="26"/>
          <w:szCs w:val="26"/>
        </w:rPr>
        <w:t>chức năng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rất tốt.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br/>
        <w:t xml:space="preserve">-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Độ lệch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từ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kế hoạch thử nghiệm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br/>
      </w:r>
      <w:r w:rsidR="00DB0BA2">
        <w:rPr>
          <w:rStyle w:val="hps"/>
          <w:rFonts w:ascii="Times New Roman" w:hAnsi="Times New Roman" w:cs="Times New Roman"/>
          <w:sz w:val="26"/>
          <w:szCs w:val="26"/>
        </w:rPr>
        <w:t xml:space="preserve"> -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Tự động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kiểm tra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>: Not yet.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br/>
      </w:r>
      <w:r w:rsidR="00DB0BA2">
        <w:rPr>
          <w:rFonts w:ascii="Times New Roman" w:hAnsi="Times New Roman" w:cs="Times New Roman"/>
          <w:sz w:val="26"/>
          <w:szCs w:val="26"/>
        </w:rPr>
        <w:t>-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Performance Test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3A4B4E">
        <w:rPr>
          <w:rStyle w:val="hps"/>
          <w:rFonts w:ascii="Times New Roman" w:hAnsi="Times New Roman" w:cs="Times New Roman"/>
          <w:sz w:val="26"/>
          <w:szCs w:val="26"/>
          <w:lang w:val="vi-VN"/>
        </w:rPr>
        <w:t>chưa</w:t>
      </w:r>
      <w:r w:rsidRPr="003A4B4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DB0BA2" w:rsidRDefault="00DB0BA2" w:rsidP="003A4B4E">
      <w:pPr>
        <w:rPr>
          <w:rFonts w:ascii="Times New Roman" w:hAnsi="Times New Roman" w:cs="Times New Roman"/>
          <w:sz w:val="26"/>
          <w:szCs w:val="26"/>
        </w:rPr>
      </w:pPr>
    </w:p>
    <w:p w:rsidR="003A4B4E" w:rsidRPr="003A4B4E" w:rsidRDefault="003A4B4E" w:rsidP="003A4B4E">
      <w:pPr>
        <w:rPr>
          <w:rStyle w:val="longtext"/>
          <w:rFonts w:ascii="Times New Roman" w:hAnsi="Times New Roman" w:cs="Times New Roman"/>
          <w:sz w:val="26"/>
          <w:szCs w:val="26"/>
        </w:rPr>
      </w:pPr>
    </w:p>
    <w:p w:rsidR="00C350B5" w:rsidRPr="00C350B5" w:rsidRDefault="00C350B5" w:rsidP="00BB429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C350B5" w:rsidRPr="00C350B5" w:rsidSect="00714B88">
      <w:head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A58" w:rsidRDefault="006E0A58" w:rsidP="00714B88">
      <w:r>
        <w:separator/>
      </w:r>
    </w:p>
  </w:endnote>
  <w:endnote w:type="continuationSeparator" w:id="1">
    <w:p w:rsidR="006E0A58" w:rsidRDefault="006E0A58" w:rsidP="00714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A58" w:rsidRDefault="006E0A58" w:rsidP="00714B88">
      <w:r>
        <w:separator/>
      </w:r>
    </w:p>
  </w:footnote>
  <w:footnote w:type="continuationSeparator" w:id="1">
    <w:p w:rsidR="006E0A58" w:rsidRDefault="006E0A58" w:rsidP="00714B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2178"/>
      <w:gridCol w:w="7398"/>
    </w:tblGrid>
    <w:tr w:rsidR="00B617A6" w:rsidTr="00B617A6">
      <w:trPr>
        <w:trHeight w:val="475"/>
      </w:trPr>
      <w:tc>
        <w:tcPr>
          <w:tcW w:w="1137" w:type="pct"/>
          <w:shd w:val="clear" w:color="auto" w:fill="000000" w:themeFill="text1"/>
          <w:vAlign w:val="center"/>
        </w:tcPr>
        <w:p w:rsidR="00B617A6" w:rsidRPr="00B617A6" w:rsidRDefault="00B617A6" w:rsidP="00B617A6">
          <w:pPr>
            <w:pStyle w:val="Header"/>
            <w:jc w:val="center"/>
            <w:rPr>
              <w:b/>
              <w:color w:val="FFFFFF" w:themeColor="background1"/>
              <w:sz w:val="24"/>
              <w:szCs w:val="24"/>
            </w:rPr>
          </w:pPr>
          <w:r w:rsidRPr="00B617A6">
            <w:rPr>
              <w:b/>
              <w:color w:val="FFFFFF" w:themeColor="background1"/>
              <w:sz w:val="24"/>
              <w:szCs w:val="24"/>
            </w:rPr>
            <w:t>Test Report</w:t>
          </w:r>
        </w:p>
      </w:tc>
      <w:sdt>
        <w:sdtPr>
          <w:rPr>
            <w:caps/>
            <w:color w:val="FFFFFF" w:themeColor="background1"/>
          </w:rPr>
          <w:alias w:val="Title"/>
          <w:id w:val="78223368"/>
          <w:placeholder>
            <w:docPart w:val="F6EE15657A8244EF916008282FB5AB7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3863" w:type="pct"/>
              <w:shd w:val="clear" w:color="auto" w:fill="8064A2" w:themeFill="accent4"/>
              <w:vAlign w:val="center"/>
            </w:tcPr>
            <w:p w:rsidR="00B617A6" w:rsidRDefault="00B617A6" w:rsidP="00B617A6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DuyTan University</w:t>
              </w:r>
            </w:p>
          </w:tc>
        </w:sdtContent>
      </w:sdt>
    </w:tr>
  </w:tbl>
  <w:p w:rsidR="00714B88" w:rsidRDefault="00714B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E1793"/>
    <w:multiLevelType w:val="multilevel"/>
    <w:tmpl w:val="65DAC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14B88"/>
    <w:rsid w:val="0000629A"/>
    <w:rsid w:val="000678DB"/>
    <w:rsid w:val="000F2161"/>
    <w:rsid w:val="00162734"/>
    <w:rsid w:val="00192F84"/>
    <w:rsid w:val="003242EB"/>
    <w:rsid w:val="003A4B4E"/>
    <w:rsid w:val="006E0A58"/>
    <w:rsid w:val="006E412F"/>
    <w:rsid w:val="00714B88"/>
    <w:rsid w:val="00777075"/>
    <w:rsid w:val="00820CBF"/>
    <w:rsid w:val="009625FF"/>
    <w:rsid w:val="00975E60"/>
    <w:rsid w:val="00A406FE"/>
    <w:rsid w:val="00A455AC"/>
    <w:rsid w:val="00B54604"/>
    <w:rsid w:val="00B617A6"/>
    <w:rsid w:val="00BB429E"/>
    <w:rsid w:val="00BD4D61"/>
    <w:rsid w:val="00BF6079"/>
    <w:rsid w:val="00C21051"/>
    <w:rsid w:val="00C350B5"/>
    <w:rsid w:val="00D654D6"/>
    <w:rsid w:val="00DB0BA2"/>
    <w:rsid w:val="00DD2531"/>
    <w:rsid w:val="00E93B1F"/>
    <w:rsid w:val="00F12934"/>
    <w:rsid w:val="00FC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B88"/>
  </w:style>
  <w:style w:type="paragraph" w:styleId="Footer">
    <w:name w:val="footer"/>
    <w:basedOn w:val="Normal"/>
    <w:link w:val="FooterChar"/>
    <w:uiPriority w:val="99"/>
    <w:semiHidden/>
    <w:unhideWhenUsed/>
    <w:rsid w:val="00714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4B88"/>
  </w:style>
  <w:style w:type="table" w:styleId="TableGrid">
    <w:name w:val="Table Grid"/>
    <w:basedOn w:val="TableNormal"/>
    <w:uiPriority w:val="59"/>
    <w:rsid w:val="00714B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1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2EB"/>
    <w:pPr>
      <w:ind w:left="720"/>
      <w:contextualSpacing/>
    </w:pPr>
  </w:style>
  <w:style w:type="character" w:customStyle="1" w:styleId="hps">
    <w:name w:val="hps"/>
    <w:basedOn w:val="DefaultParagraphFont"/>
    <w:rsid w:val="000F2161"/>
  </w:style>
  <w:style w:type="character" w:customStyle="1" w:styleId="longtext">
    <w:name w:val="long_text"/>
    <w:basedOn w:val="DefaultParagraphFont"/>
    <w:rsid w:val="00C350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EE15657A8244EF916008282FB5A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BC3E-A12F-4A50-A24F-7B58888C3C3E}"/>
      </w:docPartPr>
      <w:docPartBody>
        <w:p w:rsidR="00A34677" w:rsidRDefault="00190C5F" w:rsidP="00190C5F">
          <w:pPr>
            <w:pStyle w:val="F6EE15657A8244EF916008282FB5AB75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90C5F"/>
    <w:rsid w:val="00190C5F"/>
    <w:rsid w:val="00A34677"/>
    <w:rsid w:val="00DD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217C580CF24872823D732950709ADA">
    <w:name w:val="02217C580CF24872823D732950709ADA"/>
    <w:rsid w:val="00190C5F"/>
  </w:style>
  <w:style w:type="paragraph" w:customStyle="1" w:styleId="45164F083DBB4392993542EC53566012">
    <w:name w:val="45164F083DBB4392993542EC53566012"/>
    <w:rsid w:val="00190C5F"/>
  </w:style>
  <w:style w:type="paragraph" w:customStyle="1" w:styleId="66E26BC16B6D4CE9A96963351F2085A9">
    <w:name w:val="66E26BC16B6D4CE9A96963351F2085A9"/>
    <w:rsid w:val="00190C5F"/>
  </w:style>
  <w:style w:type="paragraph" w:customStyle="1" w:styleId="F6EE15657A8244EF916008282FB5AB75">
    <w:name w:val="F6EE15657A8244EF916008282FB5AB75"/>
    <w:rsid w:val="00190C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293FF-1142-4905-A871-1DA4AA409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DuyTan University</vt:lpstr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DuyTan University</dc:title>
  <dc:creator>Anh Pham</dc:creator>
  <cp:lastModifiedBy>Anh Pham</cp:lastModifiedBy>
  <cp:revision>22</cp:revision>
  <dcterms:created xsi:type="dcterms:W3CDTF">2012-12-15T15:33:00Z</dcterms:created>
  <dcterms:modified xsi:type="dcterms:W3CDTF">2012-12-15T16:38:00Z</dcterms:modified>
</cp:coreProperties>
</file>