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48F8" w14:textId="6B76CADF" w:rsidR="00DA3AC8" w:rsidRDefault="00E33E12" w:rsidP="00E33E12">
      <w:pPr>
        <w:jc w:val="center"/>
      </w:pPr>
      <w:r>
        <w:t>Set interface</w:t>
      </w:r>
    </w:p>
    <w:p w14:paraId="65B44925" w14:textId="03F3992A" w:rsidR="00E33E12" w:rsidRDefault="00E33E12" w:rsidP="00E33E12">
      <w:r>
        <w:t>Element in Set is unique</w:t>
      </w:r>
    </w:p>
    <w:p w14:paraId="69B355FD" w14:textId="576153EC" w:rsidR="00A03B03" w:rsidRDefault="00A03B03" w:rsidP="00E33E12">
      <w:r w:rsidRPr="00A03B03">
        <w:rPr>
          <w:noProof/>
        </w:rPr>
        <w:drawing>
          <wp:inline distT="0" distB="0" distL="0" distR="0" wp14:anchorId="78DFF7DB" wp14:editId="138AFE61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6E4F" w14:textId="03D0A300" w:rsidR="00F1063D" w:rsidRDefault="00F1063D" w:rsidP="00E33E12">
      <w:r>
        <w:t xml:space="preserve">And </w:t>
      </w:r>
      <w:proofErr w:type="spellStart"/>
      <w:r>
        <w:t>Enumset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</w:t>
      </w:r>
      <w:proofErr w:type="spellEnd"/>
      <w:r>
        <w:t xml:space="preserve"> Enum</w:t>
      </w:r>
    </w:p>
    <w:p w14:paraId="60D9546A" w14:textId="46010458" w:rsidR="00E33E12" w:rsidRDefault="00E33E12" w:rsidP="00E33E12">
      <w:r>
        <w:t>1.Create a set interface</w:t>
      </w:r>
      <w:r w:rsidR="00F1063D">
        <w:t xml:space="preserve">: </w:t>
      </w:r>
    </w:p>
    <w:p w14:paraId="60437B7A" w14:textId="0BF47115" w:rsidR="00E33E12" w:rsidRDefault="00E33E12" w:rsidP="00A03777">
      <w:pPr>
        <w:pStyle w:val="ListParagraph"/>
        <w:numPr>
          <w:ilvl w:val="0"/>
          <w:numId w:val="3"/>
        </w:numPr>
      </w:pPr>
      <w:r>
        <w:t>Two main classes to declare Set Interface are Hash Set and Tree Set</w:t>
      </w:r>
    </w:p>
    <w:p w14:paraId="3BA2E847" w14:textId="3EECF06A" w:rsidR="00E33E12" w:rsidRDefault="00E33E12" w:rsidP="00A03777">
      <w:pPr>
        <w:pStyle w:val="ListParagraph"/>
        <w:numPr>
          <w:ilvl w:val="0"/>
          <w:numId w:val="3"/>
        </w:numPr>
      </w:pPr>
      <w:r>
        <w:t xml:space="preserve">Hash set </w:t>
      </w:r>
      <w:r w:rsidR="00A03777">
        <w:t>don’t arrange in order, Tree set: element arrange in order gradually increase</w:t>
      </w:r>
    </w:p>
    <w:p w14:paraId="25CCDAA7" w14:textId="4E004C7E" w:rsidR="00A03777" w:rsidRDefault="00A03777" w:rsidP="00A03777">
      <w:pPr>
        <w:pStyle w:val="ListParagraph"/>
        <w:numPr>
          <w:ilvl w:val="0"/>
          <w:numId w:val="3"/>
        </w:numPr>
      </w:pPr>
      <w:r>
        <w:t xml:space="preserve">Declare a set via a collection already exist </w:t>
      </w:r>
    </w:p>
    <w:p w14:paraId="7C836BEA" w14:textId="694B2698" w:rsidR="00A03777" w:rsidRDefault="00A03777" w:rsidP="00A03777">
      <w:pPr>
        <w:pStyle w:val="ListParagraph"/>
        <w:numPr>
          <w:ilvl w:val="0"/>
          <w:numId w:val="3"/>
        </w:numPr>
      </w:pPr>
      <w:r>
        <w:t>Use iterator</w:t>
      </w:r>
    </w:p>
    <w:p w14:paraId="03148DDB" w14:textId="301088D3" w:rsidR="00A03777" w:rsidRDefault="00A03777" w:rsidP="00A03777">
      <w:r>
        <w:t xml:space="preserve">2. Add element in set interface </w:t>
      </w:r>
      <w:r w:rsidR="00BA3897">
        <w:t>(add method)</w:t>
      </w:r>
    </w:p>
    <w:p w14:paraId="2F6621EE" w14:textId="797303BF" w:rsidR="00F1063D" w:rsidRPr="00B130A2" w:rsidRDefault="00F1063D" w:rsidP="00A03777">
      <w:r>
        <w:t>return Boolean</w:t>
      </w:r>
    </w:p>
    <w:p w14:paraId="7647B424" w14:textId="77CEB5B4" w:rsidR="00BA3897" w:rsidRDefault="00BA3897" w:rsidP="00A03777">
      <w:r>
        <w:t>3. Delete element (remove method)</w:t>
      </w:r>
    </w:p>
    <w:p w14:paraId="501DBABE" w14:textId="49D40038" w:rsidR="00BA3897" w:rsidRDefault="00BA3897" w:rsidP="00A03777">
      <w:r>
        <w:t>4. Count element in set (size method)</w:t>
      </w:r>
    </w:p>
    <w:p w14:paraId="651950B0" w14:textId="002DD2E0" w:rsidR="00BA3897" w:rsidRDefault="00BA3897" w:rsidP="00A03777">
      <w:r>
        <w:t>5. Operator between two sets</w:t>
      </w:r>
    </w:p>
    <w:p w14:paraId="78FF9D4F" w14:textId="08CA2AD0" w:rsidR="00BA3897" w:rsidRDefault="00BA3897" w:rsidP="00A03777">
      <w:r>
        <w:t>Check one set is sub set of a set or not (</w:t>
      </w:r>
      <w:proofErr w:type="spellStart"/>
      <w:r>
        <w:t>containsAll</w:t>
      </w:r>
      <w:proofErr w:type="spellEnd"/>
      <w:r>
        <w:t xml:space="preserve"> method)</w:t>
      </w:r>
    </w:p>
    <w:p w14:paraId="4ED93019" w14:textId="7D17144F" w:rsidR="00B130A2" w:rsidRDefault="00B130A2" w:rsidP="00A03777">
      <w:r>
        <w:t xml:space="preserve">Union operator: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set1.addAll(set2); (element in set 2 add to set 1)</w:t>
      </w:r>
    </w:p>
    <w:p w14:paraId="3808B329" w14:textId="73CB3FF3" w:rsidR="00BA3897" w:rsidRDefault="00BA3897" w:rsidP="00A037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Intersection operator: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set1.retainAll(set2);</w:t>
      </w:r>
      <w:r w:rsidR="00F1063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(remove element in set 1 but not have in set 2)</w:t>
      </w:r>
    </w:p>
    <w:p w14:paraId="22B50AE1" w14:textId="4EA4CEB8" w:rsidR="00BA3897" w:rsidRDefault="00B77F93" w:rsidP="00A037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Subtraction set 1 and set 2: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set1.removeAll(set2); (remove all element in set 1 and set 2)</w:t>
      </w:r>
    </w:p>
    <w:p w14:paraId="239B4E60" w14:textId="77777777" w:rsidR="00CC3C92" w:rsidRDefault="00CC3C92" w:rsidP="00A037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543"/>
      </w:tblGrid>
      <w:tr w:rsidR="00CC3C92" w14:paraId="6FC1784B" w14:textId="77777777" w:rsidTr="00CC3C92">
        <w:tc>
          <w:tcPr>
            <w:tcW w:w="2405" w:type="dxa"/>
          </w:tcPr>
          <w:p w14:paraId="0BA2008A" w14:textId="77777777" w:rsidR="00CC3C92" w:rsidRDefault="00CC3C92" w:rsidP="00A03777"/>
        </w:tc>
        <w:tc>
          <w:tcPr>
            <w:tcW w:w="3402" w:type="dxa"/>
          </w:tcPr>
          <w:p w14:paraId="60FB5EE9" w14:textId="4120C471" w:rsidR="00CC3C92" w:rsidRDefault="00CC3C92" w:rsidP="00A03777">
            <w:r>
              <w:t>Method</w:t>
            </w:r>
          </w:p>
        </w:tc>
        <w:tc>
          <w:tcPr>
            <w:tcW w:w="3543" w:type="dxa"/>
          </w:tcPr>
          <w:p w14:paraId="2674F400" w14:textId="063105A9" w:rsidR="00CC3C92" w:rsidRDefault="00CC3C92" w:rsidP="00A03777">
            <w:r>
              <w:t>Return type</w:t>
            </w:r>
          </w:p>
        </w:tc>
      </w:tr>
      <w:tr w:rsidR="00CC3C92" w14:paraId="1AD22ACB" w14:textId="77777777" w:rsidTr="00CC3C92">
        <w:tc>
          <w:tcPr>
            <w:tcW w:w="2405" w:type="dxa"/>
          </w:tcPr>
          <w:p w14:paraId="6C30BC58" w14:textId="56C9A313" w:rsidR="00CC3C92" w:rsidRDefault="00CC3C92" w:rsidP="00A03777">
            <w:r>
              <w:t>Add</w:t>
            </w:r>
          </w:p>
        </w:tc>
        <w:tc>
          <w:tcPr>
            <w:tcW w:w="3402" w:type="dxa"/>
          </w:tcPr>
          <w:p w14:paraId="24B679C6" w14:textId="6FF798F8" w:rsidR="00CC3C92" w:rsidRDefault="00CC3C92" w:rsidP="00A03777"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3543" w:type="dxa"/>
          </w:tcPr>
          <w:p w14:paraId="076A79E0" w14:textId="0ADA7480" w:rsidR="00CC3C92" w:rsidRDefault="00CC3C92" w:rsidP="00A03777">
            <w:proofErr w:type="spellStart"/>
            <w:r>
              <w:t>boolean</w:t>
            </w:r>
            <w:proofErr w:type="spellEnd"/>
          </w:p>
        </w:tc>
      </w:tr>
      <w:tr w:rsidR="00CC3C92" w14:paraId="7F332694" w14:textId="77777777" w:rsidTr="00CC3C92">
        <w:tc>
          <w:tcPr>
            <w:tcW w:w="2405" w:type="dxa"/>
          </w:tcPr>
          <w:p w14:paraId="0BC06BDD" w14:textId="2F0E9D89" w:rsidR="00CC3C92" w:rsidRDefault="00CC3C92" w:rsidP="00A03777">
            <w:r>
              <w:t>Add</w:t>
            </w:r>
          </w:p>
        </w:tc>
        <w:tc>
          <w:tcPr>
            <w:tcW w:w="3402" w:type="dxa"/>
          </w:tcPr>
          <w:p w14:paraId="6FF6C703" w14:textId="51F1B3A8" w:rsidR="00CC3C92" w:rsidRDefault="00CC3C92" w:rsidP="00A03777">
            <w:proofErr w:type="spellStart"/>
            <w:r>
              <w:t>addAll</w:t>
            </w:r>
            <w:proofErr w:type="spellEnd"/>
            <w:r>
              <w:t xml:space="preserve"> (Collection &lt;? Extend E&gt; c)</w:t>
            </w:r>
          </w:p>
        </w:tc>
        <w:tc>
          <w:tcPr>
            <w:tcW w:w="3543" w:type="dxa"/>
          </w:tcPr>
          <w:p w14:paraId="693DB41A" w14:textId="74CD8CC2" w:rsidR="00CC3C92" w:rsidRDefault="00CC3C92" w:rsidP="00A03777">
            <w:r>
              <w:t>Boolean</w:t>
            </w:r>
          </w:p>
        </w:tc>
      </w:tr>
      <w:tr w:rsidR="00CC3C92" w14:paraId="7218544F" w14:textId="77777777" w:rsidTr="00CC3C92">
        <w:tc>
          <w:tcPr>
            <w:tcW w:w="2405" w:type="dxa"/>
          </w:tcPr>
          <w:p w14:paraId="685BF380" w14:textId="2CE503B2" w:rsidR="00CC3C92" w:rsidRDefault="00CC3C92" w:rsidP="00A03777">
            <w:r>
              <w:t>delete</w:t>
            </w:r>
          </w:p>
        </w:tc>
        <w:tc>
          <w:tcPr>
            <w:tcW w:w="3402" w:type="dxa"/>
          </w:tcPr>
          <w:p w14:paraId="2A995988" w14:textId="6FC0E9B3" w:rsidR="00CC3C92" w:rsidRDefault="00CC3C92" w:rsidP="00A03777"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3543" w:type="dxa"/>
          </w:tcPr>
          <w:p w14:paraId="580C7CB0" w14:textId="7494C09E" w:rsidR="00CC3C92" w:rsidRDefault="00CC3C92" w:rsidP="00A03777">
            <w:r>
              <w:t>Void</w:t>
            </w:r>
          </w:p>
        </w:tc>
      </w:tr>
      <w:tr w:rsidR="00CC3C92" w14:paraId="547B8CBF" w14:textId="77777777" w:rsidTr="00CC3C92">
        <w:tc>
          <w:tcPr>
            <w:tcW w:w="2405" w:type="dxa"/>
          </w:tcPr>
          <w:p w14:paraId="2A675BE1" w14:textId="77777777" w:rsidR="00CC3C92" w:rsidRDefault="00CC3C92" w:rsidP="00A03777"/>
        </w:tc>
        <w:tc>
          <w:tcPr>
            <w:tcW w:w="3402" w:type="dxa"/>
          </w:tcPr>
          <w:p w14:paraId="5A3C7FE8" w14:textId="5AB19172" w:rsidR="00CC3C92" w:rsidRDefault="00CC3C92" w:rsidP="00A03777">
            <w:r>
              <w:t>Contains (Object o)</w:t>
            </w:r>
          </w:p>
        </w:tc>
        <w:tc>
          <w:tcPr>
            <w:tcW w:w="3543" w:type="dxa"/>
          </w:tcPr>
          <w:p w14:paraId="5E03D7D2" w14:textId="79DE32AF" w:rsidR="00CC3C92" w:rsidRDefault="00CC3C92" w:rsidP="00A03777">
            <w:proofErr w:type="spellStart"/>
            <w:r>
              <w:t>boolean</w:t>
            </w:r>
            <w:proofErr w:type="spellEnd"/>
          </w:p>
        </w:tc>
      </w:tr>
      <w:tr w:rsidR="00CC3C92" w14:paraId="7BC3B35A" w14:textId="77777777" w:rsidTr="00CC3C92">
        <w:tc>
          <w:tcPr>
            <w:tcW w:w="2405" w:type="dxa"/>
          </w:tcPr>
          <w:p w14:paraId="22D36616" w14:textId="77777777" w:rsidR="00CC3C92" w:rsidRDefault="00CC3C92" w:rsidP="00A03777"/>
        </w:tc>
        <w:tc>
          <w:tcPr>
            <w:tcW w:w="3402" w:type="dxa"/>
          </w:tcPr>
          <w:p w14:paraId="230026A5" w14:textId="7C5F1552" w:rsidR="00CC3C92" w:rsidRDefault="00BD5143" w:rsidP="00A03777"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>Collection &lt;?&gt; c</w:t>
            </w:r>
          </w:p>
        </w:tc>
        <w:tc>
          <w:tcPr>
            <w:tcW w:w="3543" w:type="dxa"/>
          </w:tcPr>
          <w:p w14:paraId="57D75AD0" w14:textId="613CEABA" w:rsidR="00CC3C92" w:rsidRDefault="00BD5143" w:rsidP="00A03777">
            <w:r>
              <w:t>Boolean</w:t>
            </w:r>
          </w:p>
        </w:tc>
      </w:tr>
      <w:tr w:rsidR="00BD5143" w14:paraId="241A5A47" w14:textId="77777777" w:rsidTr="00CC3C92">
        <w:tc>
          <w:tcPr>
            <w:tcW w:w="2405" w:type="dxa"/>
          </w:tcPr>
          <w:p w14:paraId="718E9C80" w14:textId="77777777" w:rsidR="00BD5143" w:rsidRDefault="00BD5143" w:rsidP="00A03777"/>
        </w:tc>
        <w:tc>
          <w:tcPr>
            <w:tcW w:w="3402" w:type="dxa"/>
          </w:tcPr>
          <w:p w14:paraId="0716CFB1" w14:textId="1F101A3A" w:rsidR="00BD5143" w:rsidRDefault="00BD5143" w:rsidP="00A03777">
            <w:r>
              <w:t>Equals (Object 0)</w:t>
            </w:r>
          </w:p>
        </w:tc>
        <w:tc>
          <w:tcPr>
            <w:tcW w:w="3543" w:type="dxa"/>
          </w:tcPr>
          <w:p w14:paraId="112A7014" w14:textId="70554895" w:rsidR="00BD5143" w:rsidRDefault="00BD5143" w:rsidP="00A03777">
            <w:proofErr w:type="spellStart"/>
            <w:r>
              <w:t>boolean</w:t>
            </w:r>
            <w:proofErr w:type="spellEnd"/>
          </w:p>
        </w:tc>
      </w:tr>
      <w:tr w:rsidR="00BD5143" w14:paraId="3B102EEE" w14:textId="77777777" w:rsidTr="00CC3C92">
        <w:tc>
          <w:tcPr>
            <w:tcW w:w="2405" w:type="dxa"/>
          </w:tcPr>
          <w:p w14:paraId="3A9B848B" w14:textId="77777777" w:rsidR="00BD5143" w:rsidRDefault="00BD5143" w:rsidP="00A03777"/>
        </w:tc>
        <w:tc>
          <w:tcPr>
            <w:tcW w:w="3402" w:type="dxa"/>
          </w:tcPr>
          <w:p w14:paraId="7B38A614" w14:textId="56F1B2D7" w:rsidR="00BD5143" w:rsidRDefault="00BD5143" w:rsidP="00A03777"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43" w:type="dxa"/>
          </w:tcPr>
          <w:p w14:paraId="47484873" w14:textId="33E31127" w:rsidR="00BD5143" w:rsidRDefault="00BD5143" w:rsidP="00A03777">
            <w:r>
              <w:t>int</w:t>
            </w:r>
          </w:p>
        </w:tc>
      </w:tr>
      <w:tr w:rsidR="00BD5143" w14:paraId="0622FE95" w14:textId="77777777" w:rsidTr="00CC3C92">
        <w:tc>
          <w:tcPr>
            <w:tcW w:w="2405" w:type="dxa"/>
          </w:tcPr>
          <w:p w14:paraId="63B0DA82" w14:textId="77777777" w:rsidR="00BD5143" w:rsidRDefault="00BD5143" w:rsidP="00A03777"/>
        </w:tc>
        <w:tc>
          <w:tcPr>
            <w:tcW w:w="3402" w:type="dxa"/>
          </w:tcPr>
          <w:p w14:paraId="12BB9F7F" w14:textId="79B6EF98" w:rsidR="00BD5143" w:rsidRDefault="00BD5143" w:rsidP="00A03777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43" w:type="dxa"/>
          </w:tcPr>
          <w:p w14:paraId="42E27EB0" w14:textId="623B56B4" w:rsidR="00BD5143" w:rsidRDefault="00BD5143" w:rsidP="00A03777">
            <w:proofErr w:type="spellStart"/>
            <w:r>
              <w:t>boolean</w:t>
            </w:r>
            <w:proofErr w:type="spellEnd"/>
          </w:p>
        </w:tc>
      </w:tr>
      <w:tr w:rsidR="00BD5143" w14:paraId="023B2A2B" w14:textId="77777777" w:rsidTr="00CC3C92">
        <w:tc>
          <w:tcPr>
            <w:tcW w:w="2405" w:type="dxa"/>
          </w:tcPr>
          <w:p w14:paraId="10B92787" w14:textId="711A3D0C" w:rsidR="00BD5143" w:rsidRDefault="00DC528E" w:rsidP="00A03777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402" w:type="dxa"/>
          </w:tcPr>
          <w:p w14:paraId="2A2E26A2" w14:textId="0296A059" w:rsidR="00BD5143" w:rsidRDefault="00BD5143" w:rsidP="00A03777">
            <w:r>
              <w:t>Remove (Object o)</w:t>
            </w:r>
          </w:p>
        </w:tc>
        <w:tc>
          <w:tcPr>
            <w:tcW w:w="3543" w:type="dxa"/>
          </w:tcPr>
          <w:p w14:paraId="478CDE5B" w14:textId="5CAAD753" w:rsidR="00BD5143" w:rsidRDefault="00BD5143" w:rsidP="00A03777">
            <w:proofErr w:type="spellStart"/>
            <w:r>
              <w:t>boolean</w:t>
            </w:r>
            <w:proofErr w:type="spellEnd"/>
          </w:p>
        </w:tc>
      </w:tr>
      <w:tr w:rsidR="00BD5143" w14:paraId="193644D8" w14:textId="77777777" w:rsidTr="00CC3C92">
        <w:tc>
          <w:tcPr>
            <w:tcW w:w="2405" w:type="dxa"/>
          </w:tcPr>
          <w:p w14:paraId="19EC084E" w14:textId="12E4DDB6" w:rsidR="00BD5143" w:rsidRDefault="00BD5143" w:rsidP="00A03777"/>
        </w:tc>
        <w:tc>
          <w:tcPr>
            <w:tcW w:w="3402" w:type="dxa"/>
          </w:tcPr>
          <w:p w14:paraId="0F076777" w14:textId="10857EDD" w:rsidR="00BD5143" w:rsidRDefault="00BD5143" w:rsidP="00A03777"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>Collection &lt;?&gt; c )</w:t>
            </w:r>
          </w:p>
        </w:tc>
        <w:tc>
          <w:tcPr>
            <w:tcW w:w="3543" w:type="dxa"/>
          </w:tcPr>
          <w:p w14:paraId="2A18EC84" w14:textId="558A81F5" w:rsidR="00BD5143" w:rsidRDefault="00BD5143" w:rsidP="00A03777">
            <w:proofErr w:type="spellStart"/>
            <w:r>
              <w:t>boolean</w:t>
            </w:r>
            <w:proofErr w:type="spellEnd"/>
          </w:p>
        </w:tc>
      </w:tr>
      <w:tr w:rsidR="00BD5143" w14:paraId="257368D7" w14:textId="77777777" w:rsidTr="00CC3C92">
        <w:tc>
          <w:tcPr>
            <w:tcW w:w="2405" w:type="dxa"/>
          </w:tcPr>
          <w:p w14:paraId="3ADE7032" w14:textId="77777777" w:rsidR="00BD5143" w:rsidRDefault="00BD5143" w:rsidP="00A03777"/>
        </w:tc>
        <w:tc>
          <w:tcPr>
            <w:tcW w:w="3402" w:type="dxa"/>
          </w:tcPr>
          <w:p w14:paraId="0282F354" w14:textId="4B7A8FC5" w:rsidR="00BD5143" w:rsidRDefault="00BD5143" w:rsidP="00A03777"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>Collection &lt;?&gt; c)</w:t>
            </w:r>
          </w:p>
        </w:tc>
        <w:tc>
          <w:tcPr>
            <w:tcW w:w="3543" w:type="dxa"/>
          </w:tcPr>
          <w:p w14:paraId="74BD83BA" w14:textId="2F2FF752" w:rsidR="00BD5143" w:rsidRDefault="00BD5143" w:rsidP="00A03777">
            <w:proofErr w:type="spellStart"/>
            <w:r>
              <w:t>boolean</w:t>
            </w:r>
            <w:proofErr w:type="spellEnd"/>
          </w:p>
        </w:tc>
      </w:tr>
      <w:tr w:rsidR="00BD5143" w14:paraId="3A83AE3D" w14:textId="77777777" w:rsidTr="00CC3C92">
        <w:tc>
          <w:tcPr>
            <w:tcW w:w="2405" w:type="dxa"/>
          </w:tcPr>
          <w:p w14:paraId="7589628D" w14:textId="77777777" w:rsidR="00BD5143" w:rsidRDefault="00BD5143" w:rsidP="00A03777"/>
        </w:tc>
        <w:tc>
          <w:tcPr>
            <w:tcW w:w="3402" w:type="dxa"/>
          </w:tcPr>
          <w:p w14:paraId="3296AF10" w14:textId="67B5DC7B" w:rsidR="00BD5143" w:rsidRDefault="00BD5143" w:rsidP="00A03777"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543" w:type="dxa"/>
          </w:tcPr>
          <w:p w14:paraId="59C6CBC2" w14:textId="2D67B267" w:rsidR="00BD5143" w:rsidRDefault="00BD5143" w:rsidP="00A03777">
            <w:r>
              <w:t xml:space="preserve">Int </w:t>
            </w:r>
          </w:p>
        </w:tc>
      </w:tr>
      <w:tr w:rsidR="00BD5143" w14:paraId="0754E254" w14:textId="77777777" w:rsidTr="00CC3C92">
        <w:tc>
          <w:tcPr>
            <w:tcW w:w="2405" w:type="dxa"/>
          </w:tcPr>
          <w:p w14:paraId="6A531368" w14:textId="77777777" w:rsidR="00BD5143" w:rsidRDefault="00BD5143" w:rsidP="00A03777"/>
        </w:tc>
        <w:tc>
          <w:tcPr>
            <w:tcW w:w="3402" w:type="dxa"/>
          </w:tcPr>
          <w:p w14:paraId="101C750B" w14:textId="2811AB24" w:rsidR="00BD5143" w:rsidRDefault="00BD5143" w:rsidP="00A03777">
            <w:proofErr w:type="gramStart"/>
            <w:r>
              <w:t>Iterator(</w:t>
            </w:r>
            <w:proofErr w:type="gramEnd"/>
            <w:r>
              <w:t>)</w:t>
            </w:r>
          </w:p>
        </w:tc>
        <w:tc>
          <w:tcPr>
            <w:tcW w:w="3543" w:type="dxa"/>
          </w:tcPr>
          <w:p w14:paraId="2EC2EEEE" w14:textId="3DF08A19" w:rsidR="00BD5143" w:rsidRDefault="00BD5143" w:rsidP="00A03777">
            <w:r>
              <w:t>Iterator&lt;E&gt;</w:t>
            </w:r>
          </w:p>
        </w:tc>
      </w:tr>
      <w:tr w:rsidR="00BD5143" w14:paraId="276260D4" w14:textId="77777777" w:rsidTr="00CC3C92">
        <w:tc>
          <w:tcPr>
            <w:tcW w:w="2405" w:type="dxa"/>
          </w:tcPr>
          <w:p w14:paraId="28492D16" w14:textId="77777777" w:rsidR="00BD5143" w:rsidRDefault="00BD5143" w:rsidP="00A03777"/>
        </w:tc>
        <w:tc>
          <w:tcPr>
            <w:tcW w:w="3402" w:type="dxa"/>
          </w:tcPr>
          <w:p w14:paraId="1A5372B2" w14:textId="5C526524" w:rsidR="00BD5143" w:rsidRDefault="00DC528E" w:rsidP="00A03777"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43" w:type="dxa"/>
          </w:tcPr>
          <w:p w14:paraId="0E63D801" w14:textId="156BA7B9" w:rsidR="00BD5143" w:rsidRDefault="00DC528E" w:rsidP="00A03777">
            <w:r>
              <w:t>default</w:t>
            </w:r>
          </w:p>
        </w:tc>
      </w:tr>
      <w:tr w:rsidR="00DC528E" w14:paraId="011FEF95" w14:textId="77777777" w:rsidTr="00CC3C92">
        <w:tc>
          <w:tcPr>
            <w:tcW w:w="2405" w:type="dxa"/>
          </w:tcPr>
          <w:p w14:paraId="07C0E392" w14:textId="0CF937B3" w:rsidR="00DC528E" w:rsidRDefault="00DC528E" w:rsidP="00A03777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3402" w:type="dxa"/>
          </w:tcPr>
          <w:p w14:paraId="0DE70E37" w14:textId="07B63649" w:rsidR="00DC528E" w:rsidRDefault="00DC528E" w:rsidP="00A03777">
            <w:proofErr w:type="spellStart"/>
            <w:proofErr w:type="gramStart"/>
            <w:r>
              <w:t>toArray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43" w:type="dxa"/>
          </w:tcPr>
          <w:p w14:paraId="741913F7" w14:textId="1E602110" w:rsidR="00DC528E" w:rsidRDefault="00DC528E" w:rsidP="00A03777">
            <w:proofErr w:type="gramStart"/>
            <w:r>
              <w:t>Object[</w:t>
            </w:r>
            <w:proofErr w:type="gramEnd"/>
            <w:r>
              <w:t>]</w:t>
            </w:r>
          </w:p>
        </w:tc>
      </w:tr>
      <w:tr w:rsidR="00DC528E" w14:paraId="432013AB" w14:textId="77777777" w:rsidTr="00CC3C92">
        <w:tc>
          <w:tcPr>
            <w:tcW w:w="2405" w:type="dxa"/>
          </w:tcPr>
          <w:p w14:paraId="7108AFC8" w14:textId="6D5C0602" w:rsidR="00DC528E" w:rsidRDefault="00DC528E" w:rsidP="00A03777"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toArray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thểm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,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402" w:type="dxa"/>
          </w:tcPr>
          <w:p w14:paraId="754C7946" w14:textId="67F3A284" w:rsidR="00DC528E" w:rsidRDefault="00DC528E" w:rsidP="00A03777">
            <w:proofErr w:type="spellStart"/>
            <w:r>
              <w:t>toArray</w:t>
            </w:r>
            <w:proofErr w:type="spellEnd"/>
            <w:r>
              <w:t>(</w:t>
            </w:r>
            <w:proofErr w:type="gramStart"/>
            <w:r>
              <w:t>T[</w:t>
            </w:r>
            <w:proofErr w:type="gramEnd"/>
            <w:r>
              <w:t>] a)</w:t>
            </w:r>
          </w:p>
        </w:tc>
        <w:tc>
          <w:tcPr>
            <w:tcW w:w="3543" w:type="dxa"/>
          </w:tcPr>
          <w:p w14:paraId="11D568BF" w14:textId="31C0179E" w:rsidR="00DC528E" w:rsidRDefault="00DC528E" w:rsidP="00A03777">
            <w:r>
              <w:t xml:space="preserve">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</w:p>
        </w:tc>
      </w:tr>
    </w:tbl>
    <w:p w14:paraId="59A263FE" w14:textId="77777777" w:rsidR="00CC3C92" w:rsidRDefault="00CC3C92" w:rsidP="00A03777"/>
    <w:p w14:paraId="68AF1A41" w14:textId="77777777" w:rsidR="00BA3897" w:rsidRDefault="00BA3897" w:rsidP="00A03777"/>
    <w:sectPr w:rsidR="00BA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E79"/>
    <w:multiLevelType w:val="hybridMultilevel"/>
    <w:tmpl w:val="30CE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86210"/>
    <w:multiLevelType w:val="hybridMultilevel"/>
    <w:tmpl w:val="37CC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BB4"/>
    <w:multiLevelType w:val="hybridMultilevel"/>
    <w:tmpl w:val="0074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82"/>
    <w:rsid w:val="00325982"/>
    <w:rsid w:val="00A03777"/>
    <w:rsid w:val="00A03B03"/>
    <w:rsid w:val="00B130A2"/>
    <w:rsid w:val="00B77F93"/>
    <w:rsid w:val="00BA3897"/>
    <w:rsid w:val="00BD5143"/>
    <w:rsid w:val="00CC3C92"/>
    <w:rsid w:val="00DA3AC8"/>
    <w:rsid w:val="00DC528E"/>
    <w:rsid w:val="00E33E12"/>
    <w:rsid w:val="00EF7C10"/>
    <w:rsid w:val="00F1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738AA"/>
  <w15:chartTrackingRefBased/>
  <w15:docId w15:val="{26EEF9F8-731E-4631-8836-4E90154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12"/>
    <w:pPr>
      <w:ind w:left="720"/>
      <w:contextualSpacing/>
    </w:pPr>
  </w:style>
  <w:style w:type="table" w:styleId="TableGrid">
    <w:name w:val="Table Grid"/>
    <w:basedOn w:val="TableNormal"/>
    <w:uiPriority w:val="39"/>
    <w:rsid w:val="00CC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5</cp:revision>
  <dcterms:created xsi:type="dcterms:W3CDTF">2021-12-07T00:24:00Z</dcterms:created>
  <dcterms:modified xsi:type="dcterms:W3CDTF">2021-12-08T05:03:00Z</dcterms:modified>
</cp:coreProperties>
</file>