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38" w:rsidRDefault="001005C7" w:rsidP="001005C7">
      <w:pPr>
        <w:jc w:val="center"/>
        <w:rPr>
          <w:rFonts w:ascii="Times New Roman" w:hAnsi="Times New Roman" w:cs="Times New Roman"/>
          <w:sz w:val="36"/>
          <w:szCs w:val="36"/>
        </w:rPr>
      </w:pPr>
      <w:r>
        <w:rPr>
          <w:rFonts w:ascii="Times New Roman" w:hAnsi="Times New Roman" w:cs="Times New Roman"/>
          <w:sz w:val="36"/>
          <w:szCs w:val="36"/>
        </w:rPr>
        <w:t xml:space="preserve">Report paper: </w:t>
      </w:r>
      <w:r w:rsidR="00B66BC2" w:rsidRPr="00B66BC2">
        <w:rPr>
          <w:rFonts w:ascii="Times New Roman" w:hAnsi="Times New Roman" w:cs="Times New Roman"/>
          <w:sz w:val="36"/>
          <w:szCs w:val="36"/>
        </w:rPr>
        <w:t>Enriching Word Vectors with Subword Information</w:t>
      </w:r>
    </w:p>
    <w:p w:rsidR="001005C7" w:rsidRPr="001005C7" w:rsidRDefault="001005C7" w:rsidP="001005C7">
      <w:pPr>
        <w:jc w:val="center"/>
        <w:rPr>
          <w:rFonts w:ascii="Times New Roman" w:hAnsi="Times New Roman" w:cs="Times New Roman"/>
          <w:sz w:val="32"/>
          <w:szCs w:val="32"/>
        </w:rPr>
      </w:pPr>
      <w:r w:rsidRPr="001005C7">
        <w:rPr>
          <w:rFonts w:ascii="Times New Roman" w:hAnsi="Times New Roman" w:cs="Times New Roman"/>
          <w:sz w:val="32"/>
          <w:szCs w:val="32"/>
        </w:rPr>
        <w:t>Giáp Ngọc Hiệu</w:t>
      </w:r>
    </w:p>
    <w:p w:rsidR="001005C7" w:rsidRDefault="00FA4D77" w:rsidP="001005C7">
      <w:pPr>
        <w:jc w:val="center"/>
        <w:rPr>
          <w:rFonts w:ascii="Times New Roman" w:hAnsi="Times New Roman" w:cs="Times New Roman"/>
          <w:b/>
          <w:szCs w:val="28"/>
        </w:rPr>
      </w:pPr>
      <w:r w:rsidRPr="00FA4D77">
        <w:rPr>
          <w:rFonts w:ascii="Times New Roman" w:hAnsi="Times New Roman" w:cs="Times New Roman"/>
          <w:b/>
          <w:szCs w:val="28"/>
        </w:rPr>
        <w:t>Tóm tắt nội dung</w:t>
      </w:r>
    </w:p>
    <w:p w:rsidR="00592F86" w:rsidRDefault="00FA4D77" w:rsidP="00096F02">
      <w:pPr>
        <w:jc w:val="center"/>
        <w:rPr>
          <w:rFonts w:ascii="Times New Roman" w:hAnsi="Times New Roman" w:cs="Times New Roman"/>
          <w:sz w:val="24"/>
          <w:szCs w:val="24"/>
        </w:rPr>
      </w:pPr>
      <w:r>
        <w:rPr>
          <w:rFonts w:ascii="Times New Roman" w:hAnsi="Times New Roman" w:cs="Times New Roman"/>
          <w:sz w:val="24"/>
          <w:szCs w:val="24"/>
        </w:rPr>
        <w:t xml:space="preserve">Bài report này </w:t>
      </w:r>
      <w:r w:rsidRPr="00FA4D77">
        <w:rPr>
          <w:rFonts w:ascii="Times New Roman" w:hAnsi="Times New Roman" w:cs="Times New Roman"/>
          <w:sz w:val="24"/>
          <w:szCs w:val="24"/>
        </w:rPr>
        <w:t>là phần tóm tắt lại ý t</w:t>
      </w:r>
      <w:r w:rsidRPr="00FA4D77">
        <w:rPr>
          <w:rFonts w:ascii="Times New Roman" w:hAnsi="Times New Roman" w:cs="Times New Roman" w:hint="eastAsia"/>
          <w:sz w:val="24"/>
          <w:szCs w:val="24"/>
        </w:rPr>
        <w:t>ư</w:t>
      </w:r>
      <w:r w:rsidRPr="00FA4D77">
        <w:rPr>
          <w:rFonts w:ascii="Times New Roman" w:hAnsi="Times New Roman" w:cs="Times New Roman"/>
          <w:sz w:val="24"/>
          <w:szCs w:val="24"/>
        </w:rPr>
        <w:t>ởng, nội dung chính</w:t>
      </w:r>
      <w:r w:rsidR="00D755C6">
        <w:rPr>
          <w:rFonts w:ascii="Times New Roman" w:hAnsi="Times New Roman" w:cs="Times New Roman"/>
          <w:sz w:val="24"/>
          <w:szCs w:val="24"/>
        </w:rPr>
        <w:t>, những điều làm được</w:t>
      </w:r>
      <w:r w:rsidR="00C14C74">
        <w:rPr>
          <w:rFonts w:ascii="Times New Roman" w:hAnsi="Times New Roman" w:cs="Times New Roman"/>
          <w:sz w:val="24"/>
          <w:szCs w:val="24"/>
        </w:rPr>
        <w:t xml:space="preserve"> </w:t>
      </w:r>
      <w:r w:rsidRPr="00FA4D77">
        <w:rPr>
          <w:rFonts w:ascii="Times New Roman" w:hAnsi="Times New Roman" w:cs="Times New Roman"/>
          <w:sz w:val="24"/>
          <w:szCs w:val="24"/>
        </w:rPr>
        <w:t>của paper</w:t>
      </w:r>
      <w:r w:rsidR="00166E11">
        <w:rPr>
          <w:rFonts w:ascii="Times New Roman" w:hAnsi="Times New Roman" w:cs="Times New Roman"/>
          <w:sz w:val="24"/>
          <w:szCs w:val="24"/>
        </w:rPr>
        <w:t xml:space="preserve"> </w:t>
      </w:r>
      <w:r w:rsidR="00B66BC2" w:rsidRPr="00B66BC2">
        <w:rPr>
          <w:rFonts w:ascii="Times New Roman" w:hAnsi="Times New Roman" w:cs="Times New Roman"/>
          <w:sz w:val="24"/>
          <w:szCs w:val="24"/>
        </w:rPr>
        <w:t>Enriching Word Vectors with Subword Information</w:t>
      </w:r>
    </w:p>
    <w:p w:rsidR="00592F86" w:rsidRDefault="00592F86" w:rsidP="00592F86">
      <w:pPr>
        <w:pStyle w:val="ListParagraph"/>
        <w:numPr>
          <w:ilvl w:val="0"/>
          <w:numId w:val="1"/>
        </w:numPr>
        <w:rPr>
          <w:rFonts w:ascii="Times New Roman" w:hAnsi="Times New Roman" w:cs="Times New Roman"/>
          <w:b/>
          <w:sz w:val="32"/>
          <w:szCs w:val="32"/>
        </w:rPr>
      </w:pPr>
      <w:r w:rsidRPr="00592F86">
        <w:rPr>
          <w:rFonts w:ascii="Times New Roman" w:hAnsi="Times New Roman" w:cs="Times New Roman"/>
          <w:b/>
          <w:sz w:val="32"/>
          <w:szCs w:val="32"/>
        </w:rPr>
        <w:t>Ý tưởng</w:t>
      </w:r>
    </w:p>
    <w:p w:rsidR="004E6979" w:rsidRPr="004E6979" w:rsidRDefault="00F25BF8" w:rsidP="004E6979">
      <w:pPr>
        <w:pStyle w:val="ListParagraph"/>
        <w:rPr>
          <w:rFonts w:ascii="Times New Roman" w:hAnsi="Times New Roman" w:cs="Times New Roman"/>
          <w:sz w:val="24"/>
          <w:szCs w:val="24"/>
        </w:rPr>
      </w:pPr>
      <w:r w:rsidRPr="00F25BF8">
        <w:rPr>
          <w:rFonts w:ascii="Times New Roman" w:hAnsi="Times New Roman" w:cs="Times New Roman"/>
          <w:sz w:val="24"/>
          <w:szCs w:val="24"/>
        </w:rPr>
        <w:t>Các biểu diễn từ liên tục, đ</w:t>
      </w:r>
      <w:r w:rsidRPr="00F25BF8">
        <w:rPr>
          <w:rFonts w:ascii="Times New Roman" w:hAnsi="Times New Roman" w:cs="Times New Roman" w:hint="eastAsia"/>
          <w:sz w:val="24"/>
          <w:szCs w:val="24"/>
        </w:rPr>
        <w:t>ư</w:t>
      </w:r>
      <w:r w:rsidRPr="00F25BF8">
        <w:rPr>
          <w:rFonts w:ascii="Times New Roman" w:hAnsi="Times New Roman" w:cs="Times New Roman"/>
          <w:sz w:val="24"/>
          <w:szCs w:val="24"/>
        </w:rPr>
        <w:t>ợc đào tạo trên các kho dữ liệu lớn không đ</w:t>
      </w:r>
      <w:r w:rsidRPr="00F25BF8">
        <w:rPr>
          <w:rFonts w:ascii="Times New Roman" w:hAnsi="Times New Roman" w:cs="Times New Roman" w:hint="eastAsia"/>
          <w:sz w:val="24"/>
          <w:szCs w:val="24"/>
        </w:rPr>
        <w:t>ư</w:t>
      </w:r>
      <w:r w:rsidRPr="00F25BF8">
        <w:rPr>
          <w:rFonts w:ascii="Times New Roman" w:hAnsi="Times New Roman" w:cs="Times New Roman"/>
          <w:sz w:val="24"/>
          <w:szCs w:val="24"/>
        </w:rPr>
        <w:t>ợc gắn nhãn rất hữu ích cho nhiều tác vụ xử lý ngôn ngữ tự nhiên. Các mô hình phổ biến học cách biểu diễn nh</w:t>
      </w:r>
      <w:r w:rsidRPr="00F25BF8">
        <w:rPr>
          <w:rFonts w:ascii="Times New Roman" w:hAnsi="Times New Roman" w:cs="Times New Roman" w:hint="eastAsia"/>
          <w:sz w:val="24"/>
          <w:szCs w:val="24"/>
        </w:rPr>
        <w:t>ư</w:t>
      </w:r>
      <w:r w:rsidRPr="00F25BF8">
        <w:rPr>
          <w:rFonts w:ascii="Times New Roman" w:hAnsi="Times New Roman" w:cs="Times New Roman"/>
          <w:sz w:val="24"/>
          <w:szCs w:val="24"/>
        </w:rPr>
        <w:t xml:space="preserve"> vậy bỏ qua hình thái của từ, bằng cách gán một vect</w:t>
      </w:r>
      <w:r w:rsidRPr="00F25BF8">
        <w:rPr>
          <w:rFonts w:ascii="Times New Roman" w:hAnsi="Times New Roman" w:cs="Times New Roman" w:hint="eastAsia"/>
          <w:sz w:val="24"/>
          <w:szCs w:val="24"/>
        </w:rPr>
        <w:t>ơ</w:t>
      </w:r>
      <w:r w:rsidRPr="00F25BF8">
        <w:rPr>
          <w:rFonts w:ascii="Times New Roman" w:hAnsi="Times New Roman" w:cs="Times New Roman"/>
          <w:sz w:val="24"/>
          <w:szCs w:val="24"/>
        </w:rPr>
        <w:t xml:space="preserve"> riêng biệt cho mỗi từ. Đây là một hạn chế, nhất là đối với những ngôn ngữ có vốn từ vựng lớn, nhiều từ hiếm. T</w:t>
      </w:r>
      <w:r w:rsidR="007045DE">
        <w:rPr>
          <w:rFonts w:ascii="Times New Roman" w:hAnsi="Times New Roman" w:cs="Times New Roman"/>
          <w:sz w:val="24"/>
          <w:szCs w:val="24"/>
        </w:rPr>
        <w:t xml:space="preserve">ác giả </w:t>
      </w:r>
      <w:r w:rsidRPr="00F25BF8">
        <w:rPr>
          <w:rFonts w:ascii="Times New Roman" w:hAnsi="Times New Roman" w:cs="Times New Roman"/>
          <w:sz w:val="24"/>
          <w:szCs w:val="24"/>
        </w:rPr>
        <w:t>đề xuất một cách tiếp cận mới dựa trên mô hình ski</w:t>
      </w:r>
      <w:r w:rsidR="007045DE">
        <w:rPr>
          <w:rFonts w:ascii="Times New Roman" w:hAnsi="Times New Roman" w:cs="Times New Roman"/>
          <w:sz w:val="24"/>
          <w:szCs w:val="24"/>
        </w:rPr>
        <w:t>p</w:t>
      </w:r>
      <w:r w:rsidRPr="00F25BF8">
        <w:rPr>
          <w:rFonts w:ascii="Times New Roman" w:hAnsi="Times New Roman" w:cs="Times New Roman"/>
          <w:sz w:val="24"/>
          <w:szCs w:val="24"/>
        </w:rPr>
        <w:t>gram, trong đó mỗi từ đ</w:t>
      </w:r>
      <w:r w:rsidRPr="00F25BF8">
        <w:rPr>
          <w:rFonts w:ascii="Times New Roman" w:hAnsi="Times New Roman" w:cs="Times New Roman" w:hint="eastAsia"/>
          <w:sz w:val="24"/>
          <w:szCs w:val="24"/>
        </w:rPr>
        <w:t>ư</w:t>
      </w:r>
      <w:r w:rsidRPr="00F25BF8">
        <w:rPr>
          <w:rFonts w:ascii="Times New Roman" w:hAnsi="Times New Roman" w:cs="Times New Roman"/>
          <w:sz w:val="24"/>
          <w:szCs w:val="24"/>
        </w:rPr>
        <w:t>ợc biểu diễn d</w:t>
      </w:r>
      <w:r w:rsidRPr="00F25BF8">
        <w:rPr>
          <w:rFonts w:ascii="Times New Roman" w:hAnsi="Times New Roman" w:cs="Times New Roman" w:hint="eastAsia"/>
          <w:sz w:val="24"/>
          <w:szCs w:val="24"/>
        </w:rPr>
        <w:t>ư</w:t>
      </w:r>
      <w:r w:rsidRPr="00F25BF8">
        <w:rPr>
          <w:rFonts w:ascii="Times New Roman" w:hAnsi="Times New Roman" w:cs="Times New Roman"/>
          <w:sz w:val="24"/>
          <w:szCs w:val="24"/>
        </w:rPr>
        <w:t xml:space="preserve">ới dạng một túi ký tự n-gram. </w:t>
      </w:r>
      <w:r w:rsidR="007045DE" w:rsidRPr="007045DE">
        <w:rPr>
          <w:rFonts w:ascii="Times New Roman" w:hAnsi="Times New Roman" w:cs="Times New Roman"/>
          <w:sz w:val="24"/>
          <w:szCs w:val="24"/>
        </w:rPr>
        <w:t xml:space="preserve">Một </w:t>
      </w:r>
      <w:r w:rsidR="00B908FA">
        <w:rPr>
          <w:rFonts w:ascii="Times New Roman" w:hAnsi="Times New Roman" w:cs="Times New Roman"/>
          <w:sz w:val="24"/>
          <w:szCs w:val="24"/>
        </w:rPr>
        <w:t>vector đại diện cho</w:t>
      </w:r>
      <w:r w:rsidR="007045DE" w:rsidRPr="007045DE">
        <w:rPr>
          <w:rFonts w:ascii="Times New Roman" w:hAnsi="Times New Roman" w:cs="Times New Roman"/>
          <w:sz w:val="24"/>
          <w:szCs w:val="24"/>
        </w:rPr>
        <w:t xml:space="preserve"> mỗi ký tự n-gram; các từ đ</w:t>
      </w:r>
      <w:r w:rsidR="007045DE" w:rsidRPr="007045DE">
        <w:rPr>
          <w:rFonts w:ascii="Times New Roman" w:hAnsi="Times New Roman" w:cs="Times New Roman" w:hint="eastAsia"/>
          <w:sz w:val="24"/>
          <w:szCs w:val="24"/>
        </w:rPr>
        <w:t>ư</w:t>
      </w:r>
      <w:r w:rsidR="007045DE" w:rsidRPr="007045DE">
        <w:rPr>
          <w:rFonts w:ascii="Times New Roman" w:hAnsi="Times New Roman" w:cs="Times New Roman"/>
          <w:sz w:val="24"/>
          <w:szCs w:val="24"/>
        </w:rPr>
        <w:t>ợc biểu diễn d</w:t>
      </w:r>
      <w:r w:rsidR="007045DE" w:rsidRPr="007045DE">
        <w:rPr>
          <w:rFonts w:ascii="Times New Roman" w:hAnsi="Times New Roman" w:cs="Times New Roman" w:hint="eastAsia"/>
          <w:sz w:val="24"/>
          <w:szCs w:val="24"/>
        </w:rPr>
        <w:t>ư</w:t>
      </w:r>
      <w:r w:rsidR="007045DE" w:rsidRPr="007045DE">
        <w:rPr>
          <w:rFonts w:ascii="Times New Roman" w:hAnsi="Times New Roman" w:cs="Times New Roman"/>
          <w:sz w:val="24"/>
          <w:szCs w:val="24"/>
        </w:rPr>
        <w:t xml:space="preserve">ới dạng tổng của </w:t>
      </w:r>
      <w:r w:rsidR="00B908FA">
        <w:rPr>
          <w:rFonts w:ascii="Times New Roman" w:hAnsi="Times New Roman" w:cs="Times New Roman"/>
          <w:sz w:val="24"/>
          <w:szCs w:val="24"/>
        </w:rPr>
        <w:t>các vector này</w:t>
      </w:r>
      <w:r w:rsidR="007045DE" w:rsidRPr="007045DE">
        <w:rPr>
          <w:rFonts w:ascii="Times New Roman" w:hAnsi="Times New Roman" w:cs="Times New Roman"/>
          <w:sz w:val="24"/>
          <w:szCs w:val="24"/>
        </w:rPr>
        <w:t>.</w:t>
      </w:r>
    </w:p>
    <w:p w:rsidR="004A7808" w:rsidRDefault="004A7808" w:rsidP="004A7808">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Phương pháp</w:t>
      </w:r>
    </w:p>
    <w:p w:rsidR="001C2ABA" w:rsidRPr="009270D9" w:rsidRDefault="009270D9" w:rsidP="009270D9">
      <w:pPr>
        <w:pStyle w:val="ListParagraph"/>
        <w:numPr>
          <w:ilvl w:val="1"/>
          <w:numId w:val="1"/>
        </w:numPr>
        <w:rPr>
          <w:rFonts w:ascii="Times New Roman" w:hAnsi="Times New Roman" w:cs="Times New Roman"/>
          <w:b/>
          <w:szCs w:val="28"/>
        </w:rPr>
      </w:pPr>
      <w:r w:rsidRPr="009270D9">
        <w:rPr>
          <w:rFonts w:ascii="Times New Roman" w:hAnsi="Times New Roman" w:cs="Times New Roman"/>
          <w:b/>
          <w:szCs w:val="28"/>
        </w:rPr>
        <w:t>General model</w:t>
      </w:r>
    </w:p>
    <w:p w:rsidR="00F81344" w:rsidRDefault="00703FF9" w:rsidP="009270D9">
      <w:pPr>
        <w:ind w:left="1140"/>
        <w:rPr>
          <w:rFonts w:ascii="Times New Roman" w:hAnsi="Times New Roman" w:cs="Times New Roman"/>
          <w:sz w:val="24"/>
          <w:szCs w:val="24"/>
        </w:rPr>
      </w:pPr>
      <w:r>
        <w:rPr>
          <w:rFonts w:ascii="Times New Roman" w:hAnsi="Times New Roman" w:cs="Times New Roman"/>
          <w:sz w:val="24"/>
          <w:szCs w:val="24"/>
        </w:rPr>
        <w:t xml:space="preserve">Đề xuất của tác giả bắt nguồn từ mô hình  </w:t>
      </w:r>
      <w:r w:rsidR="00F81344">
        <w:rPr>
          <w:rFonts w:ascii="Times New Roman" w:hAnsi="Times New Roman" w:cs="Times New Roman"/>
          <w:sz w:val="24"/>
          <w:szCs w:val="24"/>
        </w:rPr>
        <w:t>continuous skip- gram</w:t>
      </w:r>
      <w:r w:rsidR="009270D9" w:rsidRPr="009270D9">
        <w:rPr>
          <w:rFonts w:ascii="Times New Roman" w:hAnsi="Times New Roman" w:cs="Times New Roman"/>
          <w:sz w:val="24"/>
          <w:szCs w:val="24"/>
        </w:rPr>
        <w:t xml:space="preserve">. </w:t>
      </w:r>
    </w:p>
    <w:p w:rsidR="002B52B4" w:rsidRDefault="002B52B4" w:rsidP="009270D9">
      <w:pPr>
        <w:ind w:left="1140"/>
        <w:rPr>
          <w:rFonts w:ascii="Times New Roman" w:hAnsi="Times New Roman" w:cs="Times New Roman"/>
          <w:sz w:val="24"/>
          <w:szCs w:val="24"/>
        </w:rPr>
      </w:pPr>
      <w:r w:rsidRPr="002B52B4">
        <w:rPr>
          <w:rFonts w:ascii="Times New Roman" w:hAnsi="Times New Roman" w:cs="Times New Roman"/>
          <w:noProof/>
          <w:sz w:val="24"/>
          <w:szCs w:val="24"/>
        </w:rPr>
        <w:drawing>
          <wp:inline distT="0" distB="0" distL="0" distR="0" wp14:anchorId="20C05418" wp14:editId="3CAF9B70">
            <wp:extent cx="2727960" cy="342393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28541" cy="3424660"/>
                    </a:xfrm>
                    <a:prstGeom prst="rect">
                      <a:avLst/>
                    </a:prstGeom>
                  </pic:spPr>
                </pic:pic>
              </a:graphicData>
            </a:graphic>
          </wp:inline>
        </w:drawing>
      </w:r>
      <w:r>
        <w:rPr>
          <w:rFonts w:ascii="Times New Roman" w:hAnsi="Times New Roman" w:cs="Times New Roman"/>
          <w:sz w:val="24"/>
          <w:szCs w:val="24"/>
        </w:rPr>
        <w:t xml:space="preserve"> </w:t>
      </w:r>
      <w:r w:rsidRPr="002B52B4">
        <w:rPr>
          <w:rFonts w:ascii="Times New Roman" w:hAnsi="Times New Roman" w:cs="Times New Roman"/>
          <w:noProof/>
          <w:sz w:val="24"/>
          <w:szCs w:val="24"/>
        </w:rPr>
        <w:drawing>
          <wp:inline distT="0" distB="0" distL="0" distR="0" wp14:anchorId="18004E1E" wp14:editId="5EC18261">
            <wp:extent cx="2385060" cy="16993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5267" cy="1699501"/>
                    </a:xfrm>
                    <a:prstGeom prst="rect">
                      <a:avLst/>
                    </a:prstGeom>
                  </pic:spPr>
                </pic:pic>
              </a:graphicData>
            </a:graphic>
          </wp:inline>
        </w:drawing>
      </w:r>
    </w:p>
    <w:p w:rsidR="00194A2E" w:rsidRDefault="009270D9" w:rsidP="009270D9">
      <w:pPr>
        <w:ind w:left="1140"/>
        <w:rPr>
          <w:rFonts w:ascii="Times New Roman" w:hAnsi="Times New Roman" w:cs="Times New Roman"/>
          <w:sz w:val="24"/>
          <w:szCs w:val="24"/>
        </w:rPr>
      </w:pPr>
      <w:r w:rsidRPr="009270D9">
        <w:rPr>
          <w:rFonts w:ascii="Times New Roman" w:hAnsi="Times New Roman" w:cs="Times New Roman"/>
          <w:sz w:val="24"/>
          <w:szCs w:val="24"/>
        </w:rPr>
        <w:lastRenderedPageBreak/>
        <w:t>Cho tr</w:t>
      </w:r>
      <w:r w:rsidRPr="009270D9">
        <w:rPr>
          <w:rFonts w:ascii="Times New Roman" w:hAnsi="Times New Roman" w:cs="Times New Roman" w:hint="eastAsia"/>
          <w:sz w:val="24"/>
          <w:szCs w:val="24"/>
        </w:rPr>
        <w:t>ư</w:t>
      </w:r>
      <w:r w:rsidRPr="009270D9">
        <w:rPr>
          <w:rFonts w:ascii="Times New Roman" w:hAnsi="Times New Roman" w:cs="Times New Roman"/>
          <w:sz w:val="24"/>
          <w:szCs w:val="24"/>
        </w:rPr>
        <w:t>ớc một</w:t>
      </w:r>
      <w:r w:rsidR="009A662A">
        <w:rPr>
          <w:rFonts w:ascii="Times New Roman" w:hAnsi="Times New Roman" w:cs="Times New Roman"/>
          <w:sz w:val="24"/>
          <w:szCs w:val="24"/>
        </w:rPr>
        <w:t xml:space="preserve"> bộ</w:t>
      </w:r>
      <w:r w:rsidRPr="009270D9">
        <w:rPr>
          <w:rFonts w:ascii="Times New Roman" w:hAnsi="Times New Roman" w:cs="Times New Roman"/>
          <w:sz w:val="24"/>
          <w:szCs w:val="24"/>
        </w:rPr>
        <w:t xml:space="preserve"> từ vựng có kích th</w:t>
      </w:r>
      <w:r w:rsidRPr="009270D9">
        <w:rPr>
          <w:rFonts w:ascii="Times New Roman" w:hAnsi="Times New Roman" w:cs="Times New Roman" w:hint="eastAsia"/>
          <w:sz w:val="24"/>
          <w:szCs w:val="24"/>
        </w:rPr>
        <w:t>ư</w:t>
      </w:r>
      <w:r w:rsidRPr="009270D9">
        <w:rPr>
          <w:rFonts w:ascii="Times New Roman" w:hAnsi="Times New Roman" w:cs="Times New Roman"/>
          <w:sz w:val="24"/>
          <w:szCs w:val="24"/>
        </w:rPr>
        <w:t>ớc W , trong đó một từ đ</w:t>
      </w:r>
      <w:r w:rsidRPr="009270D9">
        <w:rPr>
          <w:rFonts w:ascii="Times New Roman" w:hAnsi="Times New Roman" w:cs="Times New Roman" w:hint="eastAsia"/>
          <w:sz w:val="24"/>
          <w:szCs w:val="24"/>
        </w:rPr>
        <w:t>ư</w:t>
      </w:r>
      <w:r w:rsidRPr="009270D9">
        <w:rPr>
          <w:rFonts w:ascii="Times New Roman" w:hAnsi="Times New Roman" w:cs="Times New Roman"/>
          <w:sz w:val="24"/>
          <w:szCs w:val="24"/>
        </w:rPr>
        <w:t xml:space="preserve">ợc xác định bởi chỉ mục của nó w </w:t>
      </w:r>
      <w:r w:rsidRPr="009270D9">
        <w:rPr>
          <w:rFonts w:ascii="Cambria Math" w:hAnsi="Cambria Math" w:cs="Cambria Math"/>
          <w:sz w:val="24"/>
          <w:szCs w:val="24"/>
        </w:rPr>
        <w:t>∈</w:t>
      </w:r>
      <w:r w:rsidRPr="009270D9">
        <w:rPr>
          <w:rFonts w:ascii="Times New Roman" w:hAnsi="Times New Roman" w:cs="Times New Roman"/>
          <w:sz w:val="24"/>
          <w:szCs w:val="24"/>
        </w:rPr>
        <w:t xml:space="preserve"> {1, ..., W }, mục tiêu là học cách biểu diễn véc t</w:t>
      </w:r>
      <w:r w:rsidRPr="009270D9">
        <w:rPr>
          <w:rFonts w:ascii="Times New Roman" w:hAnsi="Times New Roman" w:cs="Times New Roman" w:hint="eastAsia"/>
          <w:sz w:val="24"/>
          <w:szCs w:val="24"/>
        </w:rPr>
        <w:t>ơ</w:t>
      </w:r>
      <w:r w:rsidRPr="009270D9">
        <w:rPr>
          <w:rFonts w:ascii="Times New Roman" w:hAnsi="Times New Roman" w:cs="Times New Roman"/>
          <w:sz w:val="24"/>
          <w:szCs w:val="24"/>
        </w:rPr>
        <w:t xml:space="preserve"> cho mỗi từ w</w:t>
      </w:r>
      <w:r w:rsidR="001556CD">
        <w:rPr>
          <w:rFonts w:ascii="Times New Roman" w:hAnsi="Times New Roman" w:cs="Times New Roman"/>
          <w:sz w:val="24"/>
          <w:szCs w:val="24"/>
        </w:rPr>
        <w:t>. Tổng quát</w:t>
      </w:r>
      <w:r w:rsidRPr="009270D9">
        <w:rPr>
          <w:rFonts w:ascii="Times New Roman" w:hAnsi="Times New Roman" w:cs="Times New Roman"/>
          <w:sz w:val="24"/>
          <w:szCs w:val="24"/>
        </w:rPr>
        <w:t>, với một kho dữ liệu đào tạo lớn đ</w:t>
      </w:r>
      <w:r w:rsidRPr="009270D9">
        <w:rPr>
          <w:rFonts w:ascii="Times New Roman" w:hAnsi="Times New Roman" w:cs="Times New Roman" w:hint="eastAsia"/>
          <w:sz w:val="24"/>
          <w:szCs w:val="24"/>
        </w:rPr>
        <w:t>ư</w:t>
      </w:r>
      <w:r w:rsidRPr="009270D9">
        <w:rPr>
          <w:rFonts w:ascii="Times New Roman" w:hAnsi="Times New Roman" w:cs="Times New Roman"/>
          <w:sz w:val="24"/>
          <w:szCs w:val="24"/>
        </w:rPr>
        <w:t>ợc biểu diễn d</w:t>
      </w:r>
      <w:r w:rsidRPr="009270D9">
        <w:rPr>
          <w:rFonts w:ascii="Times New Roman" w:hAnsi="Times New Roman" w:cs="Times New Roman" w:hint="eastAsia"/>
          <w:sz w:val="24"/>
          <w:szCs w:val="24"/>
        </w:rPr>
        <w:t>ư</w:t>
      </w:r>
      <w:r w:rsidRPr="009270D9">
        <w:rPr>
          <w:rFonts w:ascii="Times New Roman" w:hAnsi="Times New Roman" w:cs="Times New Roman"/>
          <w:sz w:val="24"/>
          <w:szCs w:val="24"/>
        </w:rPr>
        <w:t xml:space="preserve">ới dạng một chuỗi các từ w1, ..., wT, mục tiêu của mô hình </w:t>
      </w:r>
      <w:r w:rsidR="002E1F2C">
        <w:rPr>
          <w:rFonts w:ascii="Times New Roman" w:hAnsi="Times New Roman" w:cs="Times New Roman"/>
          <w:sz w:val="24"/>
          <w:szCs w:val="24"/>
        </w:rPr>
        <w:t>skipgram</w:t>
      </w:r>
      <w:r w:rsidRPr="009270D9">
        <w:rPr>
          <w:rFonts w:ascii="Times New Roman" w:hAnsi="Times New Roman" w:cs="Times New Roman"/>
          <w:sz w:val="24"/>
          <w:szCs w:val="24"/>
        </w:rPr>
        <w:t xml:space="preserve"> là tố</w:t>
      </w:r>
      <w:r w:rsidR="002E1F2C">
        <w:rPr>
          <w:rFonts w:ascii="Times New Roman" w:hAnsi="Times New Roman" w:cs="Times New Roman"/>
          <w:sz w:val="24"/>
          <w:szCs w:val="24"/>
        </w:rPr>
        <w:t>i đa hóa:</w:t>
      </w:r>
    </w:p>
    <w:p w:rsidR="002E1F2C" w:rsidRDefault="00AB55E1" w:rsidP="009270D9">
      <w:pPr>
        <w:ind w:left="1140"/>
        <w:rPr>
          <w:rFonts w:ascii="Times New Roman" w:hAnsi="Times New Roman" w:cs="Times New Roman"/>
          <w:sz w:val="24"/>
          <w:szCs w:val="24"/>
        </w:rPr>
      </w:pPr>
      <w:r w:rsidRPr="00AB55E1">
        <w:rPr>
          <w:rFonts w:ascii="Times New Roman" w:hAnsi="Times New Roman" w:cs="Times New Roman"/>
          <w:noProof/>
          <w:sz w:val="24"/>
          <w:szCs w:val="24"/>
        </w:rPr>
        <w:drawing>
          <wp:inline distT="0" distB="0" distL="0" distR="0" wp14:anchorId="12119E1B" wp14:editId="7F52DB14">
            <wp:extent cx="2009978" cy="6629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10152" cy="662997"/>
                    </a:xfrm>
                    <a:prstGeom prst="rect">
                      <a:avLst/>
                    </a:prstGeom>
                  </pic:spPr>
                </pic:pic>
              </a:graphicData>
            </a:graphic>
          </wp:inline>
        </w:drawing>
      </w:r>
    </w:p>
    <w:p w:rsidR="00AB55E1" w:rsidRDefault="00AB55E1" w:rsidP="00AB55E1">
      <w:pPr>
        <w:ind w:left="1140"/>
        <w:rPr>
          <w:rFonts w:ascii="Times New Roman" w:hAnsi="Times New Roman" w:cs="Times New Roman"/>
          <w:sz w:val="24"/>
          <w:szCs w:val="24"/>
        </w:rPr>
      </w:pPr>
      <w:r>
        <w:rPr>
          <w:rFonts w:ascii="Times New Roman" w:hAnsi="Times New Roman" w:cs="Times New Roman"/>
          <w:sz w:val="24"/>
          <w:szCs w:val="24"/>
        </w:rPr>
        <w:t xml:space="preserve">Trong đó </w:t>
      </w:r>
      <w:r w:rsidR="00EA1E57" w:rsidRPr="00EA1E57">
        <w:rPr>
          <w:rFonts w:ascii="Times New Roman" w:hAnsi="Times New Roman" w:cs="Times New Roman"/>
          <w:position w:val="-12"/>
          <w:sz w:val="24"/>
          <w:szCs w:val="24"/>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8pt" o:ole="">
            <v:imagedata r:id="rId9" o:title=""/>
          </v:shape>
          <o:OLEObject Type="Embed" ProgID="Equation.DSMT4" ShapeID="_x0000_i1025" DrawAspect="Content" ObjectID="_1753556900" r:id="rId10"/>
        </w:object>
      </w:r>
      <w:r w:rsidR="00EA1E57">
        <w:rPr>
          <w:rFonts w:ascii="Times New Roman" w:hAnsi="Times New Roman" w:cs="Times New Roman"/>
          <w:sz w:val="24"/>
          <w:szCs w:val="24"/>
        </w:rPr>
        <w:t>là tập các index của</w:t>
      </w:r>
      <w:r w:rsidR="00FF06DA">
        <w:rPr>
          <w:rFonts w:ascii="Times New Roman" w:hAnsi="Times New Roman" w:cs="Times New Roman"/>
          <w:sz w:val="24"/>
          <w:szCs w:val="24"/>
        </w:rPr>
        <w:t xml:space="preserve"> các</w:t>
      </w:r>
      <w:r w:rsidR="00EA1E57">
        <w:rPr>
          <w:rFonts w:ascii="Times New Roman" w:hAnsi="Times New Roman" w:cs="Times New Roman"/>
          <w:sz w:val="24"/>
          <w:szCs w:val="24"/>
        </w:rPr>
        <w:t xml:space="preserve"> từ xung quanh</w:t>
      </w:r>
      <w:r w:rsidR="00FF06DA">
        <w:rPr>
          <w:rFonts w:ascii="Times New Roman" w:hAnsi="Times New Roman" w:cs="Times New Roman"/>
          <w:sz w:val="24"/>
          <w:szCs w:val="24"/>
        </w:rPr>
        <w:t xml:space="preserve"> từ </w:t>
      </w:r>
      <w:r w:rsidR="00FF06DA" w:rsidRPr="00FF06DA">
        <w:rPr>
          <w:rFonts w:ascii="Times New Roman" w:hAnsi="Times New Roman" w:cs="Times New Roman"/>
          <w:position w:val="-12"/>
          <w:sz w:val="24"/>
          <w:szCs w:val="24"/>
        </w:rPr>
        <w:object w:dxaOrig="320" w:dyaOrig="360">
          <v:shape id="_x0000_i1026" type="#_x0000_t75" style="width:16.2pt;height:18pt" o:ole="">
            <v:imagedata r:id="rId11" o:title=""/>
          </v:shape>
          <o:OLEObject Type="Embed" ProgID="Equation.DSMT4" ShapeID="_x0000_i1026" DrawAspect="Content" ObjectID="_1753556901" r:id="rId12"/>
        </w:object>
      </w:r>
      <w:r w:rsidR="009F64D0">
        <w:rPr>
          <w:rFonts w:ascii="Times New Roman" w:hAnsi="Times New Roman" w:cs="Times New Roman"/>
          <w:sz w:val="24"/>
          <w:szCs w:val="24"/>
        </w:rPr>
        <w:t xml:space="preserve">. </w:t>
      </w:r>
      <w:r w:rsidR="009F64D0" w:rsidRPr="009F64D0">
        <w:rPr>
          <w:rFonts w:ascii="Times New Roman" w:hAnsi="Times New Roman" w:cs="Times New Roman"/>
          <w:sz w:val="24"/>
          <w:szCs w:val="24"/>
        </w:rPr>
        <w:t>Xác suất một từ ngữ cả</w:t>
      </w:r>
      <w:r w:rsidR="009F64D0">
        <w:rPr>
          <w:rFonts w:ascii="Times New Roman" w:hAnsi="Times New Roman" w:cs="Times New Roman"/>
          <w:sz w:val="24"/>
          <w:szCs w:val="24"/>
        </w:rPr>
        <w:t xml:space="preserve">nh </w:t>
      </w:r>
      <w:r w:rsidR="009F64D0" w:rsidRPr="009F64D0">
        <w:rPr>
          <w:rFonts w:ascii="Times New Roman" w:hAnsi="Times New Roman" w:cs="Times New Roman"/>
          <w:position w:val="-12"/>
          <w:sz w:val="24"/>
          <w:szCs w:val="24"/>
        </w:rPr>
        <w:object w:dxaOrig="340" w:dyaOrig="360">
          <v:shape id="_x0000_i1027" type="#_x0000_t75" style="width:16.8pt;height:18pt" o:ole="">
            <v:imagedata r:id="rId13" o:title=""/>
          </v:shape>
          <o:OLEObject Type="Embed" ProgID="Equation.DSMT4" ShapeID="_x0000_i1027" DrawAspect="Content" ObjectID="_1753556902" r:id="rId14"/>
        </w:object>
      </w:r>
      <w:r w:rsidR="00095E12">
        <w:rPr>
          <w:rFonts w:ascii="Times New Roman" w:hAnsi="Times New Roman" w:cs="Times New Roman"/>
          <w:sz w:val="24"/>
          <w:szCs w:val="24"/>
        </w:rPr>
        <w:t xml:space="preserve"> với </w:t>
      </w:r>
      <w:r w:rsidR="00095E12" w:rsidRPr="00095E12">
        <w:rPr>
          <w:rFonts w:ascii="Times New Roman" w:hAnsi="Times New Roman" w:cs="Times New Roman"/>
          <w:position w:val="-12"/>
          <w:sz w:val="24"/>
          <w:szCs w:val="24"/>
        </w:rPr>
        <w:object w:dxaOrig="320" w:dyaOrig="360">
          <v:shape id="_x0000_i1028" type="#_x0000_t75" style="width:16.2pt;height:18pt" o:ole="">
            <v:imagedata r:id="rId11" o:title=""/>
          </v:shape>
          <o:OLEObject Type="Embed" ProgID="Equation.DSMT4" ShapeID="_x0000_i1028" DrawAspect="Content" ObjectID="_1753556903" r:id="rId15"/>
        </w:object>
      </w:r>
      <w:r w:rsidR="00095E12">
        <w:rPr>
          <w:rFonts w:ascii="Times New Roman" w:hAnsi="Times New Roman" w:cs="Times New Roman"/>
          <w:sz w:val="24"/>
          <w:szCs w:val="24"/>
        </w:rPr>
        <w:t xml:space="preserve"> cho trước </w:t>
      </w:r>
      <w:r w:rsidR="009F64D0" w:rsidRPr="009F64D0">
        <w:rPr>
          <w:rFonts w:ascii="Times New Roman" w:hAnsi="Times New Roman" w:cs="Times New Roman"/>
          <w:sz w:val="24"/>
          <w:szCs w:val="24"/>
        </w:rPr>
        <w:t xml:space="preserve"> sẽ đ</w:t>
      </w:r>
      <w:r w:rsidR="009F64D0" w:rsidRPr="009F64D0">
        <w:rPr>
          <w:rFonts w:ascii="Times New Roman" w:hAnsi="Times New Roman" w:cs="Times New Roman" w:hint="eastAsia"/>
          <w:sz w:val="24"/>
          <w:szCs w:val="24"/>
        </w:rPr>
        <w:t>ư</w:t>
      </w:r>
      <w:r w:rsidR="009F64D0" w:rsidRPr="009F64D0">
        <w:rPr>
          <w:rFonts w:ascii="Times New Roman" w:hAnsi="Times New Roman" w:cs="Times New Roman"/>
          <w:sz w:val="24"/>
          <w:szCs w:val="24"/>
        </w:rPr>
        <w:t>ợc tham số hóa bằng cách sử dụ</w:t>
      </w:r>
      <w:r w:rsidR="00095E12">
        <w:rPr>
          <w:rFonts w:ascii="Times New Roman" w:hAnsi="Times New Roman" w:cs="Times New Roman"/>
          <w:sz w:val="24"/>
          <w:szCs w:val="24"/>
        </w:rPr>
        <w:t>ng các word vectors</w:t>
      </w:r>
      <w:r w:rsidR="009F64D0" w:rsidRPr="009F64D0">
        <w:rPr>
          <w:rFonts w:ascii="Times New Roman" w:hAnsi="Times New Roman" w:cs="Times New Roman"/>
          <w:sz w:val="24"/>
          <w:szCs w:val="24"/>
        </w:rPr>
        <w:t xml:space="preserve">. </w:t>
      </w:r>
      <w:r w:rsidR="00984F49">
        <w:rPr>
          <w:rFonts w:ascii="Times New Roman" w:hAnsi="Times New Roman" w:cs="Times New Roman"/>
          <w:sz w:val="24"/>
          <w:szCs w:val="24"/>
        </w:rPr>
        <w:t xml:space="preserve">Giả sử ta có hàm </w:t>
      </w:r>
      <w:r w:rsidR="00984F49" w:rsidRPr="00984F49">
        <w:rPr>
          <w:rFonts w:ascii="Times New Roman" w:hAnsi="Times New Roman" w:cs="Times New Roman"/>
          <w:position w:val="-6"/>
          <w:sz w:val="24"/>
          <w:szCs w:val="24"/>
        </w:rPr>
        <w:object w:dxaOrig="180" w:dyaOrig="220">
          <v:shape id="_x0000_i1029" type="#_x0000_t75" style="width:9pt;height:10.8pt" o:ole="">
            <v:imagedata r:id="rId16" o:title=""/>
          </v:shape>
          <o:OLEObject Type="Embed" ProgID="Equation.DSMT4" ShapeID="_x0000_i1029" DrawAspect="Content" ObjectID="_1753556904" r:id="rId17"/>
        </w:object>
      </w:r>
      <w:r w:rsidR="009F64D0" w:rsidRPr="009F64D0">
        <w:rPr>
          <w:rFonts w:ascii="Times New Roman" w:hAnsi="Times New Roman" w:cs="Times New Roman"/>
          <w:sz w:val="24"/>
          <w:szCs w:val="24"/>
        </w:rPr>
        <w:t xml:space="preserve"> ánh xạ các cặp (từ, ngữ cả</w:t>
      </w:r>
      <w:r w:rsidR="0026156C">
        <w:rPr>
          <w:rFonts w:ascii="Times New Roman" w:hAnsi="Times New Roman" w:cs="Times New Roman"/>
          <w:sz w:val="24"/>
          <w:szCs w:val="24"/>
        </w:rPr>
        <w:t>nh) thành độ tương quan.</w:t>
      </w:r>
    </w:p>
    <w:p w:rsidR="0026156C" w:rsidRDefault="0026156C" w:rsidP="00AB55E1">
      <w:pPr>
        <w:ind w:left="1140"/>
        <w:rPr>
          <w:rFonts w:ascii="Times New Roman" w:hAnsi="Times New Roman" w:cs="Times New Roman"/>
          <w:sz w:val="24"/>
          <w:szCs w:val="24"/>
        </w:rPr>
      </w:pPr>
      <w:r w:rsidRPr="0026156C">
        <w:rPr>
          <w:rFonts w:ascii="Times New Roman" w:hAnsi="Times New Roman" w:cs="Times New Roman"/>
          <w:sz w:val="24"/>
          <w:szCs w:val="24"/>
        </w:rPr>
        <w:t>Một lựa chọn có thể để xác định xác suất của một từ ngữ cảnh là softmax</w:t>
      </w:r>
      <w:r w:rsidR="00EF102A">
        <w:rPr>
          <w:rFonts w:ascii="Times New Roman" w:hAnsi="Times New Roman" w:cs="Times New Roman"/>
          <w:sz w:val="24"/>
          <w:szCs w:val="24"/>
        </w:rPr>
        <w:t>:</w:t>
      </w:r>
    </w:p>
    <w:p w:rsidR="00EF102A" w:rsidRDefault="00EF102A" w:rsidP="00AB55E1">
      <w:pPr>
        <w:ind w:left="1140"/>
        <w:rPr>
          <w:rFonts w:ascii="Times New Roman" w:hAnsi="Times New Roman" w:cs="Times New Roman"/>
          <w:sz w:val="24"/>
          <w:szCs w:val="24"/>
        </w:rPr>
      </w:pPr>
      <w:r w:rsidRPr="00EF102A">
        <w:rPr>
          <w:rFonts w:ascii="Times New Roman" w:hAnsi="Times New Roman" w:cs="Times New Roman"/>
          <w:noProof/>
          <w:sz w:val="24"/>
          <w:szCs w:val="24"/>
        </w:rPr>
        <w:drawing>
          <wp:inline distT="0" distB="0" distL="0" distR="0" wp14:anchorId="75F53631" wp14:editId="66E935E7">
            <wp:extent cx="2080260" cy="55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0440" cy="559874"/>
                    </a:xfrm>
                    <a:prstGeom prst="rect">
                      <a:avLst/>
                    </a:prstGeom>
                  </pic:spPr>
                </pic:pic>
              </a:graphicData>
            </a:graphic>
          </wp:inline>
        </w:drawing>
      </w:r>
    </w:p>
    <w:p w:rsidR="00EF102A" w:rsidRDefault="009754C9" w:rsidP="00AB55E1">
      <w:pPr>
        <w:ind w:left="1140"/>
        <w:rPr>
          <w:rFonts w:ascii="Times New Roman" w:hAnsi="Times New Roman" w:cs="Times New Roman"/>
          <w:sz w:val="24"/>
          <w:szCs w:val="24"/>
        </w:rPr>
      </w:pPr>
      <w:r w:rsidRPr="009754C9">
        <w:rPr>
          <w:rFonts w:ascii="Times New Roman" w:hAnsi="Times New Roman" w:cs="Times New Roman"/>
          <w:sz w:val="24"/>
          <w:szCs w:val="24"/>
        </w:rPr>
        <w:t xml:space="preserve">Tuy nhiên, </w:t>
      </w:r>
      <w:r w:rsidR="005A5520">
        <w:rPr>
          <w:rFonts w:ascii="Times New Roman" w:hAnsi="Times New Roman" w:cs="Times New Roman"/>
          <w:sz w:val="24"/>
          <w:szCs w:val="24"/>
        </w:rPr>
        <w:t>trong trường hợp này</w:t>
      </w:r>
      <w:r w:rsidRPr="009754C9">
        <w:rPr>
          <w:rFonts w:ascii="Times New Roman" w:hAnsi="Times New Roman" w:cs="Times New Roman"/>
          <w:sz w:val="24"/>
          <w:szCs w:val="24"/>
        </w:rPr>
        <w:t xml:space="preserve">, với một từ </w:t>
      </w:r>
      <w:r w:rsidR="005A5520" w:rsidRPr="005A5520">
        <w:rPr>
          <w:rFonts w:ascii="Times New Roman" w:hAnsi="Times New Roman" w:cs="Times New Roman"/>
          <w:position w:val="-12"/>
          <w:sz w:val="24"/>
          <w:szCs w:val="24"/>
        </w:rPr>
        <w:object w:dxaOrig="320" w:dyaOrig="360">
          <v:shape id="_x0000_i1030" type="#_x0000_t75" style="width:16.2pt;height:18pt" o:ole="">
            <v:imagedata r:id="rId19" o:title=""/>
          </v:shape>
          <o:OLEObject Type="Embed" ProgID="Equation.DSMT4" ShapeID="_x0000_i1030" DrawAspect="Content" ObjectID="_1753556905" r:id="rId20"/>
        </w:object>
      </w:r>
      <w:r w:rsidR="00FC61DD">
        <w:rPr>
          <w:rFonts w:ascii="Times New Roman" w:hAnsi="Times New Roman" w:cs="Times New Roman"/>
          <w:sz w:val="24"/>
          <w:szCs w:val="24"/>
        </w:rPr>
        <w:t xml:space="preserve">, </w:t>
      </w:r>
      <w:r w:rsidRPr="009754C9">
        <w:rPr>
          <w:rFonts w:ascii="Times New Roman" w:hAnsi="Times New Roman" w:cs="Times New Roman"/>
          <w:sz w:val="24"/>
          <w:szCs w:val="24"/>
        </w:rPr>
        <w:t>chỉ dự đoán một từ ngữ cảnh</w:t>
      </w:r>
      <w:r w:rsidR="00FC61DD">
        <w:rPr>
          <w:rFonts w:ascii="Times New Roman" w:hAnsi="Times New Roman" w:cs="Times New Roman"/>
          <w:sz w:val="24"/>
          <w:szCs w:val="24"/>
        </w:rPr>
        <w:t xml:space="preserve"> </w:t>
      </w:r>
      <w:r w:rsidR="00FC61DD" w:rsidRPr="00FC61DD">
        <w:rPr>
          <w:rFonts w:ascii="Times New Roman" w:hAnsi="Times New Roman" w:cs="Times New Roman"/>
          <w:position w:val="-12"/>
          <w:sz w:val="24"/>
          <w:szCs w:val="24"/>
        </w:rPr>
        <w:object w:dxaOrig="340" w:dyaOrig="360">
          <v:shape id="_x0000_i1031" type="#_x0000_t75" style="width:16.8pt;height:18pt" o:ole="">
            <v:imagedata r:id="rId21" o:title=""/>
          </v:shape>
          <o:OLEObject Type="Embed" ProgID="Equation.DSMT4" ShapeID="_x0000_i1031" DrawAspect="Content" ObjectID="_1753556906" r:id="rId22"/>
        </w:object>
      </w:r>
      <w:r w:rsidRPr="009754C9">
        <w:rPr>
          <w:rFonts w:ascii="Times New Roman" w:hAnsi="Times New Roman" w:cs="Times New Roman"/>
          <w:sz w:val="24"/>
          <w:szCs w:val="24"/>
        </w:rPr>
        <w:t>. Thay vào đó, vấn đề dự đoán các từ ngữ cảnh có thể đ</w:t>
      </w:r>
      <w:r w:rsidRPr="009754C9">
        <w:rPr>
          <w:rFonts w:ascii="Times New Roman" w:hAnsi="Times New Roman" w:cs="Times New Roman" w:hint="eastAsia"/>
          <w:sz w:val="24"/>
          <w:szCs w:val="24"/>
        </w:rPr>
        <w:t>ư</w:t>
      </w:r>
      <w:r w:rsidRPr="009754C9">
        <w:rPr>
          <w:rFonts w:ascii="Times New Roman" w:hAnsi="Times New Roman" w:cs="Times New Roman"/>
          <w:sz w:val="24"/>
          <w:szCs w:val="24"/>
        </w:rPr>
        <w:t xml:space="preserve">ợc </w:t>
      </w:r>
      <w:r w:rsidR="00FC61DD">
        <w:rPr>
          <w:rFonts w:ascii="Times New Roman" w:hAnsi="Times New Roman" w:cs="Times New Roman"/>
          <w:sz w:val="24"/>
          <w:szCs w:val="24"/>
        </w:rPr>
        <w:t>xem</w:t>
      </w:r>
      <w:r w:rsidRPr="009754C9">
        <w:rPr>
          <w:rFonts w:ascii="Times New Roman" w:hAnsi="Times New Roman" w:cs="Times New Roman"/>
          <w:sz w:val="24"/>
          <w:szCs w:val="24"/>
        </w:rPr>
        <w:t xml:space="preserve"> nh</w:t>
      </w:r>
      <w:r w:rsidRPr="009754C9">
        <w:rPr>
          <w:rFonts w:ascii="Times New Roman" w:hAnsi="Times New Roman" w:cs="Times New Roman" w:hint="eastAsia"/>
          <w:sz w:val="24"/>
          <w:szCs w:val="24"/>
        </w:rPr>
        <w:t>ư</w:t>
      </w:r>
      <w:r w:rsidRPr="009754C9">
        <w:rPr>
          <w:rFonts w:ascii="Times New Roman" w:hAnsi="Times New Roman" w:cs="Times New Roman"/>
          <w:sz w:val="24"/>
          <w:szCs w:val="24"/>
        </w:rPr>
        <w:t xml:space="preserve"> một tập hợp các nhiệm vụ phân loại nhị phân độc lập. Sau đó, mục tiêu là dự đoán độc lập sự hiện diện (hoặc vắng mặt) của các từ ngữ cảnh. Đối với từ ở vị trí t, chúng tôi coi tất cả các từ ngữ cả</w:t>
      </w:r>
      <w:r w:rsidR="000B0B83">
        <w:rPr>
          <w:rFonts w:ascii="Times New Roman" w:hAnsi="Times New Roman" w:cs="Times New Roman"/>
          <w:sz w:val="24"/>
          <w:szCs w:val="24"/>
        </w:rPr>
        <w:t>nh là mẫu</w:t>
      </w:r>
      <w:r w:rsidRPr="009754C9">
        <w:rPr>
          <w:rFonts w:ascii="Times New Roman" w:hAnsi="Times New Roman" w:cs="Times New Roman"/>
          <w:sz w:val="24"/>
          <w:szCs w:val="24"/>
        </w:rPr>
        <w:t xml:space="preserve"> tích cực và </w:t>
      </w:r>
      <w:r w:rsidR="000B0B83">
        <w:rPr>
          <w:rFonts w:ascii="Times New Roman" w:hAnsi="Times New Roman" w:cs="Times New Roman"/>
          <w:sz w:val="24"/>
          <w:szCs w:val="24"/>
        </w:rPr>
        <w:t xml:space="preserve">các </w:t>
      </w:r>
      <w:r w:rsidR="000B0B83" w:rsidRPr="009754C9">
        <w:rPr>
          <w:rFonts w:ascii="Times New Roman" w:hAnsi="Times New Roman" w:cs="Times New Roman"/>
          <w:sz w:val="24"/>
          <w:szCs w:val="24"/>
        </w:rPr>
        <w:t xml:space="preserve">mẫu </w:t>
      </w:r>
      <w:r w:rsidRPr="009754C9">
        <w:rPr>
          <w:rFonts w:ascii="Times New Roman" w:hAnsi="Times New Roman" w:cs="Times New Roman"/>
          <w:sz w:val="24"/>
          <w:szCs w:val="24"/>
        </w:rPr>
        <w:t>tiêu cực</w:t>
      </w:r>
      <w:r w:rsidR="000B0B83">
        <w:rPr>
          <w:rFonts w:ascii="Times New Roman" w:hAnsi="Times New Roman" w:cs="Times New Roman"/>
          <w:sz w:val="24"/>
          <w:szCs w:val="24"/>
        </w:rPr>
        <w:t xml:space="preserve"> được lấy</w:t>
      </w:r>
      <w:r w:rsidRPr="009754C9">
        <w:rPr>
          <w:rFonts w:ascii="Times New Roman" w:hAnsi="Times New Roman" w:cs="Times New Roman"/>
          <w:sz w:val="24"/>
          <w:szCs w:val="24"/>
        </w:rPr>
        <w:t xml:space="preserve"> ngẫu nhiên từ từ điển. Đối với vị trí ngữ cảnh đã chọn c, sử dụng tổn thất logistic nhị phân, </w:t>
      </w:r>
      <w:r w:rsidR="00C73129">
        <w:rPr>
          <w:rFonts w:ascii="Times New Roman" w:hAnsi="Times New Roman" w:cs="Times New Roman"/>
          <w:sz w:val="24"/>
          <w:szCs w:val="24"/>
        </w:rPr>
        <w:t xml:space="preserve">ta có </w:t>
      </w:r>
      <w:r w:rsidR="00C73129" w:rsidRPr="00C73129">
        <w:rPr>
          <w:rFonts w:ascii="Times New Roman" w:hAnsi="Times New Roman" w:cs="Times New Roman"/>
          <w:sz w:val="24"/>
          <w:szCs w:val="24"/>
        </w:rPr>
        <w:t>negative log-likelihood</w:t>
      </w:r>
      <w:r w:rsidR="00C73129">
        <w:rPr>
          <w:rFonts w:ascii="Times New Roman" w:hAnsi="Times New Roman" w:cs="Times New Roman"/>
          <w:sz w:val="24"/>
          <w:szCs w:val="24"/>
        </w:rPr>
        <w:t>:</w:t>
      </w:r>
    </w:p>
    <w:p w:rsidR="00C73129" w:rsidRDefault="00C73129" w:rsidP="00AB55E1">
      <w:pPr>
        <w:ind w:left="1140"/>
        <w:rPr>
          <w:rFonts w:ascii="Times New Roman" w:hAnsi="Times New Roman" w:cs="Times New Roman"/>
          <w:sz w:val="24"/>
          <w:szCs w:val="24"/>
        </w:rPr>
      </w:pPr>
      <w:r w:rsidRPr="00C73129">
        <w:rPr>
          <w:rFonts w:ascii="Times New Roman" w:hAnsi="Times New Roman" w:cs="Times New Roman"/>
          <w:noProof/>
          <w:sz w:val="24"/>
          <w:szCs w:val="24"/>
        </w:rPr>
        <w:drawing>
          <wp:inline distT="0" distB="0" distL="0" distR="0" wp14:anchorId="6150B79A" wp14:editId="583F11E4">
            <wp:extent cx="3185979" cy="52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18755" cy="531189"/>
                    </a:xfrm>
                    <a:prstGeom prst="rect">
                      <a:avLst/>
                    </a:prstGeom>
                  </pic:spPr>
                </pic:pic>
              </a:graphicData>
            </a:graphic>
          </wp:inline>
        </w:drawing>
      </w:r>
    </w:p>
    <w:p w:rsidR="009E0245" w:rsidRDefault="009E0245" w:rsidP="00AB55E1">
      <w:pPr>
        <w:ind w:left="1140"/>
        <w:rPr>
          <w:rFonts w:ascii="Times New Roman" w:hAnsi="Times New Roman" w:cs="Times New Roman"/>
          <w:sz w:val="24"/>
          <w:szCs w:val="24"/>
        </w:rPr>
      </w:pPr>
      <w:r>
        <w:rPr>
          <w:rFonts w:ascii="Times New Roman" w:hAnsi="Times New Roman" w:cs="Times New Roman"/>
          <w:sz w:val="24"/>
          <w:szCs w:val="24"/>
        </w:rPr>
        <w:t xml:space="preserve">trong đó </w:t>
      </w:r>
      <w:r w:rsidRPr="009E0245">
        <w:rPr>
          <w:rFonts w:ascii="Times New Roman" w:hAnsi="Times New Roman" w:cs="Times New Roman"/>
          <w:position w:val="-14"/>
          <w:sz w:val="24"/>
          <w:szCs w:val="24"/>
        </w:rPr>
        <w:object w:dxaOrig="420" w:dyaOrig="380">
          <v:shape id="_x0000_i1032" type="#_x0000_t75" style="width:21pt;height:19.2pt" o:ole="">
            <v:imagedata r:id="rId24" o:title=""/>
          </v:shape>
          <o:OLEObject Type="Embed" ProgID="Equation.DSMT4" ShapeID="_x0000_i1032" DrawAspect="Content" ObjectID="_1753556907" r:id="rId25"/>
        </w:object>
      </w:r>
      <w:r w:rsidRPr="009E0245">
        <w:rPr>
          <w:rFonts w:ascii="Times New Roman" w:hAnsi="Times New Roman" w:cs="Times New Roman"/>
          <w:sz w:val="24"/>
          <w:szCs w:val="24"/>
        </w:rPr>
        <w:t xml:space="preserve"> là một tập hợp các </w:t>
      </w:r>
      <w:r>
        <w:rPr>
          <w:rFonts w:ascii="Times New Roman" w:hAnsi="Times New Roman" w:cs="Times New Roman"/>
          <w:sz w:val="24"/>
          <w:szCs w:val="24"/>
        </w:rPr>
        <w:t>mẫu</w:t>
      </w:r>
      <w:r w:rsidRPr="009E0245">
        <w:rPr>
          <w:rFonts w:ascii="Times New Roman" w:hAnsi="Times New Roman" w:cs="Times New Roman"/>
          <w:sz w:val="24"/>
          <w:szCs w:val="24"/>
        </w:rPr>
        <w:t xml:space="preserve"> phủ định đ</w:t>
      </w:r>
      <w:r w:rsidRPr="009E0245">
        <w:rPr>
          <w:rFonts w:ascii="Times New Roman" w:hAnsi="Times New Roman" w:cs="Times New Roman" w:hint="eastAsia"/>
          <w:sz w:val="24"/>
          <w:szCs w:val="24"/>
        </w:rPr>
        <w:t>ư</w:t>
      </w:r>
      <w:r w:rsidRPr="009E0245">
        <w:rPr>
          <w:rFonts w:ascii="Times New Roman" w:hAnsi="Times New Roman" w:cs="Times New Roman"/>
          <w:sz w:val="24"/>
          <w:szCs w:val="24"/>
        </w:rPr>
        <w:t xml:space="preserve">ợc lấy mẫu từ </w:t>
      </w:r>
      <w:r w:rsidR="00293E8E">
        <w:rPr>
          <w:rFonts w:ascii="Times New Roman" w:hAnsi="Times New Roman" w:cs="Times New Roman"/>
          <w:sz w:val="24"/>
          <w:szCs w:val="24"/>
        </w:rPr>
        <w:t xml:space="preserve">bộ </w:t>
      </w:r>
      <w:r w:rsidRPr="009E0245">
        <w:rPr>
          <w:rFonts w:ascii="Times New Roman" w:hAnsi="Times New Roman" w:cs="Times New Roman"/>
          <w:sz w:val="24"/>
          <w:szCs w:val="24"/>
        </w:rPr>
        <w:t xml:space="preserve">từ vựng. Bằng cách biểu thị </w:t>
      </w:r>
      <w:r w:rsidR="00293E8E">
        <w:rPr>
          <w:rFonts w:ascii="Times New Roman" w:hAnsi="Times New Roman" w:cs="Times New Roman"/>
          <w:sz w:val="24"/>
          <w:szCs w:val="24"/>
        </w:rPr>
        <w:t xml:space="preserve">logistic loss function </w:t>
      </w:r>
      <w:r w:rsidR="007337C2" w:rsidRPr="007337C2">
        <w:rPr>
          <w:rFonts w:ascii="Times New Roman" w:hAnsi="Times New Roman" w:cs="Times New Roman"/>
          <w:position w:val="-10"/>
          <w:sz w:val="24"/>
          <w:szCs w:val="24"/>
        </w:rPr>
        <w:object w:dxaOrig="1800" w:dyaOrig="360">
          <v:shape id="_x0000_i1033" type="#_x0000_t75" style="width:90pt;height:18pt" o:ole="">
            <v:imagedata r:id="rId26" o:title=""/>
          </v:shape>
          <o:OLEObject Type="Embed" ProgID="Equation.DSMT4" ShapeID="_x0000_i1033" DrawAspect="Content" ObjectID="_1753556908" r:id="rId27"/>
        </w:object>
      </w:r>
      <w:r w:rsidR="006407C9">
        <w:rPr>
          <w:rFonts w:ascii="Times New Roman" w:hAnsi="Times New Roman" w:cs="Times New Roman"/>
          <w:sz w:val="24"/>
          <w:szCs w:val="24"/>
        </w:rPr>
        <w:t xml:space="preserve">, </w:t>
      </w:r>
      <w:r w:rsidRPr="009E0245">
        <w:rPr>
          <w:rFonts w:ascii="Times New Roman" w:hAnsi="Times New Roman" w:cs="Times New Roman"/>
          <w:sz w:val="24"/>
          <w:szCs w:val="24"/>
        </w:rPr>
        <w:t>ta có thể viết lại</w:t>
      </w:r>
      <w:r w:rsidR="00900BA6">
        <w:rPr>
          <w:rFonts w:ascii="Times New Roman" w:hAnsi="Times New Roman" w:cs="Times New Roman"/>
          <w:sz w:val="24"/>
          <w:szCs w:val="24"/>
        </w:rPr>
        <w:t xml:space="preserve"> hàm</w:t>
      </w:r>
      <w:r w:rsidRPr="009E0245">
        <w:rPr>
          <w:rFonts w:ascii="Times New Roman" w:hAnsi="Times New Roman" w:cs="Times New Roman"/>
          <w:sz w:val="24"/>
          <w:szCs w:val="24"/>
        </w:rPr>
        <w:t xml:space="preserve"> mục tiêu d</w:t>
      </w:r>
      <w:r w:rsidRPr="009E0245">
        <w:rPr>
          <w:rFonts w:ascii="Times New Roman" w:hAnsi="Times New Roman" w:cs="Times New Roman" w:hint="eastAsia"/>
          <w:sz w:val="24"/>
          <w:szCs w:val="24"/>
        </w:rPr>
        <w:t>ư</w:t>
      </w:r>
      <w:r w:rsidRPr="009E0245">
        <w:rPr>
          <w:rFonts w:ascii="Times New Roman" w:hAnsi="Times New Roman" w:cs="Times New Roman"/>
          <w:sz w:val="24"/>
          <w:szCs w:val="24"/>
        </w:rPr>
        <w:t>ới dạng:</w:t>
      </w:r>
    </w:p>
    <w:p w:rsidR="00900BA6" w:rsidRPr="00B7033C" w:rsidRDefault="00900BA6" w:rsidP="00AB55E1">
      <w:pPr>
        <w:ind w:left="1140"/>
        <w:rPr>
          <w:rFonts w:ascii="Times New Roman" w:hAnsi="Times New Roman" w:cs="Times New Roman"/>
          <w:sz w:val="24"/>
          <w:szCs w:val="24"/>
        </w:rPr>
      </w:pPr>
      <w:r w:rsidRPr="00900BA6">
        <w:rPr>
          <w:rFonts w:ascii="Times New Roman" w:hAnsi="Times New Roman" w:cs="Times New Roman"/>
          <w:noProof/>
          <w:sz w:val="24"/>
          <w:szCs w:val="24"/>
        </w:rPr>
        <w:drawing>
          <wp:inline distT="0" distB="0" distL="0" distR="0" wp14:anchorId="52578D3F" wp14:editId="3EA6E1A6">
            <wp:extent cx="2849880" cy="663754"/>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0127" cy="663812"/>
                    </a:xfrm>
                    <a:prstGeom prst="rect">
                      <a:avLst/>
                    </a:prstGeom>
                  </pic:spPr>
                </pic:pic>
              </a:graphicData>
            </a:graphic>
          </wp:inline>
        </w:drawing>
      </w:r>
    </w:p>
    <w:p w:rsidR="00847514" w:rsidRDefault="00B34715" w:rsidP="00B34715">
      <w:pPr>
        <w:pStyle w:val="ListParagraph"/>
        <w:numPr>
          <w:ilvl w:val="1"/>
          <w:numId w:val="1"/>
        </w:numPr>
        <w:rPr>
          <w:rFonts w:ascii="Times New Roman" w:hAnsi="Times New Roman" w:cs="Times New Roman"/>
          <w:b/>
          <w:szCs w:val="28"/>
        </w:rPr>
      </w:pPr>
      <w:r w:rsidRPr="00B34715">
        <w:rPr>
          <w:rFonts w:ascii="Times New Roman" w:hAnsi="Times New Roman" w:cs="Times New Roman"/>
          <w:b/>
          <w:szCs w:val="28"/>
        </w:rPr>
        <w:t>Subword model</w:t>
      </w:r>
    </w:p>
    <w:p w:rsidR="003844D3" w:rsidRDefault="00B34715" w:rsidP="00B34715">
      <w:pPr>
        <w:pStyle w:val="ListParagraph"/>
        <w:ind w:left="1140"/>
        <w:rPr>
          <w:rFonts w:ascii="Times New Roman" w:hAnsi="Times New Roman" w:cs="Times New Roman"/>
          <w:sz w:val="24"/>
          <w:szCs w:val="24"/>
        </w:rPr>
      </w:pPr>
      <w:r w:rsidRPr="00B34715">
        <w:rPr>
          <w:rFonts w:ascii="Times New Roman" w:hAnsi="Times New Roman" w:cs="Times New Roman"/>
          <w:sz w:val="24"/>
          <w:szCs w:val="24"/>
        </w:rPr>
        <w:t>Mỗi từ w đ</w:t>
      </w:r>
      <w:r w:rsidRPr="00B34715">
        <w:rPr>
          <w:rFonts w:ascii="Times New Roman" w:hAnsi="Times New Roman" w:cs="Times New Roman" w:hint="eastAsia"/>
          <w:sz w:val="24"/>
          <w:szCs w:val="24"/>
        </w:rPr>
        <w:t>ư</w:t>
      </w:r>
      <w:r w:rsidRPr="00B34715">
        <w:rPr>
          <w:rFonts w:ascii="Times New Roman" w:hAnsi="Times New Roman" w:cs="Times New Roman"/>
          <w:sz w:val="24"/>
          <w:szCs w:val="24"/>
        </w:rPr>
        <w:t>ợc biểu diễn d</w:t>
      </w:r>
      <w:r w:rsidRPr="00B34715">
        <w:rPr>
          <w:rFonts w:ascii="Times New Roman" w:hAnsi="Times New Roman" w:cs="Times New Roman" w:hint="eastAsia"/>
          <w:sz w:val="24"/>
          <w:szCs w:val="24"/>
        </w:rPr>
        <w:t>ư</w:t>
      </w:r>
      <w:r w:rsidRPr="00B34715">
        <w:rPr>
          <w:rFonts w:ascii="Times New Roman" w:hAnsi="Times New Roman" w:cs="Times New Roman"/>
          <w:sz w:val="24"/>
          <w:szCs w:val="24"/>
        </w:rPr>
        <w:t xml:space="preserve">ới dạng một túi ký tự n-gram. </w:t>
      </w:r>
      <w:r w:rsidR="003844D3">
        <w:rPr>
          <w:rFonts w:ascii="Times New Roman" w:hAnsi="Times New Roman" w:cs="Times New Roman"/>
          <w:sz w:val="24"/>
          <w:szCs w:val="24"/>
        </w:rPr>
        <w:t>Tác giả</w:t>
      </w:r>
      <w:r w:rsidRPr="00B34715">
        <w:rPr>
          <w:rFonts w:ascii="Times New Roman" w:hAnsi="Times New Roman" w:cs="Times New Roman"/>
          <w:sz w:val="24"/>
          <w:szCs w:val="24"/>
        </w:rPr>
        <w:t xml:space="preserve"> thêm các ký hiệu ranh giới đặc biệt &lt; và &gt; ở đầu và cuối từ, cho phép phân biệt các tiền tố và hậu tố </w:t>
      </w:r>
      <w:r w:rsidRPr="00B34715">
        <w:rPr>
          <w:rFonts w:ascii="Times New Roman" w:hAnsi="Times New Roman" w:cs="Times New Roman"/>
          <w:sz w:val="24"/>
          <w:szCs w:val="24"/>
        </w:rPr>
        <w:lastRenderedPageBreak/>
        <w:t xml:space="preserve">với các chuỗi ký tự khác. </w:t>
      </w:r>
      <w:r w:rsidR="003844D3">
        <w:rPr>
          <w:rFonts w:ascii="Times New Roman" w:hAnsi="Times New Roman" w:cs="Times New Roman"/>
          <w:sz w:val="24"/>
          <w:szCs w:val="24"/>
        </w:rPr>
        <w:t xml:space="preserve">Tác giả </w:t>
      </w:r>
      <w:r w:rsidRPr="00B34715">
        <w:rPr>
          <w:rFonts w:ascii="Times New Roman" w:hAnsi="Times New Roman" w:cs="Times New Roman"/>
          <w:sz w:val="24"/>
          <w:szCs w:val="24"/>
        </w:rPr>
        <w:t xml:space="preserve"> cũng bao gồm chính từ w trong tập hợp n-gram của nó, để tìm hiểu cách biểu diễn cho mỗi từ (ngoài ký tự n-gram). </w:t>
      </w:r>
    </w:p>
    <w:p w:rsidR="002F41A5" w:rsidRDefault="00B34715" w:rsidP="00B34715">
      <w:pPr>
        <w:pStyle w:val="ListParagraph"/>
        <w:ind w:left="1140"/>
        <w:rPr>
          <w:rFonts w:ascii="Times New Roman" w:hAnsi="Times New Roman" w:cs="Times New Roman"/>
          <w:sz w:val="24"/>
          <w:szCs w:val="24"/>
        </w:rPr>
      </w:pPr>
      <w:r w:rsidRPr="00B34715">
        <w:rPr>
          <w:rFonts w:ascii="Times New Roman" w:hAnsi="Times New Roman" w:cs="Times New Roman"/>
          <w:sz w:val="24"/>
          <w:szCs w:val="24"/>
        </w:rPr>
        <w:t>Lấy từ where và n = 3 làm ví dụ, nó sẽ đ</w:t>
      </w:r>
      <w:r w:rsidRPr="00B34715">
        <w:rPr>
          <w:rFonts w:ascii="Times New Roman" w:hAnsi="Times New Roman" w:cs="Times New Roman" w:hint="eastAsia"/>
          <w:sz w:val="24"/>
          <w:szCs w:val="24"/>
        </w:rPr>
        <w:t>ư</w:t>
      </w:r>
      <w:r w:rsidRPr="00B34715">
        <w:rPr>
          <w:rFonts w:ascii="Times New Roman" w:hAnsi="Times New Roman" w:cs="Times New Roman"/>
          <w:sz w:val="24"/>
          <w:szCs w:val="24"/>
        </w:rPr>
        <w:t>ợc biểu thị bằng ký tự n-gram</w:t>
      </w:r>
      <w:r w:rsidR="00131119">
        <w:rPr>
          <w:rFonts w:ascii="Times New Roman" w:hAnsi="Times New Roman" w:cs="Times New Roman"/>
          <w:sz w:val="24"/>
          <w:szCs w:val="24"/>
        </w:rPr>
        <w:t>:</w:t>
      </w:r>
    </w:p>
    <w:p w:rsidR="00131119" w:rsidRDefault="00131119" w:rsidP="00B34715">
      <w:pPr>
        <w:pStyle w:val="ListParagraph"/>
        <w:ind w:left="1140"/>
        <w:rPr>
          <w:rFonts w:ascii="Times New Roman" w:hAnsi="Times New Roman" w:cs="Times New Roman"/>
          <w:sz w:val="24"/>
          <w:szCs w:val="24"/>
        </w:rPr>
      </w:pPr>
      <w:r>
        <w:rPr>
          <w:rFonts w:ascii="Times New Roman" w:hAnsi="Times New Roman" w:cs="Times New Roman"/>
          <w:sz w:val="24"/>
          <w:szCs w:val="24"/>
        </w:rPr>
        <w:t>[</w:t>
      </w:r>
      <w:r w:rsidRPr="00131119">
        <w:rPr>
          <w:rFonts w:ascii="Times New Roman" w:hAnsi="Times New Roman" w:cs="Times New Roman"/>
          <w:sz w:val="24"/>
          <w:szCs w:val="24"/>
        </w:rPr>
        <w:t>&lt;wh, whe, her, ere, re&gt;, &lt;where&gt;</w:t>
      </w:r>
      <w:r>
        <w:rPr>
          <w:rFonts w:ascii="Times New Roman" w:hAnsi="Times New Roman" w:cs="Times New Roman"/>
          <w:sz w:val="24"/>
          <w:szCs w:val="24"/>
        </w:rPr>
        <w:t>]</w:t>
      </w:r>
    </w:p>
    <w:p w:rsidR="00131119" w:rsidRDefault="00131119" w:rsidP="00B34715">
      <w:pPr>
        <w:pStyle w:val="ListParagraph"/>
        <w:ind w:left="1140"/>
        <w:rPr>
          <w:rFonts w:ascii="Times New Roman" w:hAnsi="Times New Roman" w:cs="Times New Roman"/>
          <w:sz w:val="24"/>
          <w:szCs w:val="24"/>
        </w:rPr>
      </w:pPr>
    </w:p>
    <w:p w:rsidR="00131119" w:rsidRDefault="00131119" w:rsidP="00B34715">
      <w:pPr>
        <w:pStyle w:val="ListParagraph"/>
        <w:ind w:left="1140"/>
        <w:rPr>
          <w:rFonts w:ascii="Times New Roman" w:hAnsi="Times New Roman" w:cs="Times New Roman"/>
          <w:sz w:val="24"/>
          <w:szCs w:val="24"/>
        </w:rPr>
      </w:pPr>
      <w:r w:rsidRPr="00131119">
        <w:rPr>
          <w:rFonts w:ascii="Times New Roman" w:hAnsi="Times New Roman" w:cs="Times New Roman"/>
          <w:sz w:val="24"/>
          <w:szCs w:val="24"/>
        </w:rPr>
        <w:t>L</w:t>
      </w:r>
      <w:r w:rsidRPr="00131119">
        <w:rPr>
          <w:rFonts w:ascii="Times New Roman" w:hAnsi="Times New Roman" w:cs="Times New Roman" w:hint="eastAsia"/>
          <w:sz w:val="24"/>
          <w:szCs w:val="24"/>
        </w:rPr>
        <w:t>ư</w:t>
      </w:r>
      <w:r w:rsidRPr="00131119">
        <w:rPr>
          <w:rFonts w:ascii="Times New Roman" w:hAnsi="Times New Roman" w:cs="Times New Roman"/>
          <w:sz w:val="24"/>
          <w:szCs w:val="24"/>
        </w:rPr>
        <w:t xml:space="preserve">u ý rằng </w:t>
      </w:r>
      <w:r w:rsidR="007412A7">
        <w:rPr>
          <w:rFonts w:ascii="Times New Roman" w:hAnsi="Times New Roman" w:cs="Times New Roman"/>
          <w:sz w:val="24"/>
          <w:szCs w:val="24"/>
        </w:rPr>
        <w:t xml:space="preserve">chuỗi  &lt;her&gt; </w:t>
      </w:r>
      <w:r w:rsidRPr="00131119">
        <w:rPr>
          <w:rFonts w:ascii="Times New Roman" w:hAnsi="Times New Roman" w:cs="Times New Roman"/>
          <w:sz w:val="24"/>
          <w:szCs w:val="24"/>
        </w:rPr>
        <w:t>t</w:t>
      </w:r>
      <w:r w:rsidRPr="00131119">
        <w:rPr>
          <w:rFonts w:ascii="Times New Roman" w:hAnsi="Times New Roman" w:cs="Times New Roman" w:hint="eastAsia"/>
          <w:sz w:val="24"/>
          <w:szCs w:val="24"/>
        </w:rPr>
        <w:t>ươ</w:t>
      </w:r>
      <w:r w:rsidRPr="00131119">
        <w:rPr>
          <w:rFonts w:ascii="Times New Roman" w:hAnsi="Times New Roman" w:cs="Times New Roman"/>
          <w:sz w:val="24"/>
          <w:szCs w:val="24"/>
        </w:rPr>
        <w:t xml:space="preserve">ng ứng với từ her khác với tri-gram her từ where. Trong thực tế, </w:t>
      </w:r>
      <w:r w:rsidR="007412A7">
        <w:rPr>
          <w:rFonts w:ascii="Times New Roman" w:hAnsi="Times New Roman" w:cs="Times New Roman"/>
          <w:sz w:val="24"/>
          <w:szCs w:val="24"/>
        </w:rPr>
        <w:t>tác giả</w:t>
      </w:r>
      <w:r w:rsidRPr="00131119">
        <w:rPr>
          <w:rFonts w:ascii="Times New Roman" w:hAnsi="Times New Roman" w:cs="Times New Roman"/>
          <w:sz w:val="24"/>
          <w:szCs w:val="24"/>
        </w:rPr>
        <w:t xml:space="preserve"> trích xuất tất cả n-gram cho n lớn h</w:t>
      </w:r>
      <w:r w:rsidRPr="00131119">
        <w:rPr>
          <w:rFonts w:ascii="Times New Roman" w:hAnsi="Times New Roman" w:cs="Times New Roman" w:hint="eastAsia"/>
          <w:sz w:val="24"/>
          <w:szCs w:val="24"/>
        </w:rPr>
        <w:t>ơ</w:t>
      </w:r>
      <w:r w:rsidRPr="00131119">
        <w:rPr>
          <w:rFonts w:ascii="Times New Roman" w:hAnsi="Times New Roman" w:cs="Times New Roman"/>
          <w:sz w:val="24"/>
          <w:szCs w:val="24"/>
        </w:rPr>
        <w:t>n hoặc bằng 3 và nhỏ h</w:t>
      </w:r>
      <w:r w:rsidRPr="00131119">
        <w:rPr>
          <w:rFonts w:ascii="Times New Roman" w:hAnsi="Times New Roman" w:cs="Times New Roman" w:hint="eastAsia"/>
          <w:sz w:val="24"/>
          <w:szCs w:val="24"/>
        </w:rPr>
        <w:t>ơ</w:t>
      </w:r>
      <w:r w:rsidRPr="00131119">
        <w:rPr>
          <w:rFonts w:ascii="Times New Roman" w:hAnsi="Times New Roman" w:cs="Times New Roman"/>
          <w:sz w:val="24"/>
          <w:szCs w:val="24"/>
        </w:rPr>
        <w:t>n hoặc bằng 6. Đây là một cách tiếp cận rất đ</w:t>
      </w:r>
      <w:r w:rsidRPr="00131119">
        <w:rPr>
          <w:rFonts w:ascii="Times New Roman" w:hAnsi="Times New Roman" w:cs="Times New Roman" w:hint="eastAsia"/>
          <w:sz w:val="24"/>
          <w:szCs w:val="24"/>
        </w:rPr>
        <w:t>ơ</w:t>
      </w:r>
      <w:r w:rsidRPr="00131119">
        <w:rPr>
          <w:rFonts w:ascii="Times New Roman" w:hAnsi="Times New Roman" w:cs="Times New Roman"/>
          <w:sz w:val="24"/>
          <w:szCs w:val="24"/>
        </w:rPr>
        <w:t>n giản và có thể xem xét các bộ n-gram khác nhau, ví dụ nh</w:t>
      </w:r>
      <w:r w:rsidRPr="00131119">
        <w:rPr>
          <w:rFonts w:ascii="Times New Roman" w:hAnsi="Times New Roman" w:cs="Times New Roman" w:hint="eastAsia"/>
          <w:sz w:val="24"/>
          <w:szCs w:val="24"/>
        </w:rPr>
        <w:t>ư</w:t>
      </w:r>
      <w:r w:rsidRPr="00131119">
        <w:rPr>
          <w:rFonts w:ascii="Times New Roman" w:hAnsi="Times New Roman" w:cs="Times New Roman"/>
          <w:sz w:val="24"/>
          <w:szCs w:val="24"/>
        </w:rPr>
        <w:t xml:space="preserve"> lấy tất cả các tiền tố và hậu tố.</w:t>
      </w:r>
    </w:p>
    <w:p w:rsidR="00235E67" w:rsidRDefault="0077191F" w:rsidP="00B34715">
      <w:pPr>
        <w:pStyle w:val="ListParagraph"/>
        <w:ind w:left="1140"/>
        <w:rPr>
          <w:rFonts w:ascii="Times New Roman" w:hAnsi="Times New Roman" w:cs="Times New Roman"/>
          <w:sz w:val="24"/>
          <w:szCs w:val="24"/>
        </w:rPr>
      </w:pPr>
      <w:r w:rsidRPr="0077191F">
        <w:rPr>
          <w:rFonts w:ascii="Times New Roman" w:hAnsi="Times New Roman" w:cs="Times New Roman"/>
          <w:noProof/>
          <w:sz w:val="24"/>
          <w:szCs w:val="24"/>
        </w:rPr>
        <w:drawing>
          <wp:inline distT="0" distB="0" distL="0" distR="0" wp14:anchorId="5A00BD47" wp14:editId="2B8661ED">
            <wp:extent cx="3459780" cy="2530059"/>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59780" cy="2530059"/>
                    </a:xfrm>
                    <a:prstGeom prst="rect">
                      <a:avLst/>
                    </a:prstGeom>
                  </pic:spPr>
                </pic:pic>
              </a:graphicData>
            </a:graphic>
          </wp:inline>
        </w:drawing>
      </w:r>
    </w:p>
    <w:p w:rsidR="006406AC" w:rsidRDefault="006406AC" w:rsidP="00B34715">
      <w:pPr>
        <w:pStyle w:val="ListParagraph"/>
        <w:ind w:left="1140"/>
        <w:rPr>
          <w:rFonts w:ascii="Times New Roman" w:hAnsi="Times New Roman" w:cs="Times New Roman"/>
          <w:sz w:val="24"/>
          <w:szCs w:val="24"/>
        </w:rPr>
      </w:pPr>
    </w:p>
    <w:p w:rsidR="006406AC" w:rsidRDefault="006406AC" w:rsidP="00B34715">
      <w:pPr>
        <w:pStyle w:val="ListParagraph"/>
        <w:ind w:left="1140"/>
        <w:rPr>
          <w:rFonts w:ascii="Times New Roman" w:hAnsi="Times New Roman" w:cs="Times New Roman"/>
          <w:sz w:val="24"/>
          <w:szCs w:val="24"/>
        </w:rPr>
      </w:pPr>
      <w:r w:rsidRPr="006406AC">
        <w:rPr>
          <w:rFonts w:ascii="Times New Roman" w:hAnsi="Times New Roman" w:cs="Times New Roman"/>
          <w:sz w:val="24"/>
          <w:szCs w:val="24"/>
        </w:rPr>
        <w:t xml:space="preserve">Giả sử </w:t>
      </w:r>
      <w:r w:rsidR="006A52BB">
        <w:rPr>
          <w:rFonts w:ascii="Times New Roman" w:hAnsi="Times New Roman" w:cs="Times New Roman"/>
          <w:sz w:val="24"/>
          <w:szCs w:val="24"/>
        </w:rPr>
        <w:t>có</w:t>
      </w:r>
      <w:r w:rsidRPr="006406AC">
        <w:rPr>
          <w:rFonts w:ascii="Times New Roman" w:hAnsi="Times New Roman" w:cs="Times New Roman"/>
          <w:sz w:val="24"/>
          <w:szCs w:val="24"/>
        </w:rPr>
        <w:t xml:space="preserve"> một từ điể</w:t>
      </w:r>
      <w:r w:rsidR="00D15580">
        <w:rPr>
          <w:rFonts w:ascii="Times New Roman" w:hAnsi="Times New Roman" w:cs="Times New Roman"/>
          <w:sz w:val="24"/>
          <w:szCs w:val="24"/>
        </w:rPr>
        <w:t>n n-</w:t>
      </w:r>
      <w:r w:rsidRPr="006406AC">
        <w:rPr>
          <w:rFonts w:ascii="Times New Roman" w:hAnsi="Times New Roman" w:cs="Times New Roman"/>
          <w:sz w:val="24"/>
          <w:szCs w:val="24"/>
        </w:rPr>
        <w:t>g</w:t>
      </w:r>
      <w:r w:rsidR="00D15580">
        <w:rPr>
          <w:rFonts w:ascii="Times New Roman" w:hAnsi="Times New Roman" w:cs="Times New Roman"/>
          <w:sz w:val="24"/>
          <w:szCs w:val="24"/>
        </w:rPr>
        <w:t>r</w:t>
      </w:r>
      <w:r w:rsidRPr="006406AC">
        <w:rPr>
          <w:rFonts w:ascii="Times New Roman" w:hAnsi="Times New Roman" w:cs="Times New Roman"/>
          <w:sz w:val="24"/>
          <w:szCs w:val="24"/>
        </w:rPr>
        <w:t>am kích th</w:t>
      </w:r>
      <w:r w:rsidRPr="006406AC">
        <w:rPr>
          <w:rFonts w:ascii="Times New Roman" w:hAnsi="Times New Roman" w:cs="Times New Roman" w:hint="eastAsia"/>
          <w:sz w:val="24"/>
          <w:szCs w:val="24"/>
        </w:rPr>
        <w:t>ư</w:t>
      </w:r>
      <w:r w:rsidRPr="006406AC">
        <w:rPr>
          <w:rFonts w:ascii="Times New Roman" w:hAnsi="Times New Roman" w:cs="Times New Roman"/>
          <w:sz w:val="24"/>
          <w:szCs w:val="24"/>
        </w:rPr>
        <w:t xml:space="preserve">ớc G. Cho một từ w, </w:t>
      </w:r>
      <w:r w:rsidR="00D15580" w:rsidRPr="006406AC">
        <w:rPr>
          <w:rFonts w:ascii="Times New Roman" w:hAnsi="Times New Roman" w:cs="Times New Roman"/>
          <w:sz w:val="24"/>
          <w:szCs w:val="24"/>
        </w:rPr>
        <w:t>tập n-gram xuất hiện trong w</w:t>
      </w:r>
      <w:r w:rsidR="00D15580">
        <w:rPr>
          <w:rFonts w:ascii="Times New Roman" w:hAnsi="Times New Roman" w:cs="Times New Roman"/>
          <w:sz w:val="24"/>
          <w:szCs w:val="24"/>
        </w:rPr>
        <w:t>:</w:t>
      </w:r>
      <w:r w:rsidRPr="006406AC">
        <w:rPr>
          <w:rFonts w:ascii="Times New Roman" w:hAnsi="Times New Roman" w:cs="Times New Roman"/>
          <w:sz w:val="24"/>
          <w:szCs w:val="24"/>
        </w:rPr>
        <w:t xml:space="preserve"> Gw </w:t>
      </w:r>
      <w:r w:rsidRPr="006406AC">
        <w:rPr>
          <w:rFonts w:ascii="Cambria Math" w:hAnsi="Cambria Math" w:cs="Cambria Math"/>
          <w:sz w:val="24"/>
          <w:szCs w:val="24"/>
        </w:rPr>
        <w:t>⊂</w:t>
      </w:r>
      <w:r w:rsidRPr="006406AC">
        <w:rPr>
          <w:rFonts w:ascii="Times New Roman" w:hAnsi="Times New Roman" w:cs="Times New Roman"/>
          <w:sz w:val="24"/>
          <w:szCs w:val="24"/>
        </w:rPr>
        <w:t xml:space="preserve"> {1, . . . , G}. </w:t>
      </w:r>
      <w:r w:rsidR="00931040">
        <w:rPr>
          <w:rFonts w:ascii="Times New Roman" w:hAnsi="Times New Roman" w:cs="Times New Roman"/>
          <w:sz w:val="24"/>
          <w:szCs w:val="24"/>
        </w:rPr>
        <w:t>Gọi</w:t>
      </w:r>
      <w:r w:rsidRPr="006406AC">
        <w:rPr>
          <w:rFonts w:ascii="Times New Roman" w:hAnsi="Times New Roman" w:cs="Times New Roman"/>
          <w:sz w:val="24"/>
          <w:szCs w:val="24"/>
        </w:rPr>
        <w:t xml:space="preserve"> </w:t>
      </w:r>
      <w:r w:rsidR="00931040" w:rsidRPr="00931040">
        <w:rPr>
          <w:rFonts w:ascii="Times New Roman" w:hAnsi="Times New Roman" w:cs="Times New Roman"/>
          <w:position w:val="-14"/>
          <w:sz w:val="24"/>
          <w:szCs w:val="24"/>
        </w:rPr>
        <w:object w:dxaOrig="279" w:dyaOrig="380">
          <v:shape id="_x0000_i1034" type="#_x0000_t75" style="width:13.8pt;height:19.2pt" o:ole="">
            <v:imagedata r:id="rId30" o:title=""/>
          </v:shape>
          <o:OLEObject Type="Embed" ProgID="Equation.DSMT4" ShapeID="_x0000_i1034" DrawAspect="Content" ObjectID="_1753556909" r:id="rId31"/>
        </w:object>
      </w:r>
      <w:r w:rsidR="00931040">
        <w:rPr>
          <w:rFonts w:ascii="Times New Roman" w:hAnsi="Times New Roman" w:cs="Times New Roman"/>
          <w:sz w:val="24"/>
          <w:szCs w:val="24"/>
        </w:rPr>
        <w:t xml:space="preserve"> là vector ứng </w:t>
      </w:r>
      <w:r w:rsidRPr="006406AC">
        <w:rPr>
          <w:rFonts w:ascii="Times New Roman" w:hAnsi="Times New Roman" w:cs="Times New Roman"/>
          <w:sz w:val="24"/>
          <w:szCs w:val="24"/>
        </w:rPr>
        <w:t xml:space="preserve">với mỗi n-gram g. </w:t>
      </w:r>
      <w:r w:rsidR="00F5394D">
        <w:rPr>
          <w:rFonts w:ascii="Times New Roman" w:hAnsi="Times New Roman" w:cs="Times New Roman"/>
          <w:sz w:val="24"/>
          <w:szCs w:val="24"/>
        </w:rPr>
        <w:t xml:space="preserve">Vector </w:t>
      </w:r>
      <w:r w:rsidRPr="006406AC">
        <w:rPr>
          <w:rFonts w:ascii="Times New Roman" w:hAnsi="Times New Roman" w:cs="Times New Roman"/>
          <w:sz w:val="24"/>
          <w:szCs w:val="24"/>
        </w:rPr>
        <w:t>một từ bằng tổ</w:t>
      </w:r>
      <w:r w:rsidR="00F5394D">
        <w:rPr>
          <w:rFonts w:ascii="Times New Roman" w:hAnsi="Times New Roman" w:cs="Times New Roman"/>
          <w:sz w:val="24"/>
          <w:szCs w:val="24"/>
        </w:rPr>
        <w:t xml:space="preserve">ng các </w:t>
      </w:r>
      <w:r w:rsidRPr="006406AC">
        <w:rPr>
          <w:rFonts w:ascii="Times New Roman" w:hAnsi="Times New Roman" w:cs="Times New Roman"/>
          <w:sz w:val="24"/>
          <w:szCs w:val="24"/>
        </w:rPr>
        <w:t>vect</w:t>
      </w:r>
      <w:r w:rsidR="00F5394D">
        <w:rPr>
          <w:rFonts w:ascii="Times New Roman" w:hAnsi="Times New Roman" w:cs="Times New Roman"/>
          <w:sz w:val="24"/>
          <w:szCs w:val="24"/>
        </w:rPr>
        <w:t xml:space="preserve">or </w:t>
      </w:r>
      <w:r w:rsidRPr="006406AC">
        <w:rPr>
          <w:rFonts w:ascii="Times New Roman" w:hAnsi="Times New Roman" w:cs="Times New Roman"/>
          <w:sz w:val="24"/>
          <w:szCs w:val="24"/>
        </w:rPr>
        <w:t xml:space="preserve"> n-gram củ</w:t>
      </w:r>
      <w:r w:rsidR="00F5394D">
        <w:rPr>
          <w:rFonts w:ascii="Times New Roman" w:hAnsi="Times New Roman" w:cs="Times New Roman"/>
          <w:sz w:val="24"/>
          <w:szCs w:val="24"/>
        </w:rPr>
        <w:t xml:space="preserve">a nó. </w:t>
      </w:r>
      <w:r w:rsidR="00AD7EE4">
        <w:rPr>
          <w:rFonts w:ascii="Times New Roman" w:hAnsi="Times New Roman" w:cs="Times New Roman"/>
          <w:sz w:val="24"/>
          <w:szCs w:val="24"/>
        </w:rPr>
        <w:t xml:space="preserve"> </w:t>
      </w:r>
    </w:p>
    <w:p w:rsidR="00F5394D" w:rsidRDefault="00F5394D" w:rsidP="00B34715">
      <w:pPr>
        <w:pStyle w:val="ListParagraph"/>
        <w:ind w:left="1140"/>
        <w:rPr>
          <w:rFonts w:ascii="Times New Roman" w:hAnsi="Times New Roman" w:cs="Times New Roman"/>
          <w:sz w:val="24"/>
          <w:szCs w:val="24"/>
        </w:rPr>
      </w:pPr>
      <w:r w:rsidRPr="00F5394D">
        <w:rPr>
          <w:rFonts w:ascii="Times New Roman" w:hAnsi="Times New Roman" w:cs="Times New Roman"/>
          <w:noProof/>
          <w:sz w:val="24"/>
          <w:szCs w:val="24"/>
        </w:rPr>
        <w:drawing>
          <wp:inline distT="0" distB="0" distL="0" distR="0" wp14:anchorId="3A8E2BB2" wp14:editId="594EA816">
            <wp:extent cx="1592580" cy="483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92719" cy="483864"/>
                    </a:xfrm>
                    <a:prstGeom prst="rect">
                      <a:avLst/>
                    </a:prstGeom>
                  </pic:spPr>
                </pic:pic>
              </a:graphicData>
            </a:graphic>
          </wp:inline>
        </w:drawing>
      </w:r>
    </w:p>
    <w:p w:rsidR="00F5394D" w:rsidRDefault="00F5394D" w:rsidP="00B34715">
      <w:pPr>
        <w:pStyle w:val="ListParagraph"/>
        <w:ind w:left="1140"/>
        <w:rPr>
          <w:rFonts w:ascii="Times New Roman" w:hAnsi="Times New Roman" w:cs="Times New Roman"/>
          <w:sz w:val="24"/>
          <w:szCs w:val="24"/>
        </w:rPr>
      </w:pPr>
      <w:r>
        <w:rPr>
          <w:rFonts w:ascii="Times New Roman" w:hAnsi="Times New Roman" w:cs="Times New Roman"/>
          <w:sz w:val="24"/>
          <w:szCs w:val="24"/>
        </w:rPr>
        <w:t>Điều</w:t>
      </w:r>
      <w:r w:rsidRPr="00F5394D">
        <w:rPr>
          <w:rFonts w:ascii="Times New Roman" w:hAnsi="Times New Roman" w:cs="Times New Roman"/>
          <w:sz w:val="24"/>
          <w:szCs w:val="24"/>
        </w:rPr>
        <w:t xml:space="preserve"> này cho phép chia sẻ cách biểu diễn giữa các từ, do đó cho phép học cách biểu diễn đáng tin cậy cho các từ hiếm</w:t>
      </w:r>
      <w:r w:rsidR="00BB5ACC">
        <w:rPr>
          <w:rFonts w:ascii="Times New Roman" w:hAnsi="Times New Roman" w:cs="Times New Roman"/>
          <w:sz w:val="24"/>
          <w:szCs w:val="24"/>
        </w:rPr>
        <w:t>.</w:t>
      </w:r>
    </w:p>
    <w:p w:rsidR="00BB5ACC" w:rsidRDefault="00BB5ACC" w:rsidP="00B34715">
      <w:pPr>
        <w:pStyle w:val="ListParagraph"/>
        <w:ind w:left="1140"/>
        <w:rPr>
          <w:rFonts w:ascii="Times New Roman" w:hAnsi="Times New Roman" w:cs="Times New Roman"/>
          <w:sz w:val="24"/>
          <w:szCs w:val="24"/>
        </w:rPr>
      </w:pPr>
      <w:r w:rsidRPr="00BB5ACC">
        <w:rPr>
          <w:rFonts w:ascii="Times New Roman" w:hAnsi="Times New Roman" w:cs="Times New Roman"/>
          <w:sz w:val="24"/>
          <w:szCs w:val="24"/>
        </w:rPr>
        <w:t>Để giới hạn các yêu cầu bộ nhớ của mô hình</w:t>
      </w:r>
      <w:r>
        <w:rPr>
          <w:rFonts w:ascii="Times New Roman" w:hAnsi="Times New Roman" w:cs="Times New Roman"/>
          <w:sz w:val="24"/>
          <w:szCs w:val="24"/>
        </w:rPr>
        <w:t>,</w:t>
      </w:r>
      <w:r w:rsidRPr="00BB5ACC">
        <w:rPr>
          <w:rFonts w:ascii="Times New Roman" w:hAnsi="Times New Roman" w:cs="Times New Roman"/>
          <w:sz w:val="24"/>
          <w:szCs w:val="24"/>
        </w:rPr>
        <w:t xml:space="preserve"> </w:t>
      </w:r>
      <w:r>
        <w:rPr>
          <w:rFonts w:ascii="Times New Roman" w:hAnsi="Times New Roman" w:cs="Times New Roman"/>
          <w:sz w:val="24"/>
          <w:szCs w:val="24"/>
        </w:rPr>
        <w:t>tác giả</w:t>
      </w:r>
      <w:r w:rsidRPr="00BB5ACC">
        <w:rPr>
          <w:rFonts w:ascii="Times New Roman" w:hAnsi="Times New Roman" w:cs="Times New Roman"/>
          <w:sz w:val="24"/>
          <w:szCs w:val="24"/>
        </w:rPr>
        <w:t xml:space="preserve"> sử dụng hàm băm ánh xạ </w:t>
      </w:r>
    </w:p>
    <w:p w:rsidR="00BB5ACC" w:rsidRDefault="00BB5ACC" w:rsidP="00B34715">
      <w:pPr>
        <w:pStyle w:val="ListParagraph"/>
        <w:ind w:left="1140"/>
        <w:rPr>
          <w:rFonts w:ascii="Times New Roman" w:hAnsi="Times New Roman" w:cs="Times New Roman"/>
          <w:sz w:val="24"/>
          <w:szCs w:val="24"/>
        </w:rPr>
      </w:pPr>
      <w:r w:rsidRPr="00BB5ACC">
        <w:rPr>
          <w:rFonts w:ascii="Times New Roman" w:hAnsi="Times New Roman" w:cs="Times New Roman"/>
          <w:sz w:val="24"/>
          <w:szCs w:val="24"/>
        </w:rPr>
        <w:t xml:space="preserve">n-gram thành số nguyên </w:t>
      </w:r>
      <w:r>
        <w:rPr>
          <w:rFonts w:ascii="Times New Roman" w:hAnsi="Times New Roman" w:cs="Times New Roman"/>
          <w:sz w:val="24"/>
          <w:szCs w:val="24"/>
        </w:rPr>
        <w:t>từ</w:t>
      </w:r>
      <w:r w:rsidRPr="00BB5ACC">
        <w:rPr>
          <w:rFonts w:ascii="Times New Roman" w:hAnsi="Times New Roman" w:cs="Times New Roman"/>
          <w:sz w:val="24"/>
          <w:szCs w:val="24"/>
        </w:rPr>
        <w:t xml:space="preserve"> 1 đế</w:t>
      </w:r>
      <w:r w:rsidR="00CB305E">
        <w:rPr>
          <w:rFonts w:ascii="Times New Roman" w:hAnsi="Times New Roman" w:cs="Times New Roman"/>
          <w:sz w:val="24"/>
          <w:szCs w:val="24"/>
        </w:rPr>
        <w:t xml:space="preserve">n K với </w:t>
      </w:r>
      <w:r w:rsidR="00CB305E" w:rsidRPr="00CB305E">
        <w:rPr>
          <w:rFonts w:ascii="Times New Roman" w:hAnsi="Times New Roman" w:cs="Times New Roman"/>
          <w:position w:val="-6"/>
          <w:sz w:val="24"/>
          <w:szCs w:val="24"/>
        </w:rPr>
        <w:object w:dxaOrig="999" w:dyaOrig="320">
          <v:shape id="_x0000_i1035" type="#_x0000_t75" style="width:49.8pt;height:16.2pt" o:ole="">
            <v:imagedata r:id="rId33" o:title=""/>
          </v:shape>
          <o:OLEObject Type="Embed" ProgID="Equation.DSMT4" ShapeID="_x0000_i1035" DrawAspect="Content" ObjectID="_1753556910" r:id="rId34"/>
        </w:object>
      </w:r>
      <w:r w:rsidRPr="00BB5ACC">
        <w:rPr>
          <w:rFonts w:ascii="Times New Roman" w:hAnsi="Times New Roman" w:cs="Times New Roman"/>
          <w:sz w:val="24"/>
          <w:szCs w:val="24"/>
        </w:rPr>
        <w:t>. Cuối cùng, một từ đ</w:t>
      </w:r>
      <w:r w:rsidRPr="00BB5ACC">
        <w:rPr>
          <w:rFonts w:ascii="Times New Roman" w:hAnsi="Times New Roman" w:cs="Times New Roman" w:hint="eastAsia"/>
          <w:sz w:val="24"/>
          <w:szCs w:val="24"/>
        </w:rPr>
        <w:t>ư</w:t>
      </w:r>
      <w:r w:rsidRPr="00BB5ACC">
        <w:rPr>
          <w:rFonts w:ascii="Times New Roman" w:hAnsi="Times New Roman" w:cs="Times New Roman"/>
          <w:sz w:val="24"/>
          <w:szCs w:val="24"/>
        </w:rPr>
        <w:t>ợc biểu thị bằng chỉ mục của nó trong từ điển từ và tập hợp n-gram đ</w:t>
      </w:r>
      <w:r w:rsidRPr="00BB5ACC">
        <w:rPr>
          <w:rFonts w:ascii="Times New Roman" w:hAnsi="Times New Roman" w:cs="Times New Roman" w:hint="eastAsia"/>
          <w:sz w:val="24"/>
          <w:szCs w:val="24"/>
        </w:rPr>
        <w:t>ư</w:t>
      </w:r>
      <w:r w:rsidRPr="00BB5ACC">
        <w:rPr>
          <w:rFonts w:ascii="Times New Roman" w:hAnsi="Times New Roman" w:cs="Times New Roman"/>
          <w:sz w:val="24"/>
          <w:szCs w:val="24"/>
        </w:rPr>
        <w:t>ợc băm mà nó chứa</w:t>
      </w:r>
      <w:r w:rsidR="00634AAC">
        <w:rPr>
          <w:rFonts w:ascii="Times New Roman" w:hAnsi="Times New Roman" w:cs="Times New Roman"/>
          <w:sz w:val="24"/>
          <w:szCs w:val="24"/>
        </w:rPr>
        <w:t>.</w:t>
      </w:r>
    </w:p>
    <w:p w:rsidR="0047192C" w:rsidRPr="00B34715" w:rsidRDefault="0047192C" w:rsidP="00B34715">
      <w:pPr>
        <w:pStyle w:val="ListParagraph"/>
        <w:ind w:left="1140"/>
        <w:rPr>
          <w:rFonts w:ascii="Times New Roman" w:hAnsi="Times New Roman" w:cs="Times New Roman"/>
          <w:sz w:val="24"/>
          <w:szCs w:val="24"/>
        </w:rPr>
      </w:pPr>
    </w:p>
    <w:p w:rsidR="003611CF" w:rsidRDefault="00D94466" w:rsidP="00D94466">
      <w:pPr>
        <w:pStyle w:val="ListParagraph"/>
        <w:numPr>
          <w:ilvl w:val="1"/>
          <w:numId w:val="1"/>
        </w:numPr>
        <w:rPr>
          <w:rFonts w:ascii="Times New Roman" w:hAnsi="Times New Roman" w:cs="Times New Roman"/>
          <w:b/>
          <w:szCs w:val="28"/>
        </w:rPr>
      </w:pPr>
      <w:r w:rsidRPr="00D94466">
        <w:rPr>
          <w:rFonts w:ascii="Times New Roman" w:hAnsi="Times New Roman" w:cs="Times New Roman"/>
          <w:b/>
          <w:szCs w:val="28"/>
        </w:rPr>
        <w:t>Optimization</w:t>
      </w:r>
    </w:p>
    <w:p w:rsidR="00DD3E3C" w:rsidRDefault="00BB1FA6" w:rsidP="00DD3E3C">
      <w:pPr>
        <w:pStyle w:val="ListParagraph"/>
        <w:ind w:left="1140"/>
        <w:rPr>
          <w:rFonts w:ascii="Times New Roman" w:hAnsi="Times New Roman" w:cs="Times New Roman"/>
          <w:sz w:val="24"/>
          <w:szCs w:val="24"/>
        </w:rPr>
      </w:pPr>
      <w:r>
        <w:rPr>
          <w:rFonts w:ascii="Times New Roman" w:hAnsi="Times New Roman" w:cs="Times New Roman"/>
          <w:sz w:val="24"/>
          <w:szCs w:val="24"/>
        </w:rPr>
        <w:t>Tác giả</w:t>
      </w:r>
      <w:r w:rsidR="00D94466" w:rsidRPr="00D94466">
        <w:rPr>
          <w:rFonts w:ascii="Times New Roman" w:hAnsi="Times New Roman" w:cs="Times New Roman"/>
          <w:sz w:val="24"/>
          <w:szCs w:val="24"/>
        </w:rPr>
        <w:t xml:space="preserve"> giải quyết vấn đề tối </w:t>
      </w:r>
      <w:r w:rsidR="00D94466" w:rsidRPr="00D94466">
        <w:rPr>
          <w:rFonts w:ascii="Times New Roman" w:hAnsi="Times New Roman" w:cs="Times New Roman" w:hint="eastAsia"/>
          <w:sz w:val="24"/>
          <w:szCs w:val="24"/>
        </w:rPr>
        <w:t>ư</w:t>
      </w:r>
      <w:r>
        <w:rPr>
          <w:rFonts w:ascii="Times New Roman" w:hAnsi="Times New Roman" w:cs="Times New Roman"/>
          <w:sz w:val="24"/>
          <w:szCs w:val="24"/>
        </w:rPr>
        <w:t>u hóa</w:t>
      </w:r>
      <w:r w:rsidR="00D94466" w:rsidRPr="00D94466">
        <w:rPr>
          <w:rFonts w:ascii="Times New Roman" w:hAnsi="Times New Roman" w:cs="Times New Roman"/>
          <w:sz w:val="24"/>
          <w:szCs w:val="24"/>
        </w:rPr>
        <w:t xml:space="preserve"> bằng cách </w:t>
      </w:r>
      <w:r>
        <w:rPr>
          <w:rFonts w:ascii="Times New Roman" w:hAnsi="Times New Roman" w:cs="Times New Roman"/>
          <w:sz w:val="24"/>
          <w:szCs w:val="24"/>
        </w:rPr>
        <w:t xml:space="preserve">sử dụng </w:t>
      </w:r>
      <w:r w:rsidR="00021F3C">
        <w:rPr>
          <w:rFonts w:ascii="Times New Roman" w:hAnsi="Times New Roman" w:cs="Times New Roman"/>
          <w:sz w:val="24"/>
          <w:szCs w:val="24"/>
        </w:rPr>
        <w:t xml:space="preserve">Stochastic Gradient Descent với </w:t>
      </w:r>
      <w:r w:rsidR="00021F3C" w:rsidRPr="00021F3C">
        <w:rPr>
          <w:rFonts w:ascii="Times New Roman" w:hAnsi="Times New Roman" w:cs="Times New Roman"/>
          <w:sz w:val="24"/>
          <w:szCs w:val="24"/>
        </w:rPr>
        <w:t xml:space="preserve"> Linear Learning Rate decay</w:t>
      </w:r>
      <w:r w:rsidR="00D030BD">
        <w:rPr>
          <w:rFonts w:ascii="Times New Roman" w:hAnsi="Times New Roman" w:cs="Times New Roman"/>
          <w:sz w:val="24"/>
          <w:szCs w:val="24"/>
        </w:rPr>
        <w:t xml:space="preserve"> và hàm mục tiêu</w:t>
      </w:r>
      <w:r w:rsidR="00021F3C">
        <w:rPr>
          <w:rFonts w:ascii="Times New Roman" w:hAnsi="Times New Roman" w:cs="Times New Roman"/>
          <w:sz w:val="24"/>
          <w:szCs w:val="24"/>
        </w:rPr>
        <w:t xml:space="preserve"> </w:t>
      </w:r>
      <w:r w:rsidR="007A1669" w:rsidRPr="007A1669">
        <w:rPr>
          <w:rFonts w:ascii="Times New Roman" w:hAnsi="Times New Roman" w:cs="Times New Roman"/>
          <w:sz w:val="24"/>
          <w:szCs w:val="24"/>
        </w:rPr>
        <w:t>negative log likelihood</w:t>
      </w:r>
      <w:r w:rsidR="00D94466" w:rsidRPr="00D94466">
        <w:rPr>
          <w:rFonts w:ascii="Times New Roman" w:hAnsi="Times New Roman" w:cs="Times New Roman"/>
          <w:sz w:val="24"/>
          <w:szCs w:val="24"/>
        </w:rPr>
        <w:t xml:space="preserve">. </w:t>
      </w:r>
    </w:p>
    <w:p w:rsidR="006A345F" w:rsidRPr="00DD3E3C" w:rsidRDefault="006A345F" w:rsidP="00DD3E3C">
      <w:pPr>
        <w:pStyle w:val="ListParagraph"/>
        <w:ind w:left="1140"/>
        <w:rPr>
          <w:rFonts w:ascii="Times New Roman" w:hAnsi="Times New Roman" w:cs="Times New Roman"/>
          <w:sz w:val="24"/>
          <w:szCs w:val="24"/>
        </w:rPr>
      </w:pPr>
    </w:p>
    <w:p w:rsidR="00F074D9" w:rsidRDefault="00E838E7" w:rsidP="00E838E7">
      <w:pPr>
        <w:pStyle w:val="ListParagraph"/>
        <w:numPr>
          <w:ilvl w:val="1"/>
          <w:numId w:val="1"/>
        </w:numPr>
        <w:rPr>
          <w:rFonts w:ascii="Times New Roman" w:hAnsi="Times New Roman" w:cs="Times New Roman"/>
          <w:b/>
          <w:szCs w:val="28"/>
        </w:rPr>
      </w:pPr>
      <w:r w:rsidRPr="00E838E7">
        <w:rPr>
          <w:rFonts w:ascii="Times New Roman" w:hAnsi="Times New Roman" w:cs="Times New Roman"/>
          <w:b/>
          <w:szCs w:val="28"/>
        </w:rPr>
        <w:t>Implementation details</w:t>
      </w:r>
    </w:p>
    <w:p w:rsidR="00E838E7" w:rsidRDefault="00E838E7" w:rsidP="00E838E7">
      <w:pPr>
        <w:pStyle w:val="ListParagraph"/>
        <w:ind w:left="11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838E7">
        <w:rPr>
          <w:rFonts w:ascii="Times New Roman" w:hAnsi="Times New Roman" w:cs="Times New Roman"/>
          <w:sz w:val="24"/>
          <w:szCs w:val="24"/>
        </w:rPr>
        <w:t>Kích th</w:t>
      </w:r>
      <w:r w:rsidRPr="00E838E7">
        <w:rPr>
          <w:rFonts w:ascii="Times New Roman" w:hAnsi="Times New Roman" w:cs="Times New Roman" w:hint="eastAsia"/>
          <w:sz w:val="24"/>
          <w:szCs w:val="24"/>
        </w:rPr>
        <w:t>ư</w:t>
      </w:r>
      <w:r w:rsidRPr="00E838E7">
        <w:rPr>
          <w:rFonts w:ascii="Times New Roman" w:hAnsi="Times New Roman" w:cs="Times New Roman"/>
          <w:sz w:val="24"/>
          <w:szCs w:val="24"/>
        </w:rPr>
        <w:t>ớc vect</w:t>
      </w:r>
      <w:r w:rsidRPr="00E838E7">
        <w:rPr>
          <w:rFonts w:ascii="Times New Roman" w:hAnsi="Times New Roman" w:cs="Times New Roman" w:hint="eastAsia"/>
          <w:sz w:val="24"/>
          <w:szCs w:val="24"/>
        </w:rPr>
        <w:t>ơ</w:t>
      </w:r>
      <w:r w:rsidRPr="00E838E7">
        <w:rPr>
          <w:rFonts w:ascii="Times New Roman" w:hAnsi="Times New Roman" w:cs="Times New Roman"/>
          <w:sz w:val="24"/>
          <w:szCs w:val="24"/>
        </w:rPr>
        <w:t xml:space="preserve"> từ</w:t>
      </w:r>
      <w:r>
        <w:rPr>
          <w:rFonts w:ascii="Times New Roman" w:hAnsi="Times New Roman" w:cs="Times New Roman"/>
          <w:sz w:val="24"/>
          <w:szCs w:val="24"/>
        </w:rPr>
        <w:t xml:space="preserve">: </w:t>
      </w:r>
      <w:r w:rsidRPr="00E838E7">
        <w:rPr>
          <w:rFonts w:ascii="Times New Roman" w:hAnsi="Times New Roman" w:cs="Times New Roman"/>
          <w:sz w:val="24"/>
          <w:szCs w:val="24"/>
        </w:rPr>
        <w:t xml:space="preserve">300 </w:t>
      </w:r>
    </w:p>
    <w:p w:rsidR="00765312" w:rsidRDefault="00E838E7" w:rsidP="00E838E7">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 </w:t>
      </w:r>
      <w:r w:rsidRPr="00E838E7">
        <w:rPr>
          <w:rFonts w:ascii="Times New Roman" w:hAnsi="Times New Roman" w:cs="Times New Roman"/>
          <w:sz w:val="24"/>
          <w:szCs w:val="24"/>
        </w:rPr>
        <w:t>Kích th</w:t>
      </w:r>
      <w:r w:rsidRPr="00E838E7">
        <w:rPr>
          <w:rFonts w:ascii="Times New Roman" w:hAnsi="Times New Roman" w:cs="Times New Roman" w:hint="eastAsia"/>
          <w:sz w:val="24"/>
          <w:szCs w:val="24"/>
        </w:rPr>
        <w:t>ư</w:t>
      </w:r>
      <w:r w:rsidRPr="00E838E7">
        <w:rPr>
          <w:rFonts w:ascii="Times New Roman" w:hAnsi="Times New Roman" w:cs="Times New Roman"/>
          <w:sz w:val="24"/>
          <w:szCs w:val="24"/>
        </w:rPr>
        <w:t>ớc lấy mẫ</w:t>
      </w:r>
      <w:r w:rsidR="00765312">
        <w:rPr>
          <w:rFonts w:ascii="Times New Roman" w:hAnsi="Times New Roman" w:cs="Times New Roman"/>
          <w:sz w:val="24"/>
          <w:szCs w:val="24"/>
        </w:rPr>
        <w:t>u âm tính:</w:t>
      </w:r>
      <w:r w:rsidRPr="00E838E7">
        <w:rPr>
          <w:rFonts w:ascii="Times New Roman" w:hAnsi="Times New Roman" w:cs="Times New Roman"/>
          <w:sz w:val="24"/>
          <w:szCs w:val="24"/>
        </w:rPr>
        <w:t xml:space="preserve"> 5 mẫu trên mỗi mẫu d</w:t>
      </w:r>
      <w:r w:rsidRPr="00E838E7">
        <w:rPr>
          <w:rFonts w:ascii="Times New Roman" w:hAnsi="Times New Roman" w:cs="Times New Roman" w:hint="eastAsia"/>
          <w:sz w:val="24"/>
          <w:szCs w:val="24"/>
        </w:rPr>
        <w:t>ươ</w:t>
      </w:r>
      <w:r w:rsidRPr="00E838E7">
        <w:rPr>
          <w:rFonts w:ascii="Times New Roman" w:hAnsi="Times New Roman" w:cs="Times New Roman"/>
          <w:sz w:val="24"/>
          <w:szCs w:val="24"/>
        </w:rPr>
        <w:t xml:space="preserve">ng tính </w:t>
      </w:r>
    </w:p>
    <w:p w:rsidR="0011178B" w:rsidRPr="0011178B" w:rsidRDefault="00765312" w:rsidP="0011178B">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 </w:t>
      </w:r>
      <w:r w:rsidR="008D091F">
        <w:rPr>
          <w:rFonts w:ascii="Times New Roman" w:hAnsi="Times New Roman" w:cs="Times New Roman"/>
          <w:sz w:val="24"/>
          <w:szCs w:val="24"/>
        </w:rPr>
        <w:t>Giữ lại những từ xuất hiện ít nhất 5 lần trong tập huấn luyện</w:t>
      </w:r>
    </w:p>
    <w:p w:rsidR="006724F1" w:rsidRPr="006724F1" w:rsidRDefault="006724F1" w:rsidP="006724F1">
      <w:pPr>
        <w:pStyle w:val="ListParagraph"/>
        <w:ind w:left="1140"/>
        <w:rPr>
          <w:rFonts w:ascii="Times New Roman" w:hAnsi="Times New Roman" w:cs="Times New Roman"/>
          <w:sz w:val="24"/>
          <w:szCs w:val="24"/>
        </w:rPr>
      </w:pPr>
    </w:p>
    <w:p w:rsidR="0011178B" w:rsidRPr="00543E2D" w:rsidRDefault="00543E2D" w:rsidP="00543E2D">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K</w:t>
      </w:r>
      <w:r w:rsidR="0011178B">
        <w:rPr>
          <w:rFonts w:ascii="Times New Roman" w:hAnsi="Times New Roman" w:cs="Times New Roman"/>
          <w:b/>
          <w:sz w:val="32"/>
          <w:szCs w:val="32"/>
        </w:rPr>
        <w:t>ết quả</w:t>
      </w:r>
    </w:p>
    <w:p w:rsidR="0011178B" w:rsidRPr="00543E2D" w:rsidRDefault="00543E2D" w:rsidP="00543E2D">
      <w:pPr>
        <w:ind w:left="720"/>
        <w:rPr>
          <w:rFonts w:ascii="Times New Roman" w:hAnsi="Times New Roman" w:cs="Times New Roman"/>
          <w:sz w:val="24"/>
          <w:szCs w:val="24"/>
        </w:rPr>
      </w:pPr>
      <w:r>
        <w:rPr>
          <w:rFonts w:ascii="Times New Roman" w:hAnsi="Times New Roman" w:cs="Times New Roman"/>
          <w:sz w:val="24"/>
          <w:szCs w:val="24"/>
        </w:rPr>
        <w:t xml:space="preserve">Datasets: </w:t>
      </w:r>
      <w:r w:rsidR="0061376A" w:rsidRPr="00543E2D">
        <w:rPr>
          <w:rFonts w:ascii="Times New Roman" w:hAnsi="Times New Roman" w:cs="Times New Roman"/>
          <w:sz w:val="24"/>
          <w:szCs w:val="24"/>
        </w:rPr>
        <w:t>Các tập dữ liệu lấy từ Wikipedia với 9 ngoonn gữ khác nhau: Arabic, Czech, German, English, Spanish, French, Italian, Romanian and Russian.</w:t>
      </w:r>
    </w:p>
    <w:p w:rsidR="00543E2D" w:rsidRDefault="00862CC2" w:rsidP="00543E2D">
      <w:pPr>
        <w:ind w:left="720"/>
        <w:rPr>
          <w:rFonts w:ascii="Times New Roman" w:hAnsi="Times New Roman" w:cs="Times New Roman"/>
          <w:sz w:val="24"/>
          <w:szCs w:val="24"/>
        </w:rPr>
      </w:pPr>
      <w:r w:rsidRPr="00862CC2">
        <w:rPr>
          <w:rFonts w:ascii="Times New Roman" w:hAnsi="Times New Roman" w:cs="Times New Roman"/>
          <w:b/>
          <w:sz w:val="24"/>
          <w:szCs w:val="24"/>
        </w:rPr>
        <w:t>Human similarity judgment</w:t>
      </w:r>
      <w:r>
        <w:rPr>
          <w:rFonts w:ascii="Times New Roman" w:hAnsi="Times New Roman" w:cs="Times New Roman"/>
          <w:sz w:val="24"/>
          <w:szCs w:val="24"/>
        </w:rPr>
        <w:t xml:space="preserve"> (</w:t>
      </w:r>
      <w:r w:rsidR="008D6723" w:rsidRPr="008D6723">
        <w:rPr>
          <w:rFonts w:ascii="Times New Roman" w:hAnsi="Times New Roman" w:cs="Times New Roman"/>
          <w:sz w:val="24"/>
          <w:szCs w:val="24"/>
        </w:rPr>
        <w:t>Đánh giá sự t</w:t>
      </w:r>
      <w:r w:rsidR="008D6723" w:rsidRPr="008D6723">
        <w:rPr>
          <w:rFonts w:ascii="Times New Roman" w:hAnsi="Times New Roman" w:cs="Times New Roman" w:hint="eastAsia"/>
          <w:sz w:val="24"/>
          <w:szCs w:val="24"/>
        </w:rPr>
        <w:t>ươ</w:t>
      </w:r>
      <w:r w:rsidR="008D6723" w:rsidRPr="008D6723">
        <w:rPr>
          <w:rFonts w:ascii="Times New Roman" w:hAnsi="Times New Roman" w:cs="Times New Roman"/>
          <w:sz w:val="24"/>
          <w:szCs w:val="24"/>
        </w:rPr>
        <w:t>ng đồng của con ng</w:t>
      </w:r>
      <w:r w:rsidR="008D6723" w:rsidRPr="008D6723">
        <w:rPr>
          <w:rFonts w:ascii="Times New Roman" w:hAnsi="Times New Roman" w:cs="Times New Roman" w:hint="eastAsia"/>
          <w:sz w:val="24"/>
          <w:szCs w:val="24"/>
        </w:rPr>
        <w:t>ư</w:t>
      </w:r>
      <w:r w:rsidR="008D6723" w:rsidRPr="008D6723">
        <w:rPr>
          <w:rFonts w:ascii="Times New Roman" w:hAnsi="Times New Roman" w:cs="Times New Roman"/>
          <w:sz w:val="24"/>
          <w:szCs w:val="24"/>
        </w:rPr>
        <w:t>ời</w:t>
      </w:r>
      <w:r>
        <w:rPr>
          <w:rFonts w:ascii="Times New Roman" w:hAnsi="Times New Roman" w:cs="Times New Roman"/>
          <w:sz w:val="24"/>
          <w:szCs w:val="24"/>
        </w:rPr>
        <w:t>)</w:t>
      </w:r>
      <w:r w:rsidR="008D6723" w:rsidRPr="008D6723">
        <w:rPr>
          <w:rFonts w:ascii="Times New Roman" w:hAnsi="Times New Roman" w:cs="Times New Roman"/>
          <w:sz w:val="24"/>
          <w:szCs w:val="24"/>
        </w:rPr>
        <w:t>: Tính hệ số t</w:t>
      </w:r>
      <w:r w:rsidR="008D6723" w:rsidRPr="008D6723">
        <w:rPr>
          <w:rFonts w:ascii="Times New Roman" w:hAnsi="Times New Roman" w:cs="Times New Roman" w:hint="eastAsia"/>
          <w:sz w:val="24"/>
          <w:szCs w:val="24"/>
        </w:rPr>
        <w:t>ươ</w:t>
      </w:r>
      <w:r w:rsidR="008D6723" w:rsidRPr="008D6723">
        <w:rPr>
          <w:rFonts w:ascii="Times New Roman" w:hAnsi="Times New Roman" w:cs="Times New Roman"/>
          <w:sz w:val="24"/>
          <w:szCs w:val="24"/>
        </w:rPr>
        <w:t>ng quan hạng Spearman giữa đánh giá của con ng</w:t>
      </w:r>
      <w:r w:rsidR="008D6723" w:rsidRPr="008D6723">
        <w:rPr>
          <w:rFonts w:ascii="Times New Roman" w:hAnsi="Times New Roman" w:cs="Times New Roman" w:hint="eastAsia"/>
          <w:sz w:val="24"/>
          <w:szCs w:val="24"/>
        </w:rPr>
        <w:t>ư</w:t>
      </w:r>
      <w:r w:rsidR="008D6723" w:rsidRPr="008D6723">
        <w:rPr>
          <w:rFonts w:ascii="Times New Roman" w:hAnsi="Times New Roman" w:cs="Times New Roman"/>
          <w:sz w:val="24"/>
          <w:szCs w:val="24"/>
        </w:rPr>
        <w:t>ời và độ t</w:t>
      </w:r>
      <w:r w:rsidR="008D6723" w:rsidRPr="008D6723">
        <w:rPr>
          <w:rFonts w:ascii="Times New Roman" w:hAnsi="Times New Roman" w:cs="Times New Roman" w:hint="eastAsia"/>
          <w:sz w:val="24"/>
          <w:szCs w:val="24"/>
        </w:rPr>
        <w:t>ươ</w:t>
      </w:r>
      <w:r w:rsidR="008D6723" w:rsidRPr="008D6723">
        <w:rPr>
          <w:rFonts w:ascii="Times New Roman" w:hAnsi="Times New Roman" w:cs="Times New Roman"/>
          <w:sz w:val="24"/>
          <w:szCs w:val="24"/>
        </w:rPr>
        <w:t>ng đồng cosine giữa các biểu diễn vector</w:t>
      </w:r>
      <w:r w:rsidR="00543E2D" w:rsidRPr="00543E2D">
        <w:rPr>
          <w:rFonts w:ascii="Times New Roman" w:hAnsi="Times New Roman" w:cs="Times New Roman"/>
          <w:sz w:val="24"/>
          <w:szCs w:val="24"/>
        </w:rPr>
        <w:t>.</w:t>
      </w:r>
    </w:p>
    <w:p w:rsidR="00862CC2" w:rsidRDefault="00862CC2" w:rsidP="00543E2D">
      <w:pPr>
        <w:ind w:left="720"/>
        <w:rPr>
          <w:rFonts w:ascii="Times New Roman" w:hAnsi="Times New Roman" w:cs="Times New Roman"/>
          <w:sz w:val="24"/>
          <w:szCs w:val="24"/>
        </w:rPr>
      </w:pPr>
      <w:r w:rsidRPr="00862CC2">
        <w:rPr>
          <w:rFonts w:ascii="Times New Roman" w:hAnsi="Times New Roman" w:cs="Times New Roman"/>
          <w:sz w:val="24"/>
          <w:szCs w:val="24"/>
        </w:rPr>
        <w:drawing>
          <wp:inline distT="0" distB="0" distL="0" distR="0" wp14:anchorId="5D41506D" wp14:editId="69D5D6B0">
            <wp:extent cx="2446020" cy="31210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46232" cy="3121355"/>
                    </a:xfrm>
                    <a:prstGeom prst="rect">
                      <a:avLst/>
                    </a:prstGeom>
                  </pic:spPr>
                </pic:pic>
              </a:graphicData>
            </a:graphic>
          </wp:inline>
        </w:drawing>
      </w:r>
    </w:p>
    <w:p w:rsidR="009970B3" w:rsidRDefault="009970B3" w:rsidP="009970B3">
      <w:pPr>
        <w:ind w:left="720"/>
        <w:rPr>
          <w:rFonts w:ascii="Times New Roman" w:hAnsi="Times New Roman" w:cs="Times New Roman"/>
          <w:sz w:val="24"/>
          <w:szCs w:val="24"/>
        </w:rPr>
      </w:pPr>
      <w:r w:rsidRPr="009970B3">
        <w:rPr>
          <w:rFonts w:ascii="Times New Roman" w:hAnsi="Times New Roman" w:cs="Times New Roman"/>
          <w:b/>
          <w:sz w:val="24"/>
          <w:szCs w:val="24"/>
        </w:rPr>
        <w:t xml:space="preserve"> Word analogy tasks</w:t>
      </w:r>
      <w:r>
        <w:rPr>
          <w:rFonts w:ascii="Times New Roman" w:hAnsi="Times New Roman" w:cs="Times New Roman"/>
          <w:b/>
          <w:sz w:val="24"/>
          <w:szCs w:val="24"/>
        </w:rPr>
        <w:t xml:space="preserve">: </w:t>
      </w:r>
      <w:r w:rsidRPr="009970B3">
        <w:rPr>
          <w:rFonts w:ascii="Times New Roman" w:hAnsi="Times New Roman" w:cs="Times New Roman"/>
          <w:sz w:val="24"/>
          <w:szCs w:val="24"/>
        </w:rPr>
        <w:t>Độ chính xác t</w:t>
      </w:r>
      <w:r w:rsidRPr="009970B3">
        <w:rPr>
          <w:rFonts w:ascii="Times New Roman" w:hAnsi="Times New Roman" w:cs="Times New Roman" w:hint="eastAsia"/>
          <w:sz w:val="24"/>
          <w:szCs w:val="24"/>
        </w:rPr>
        <w:t>ươ</w:t>
      </w:r>
      <w:r w:rsidRPr="009970B3">
        <w:rPr>
          <w:rFonts w:ascii="Times New Roman" w:hAnsi="Times New Roman" w:cs="Times New Roman"/>
          <w:sz w:val="24"/>
          <w:szCs w:val="24"/>
        </w:rPr>
        <w:t>ng tự đ</w:t>
      </w:r>
      <w:r w:rsidRPr="009970B3">
        <w:rPr>
          <w:rFonts w:ascii="Times New Roman" w:hAnsi="Times New Roman" w:cs="Times New Roman" w:hint="eastAsia"/>
          <w:sz w:val="24"/>
          <w:szCs w:val="24"/>
        </w:rPr>
        <w:t>ư</w:t>
      </w:r>
      <w:r w:rsidRPr="009970B3">
        <w:rPr>
          <w:rFonts w:ascii="Times New Roman" w:hAnsi="Times New Roman" w:cs="Times New Roman"/>
          <w:sz w:val="24"/>
          <w:szCs w:val="24"/>
        </w:rPr>
        <w:t>ợc chia thành Ngữ nghĩa (dựa trên ý nghĩa) và Cú pháp (dựa trên cú pháp và ngữ pháp)</w:t>
      </w:r>
    </w:p>
    <w:p w:rsidR="009970B3" w:rsidRPr="009970B3" w:rsidRDefault="009970B3" w:rsidP="009970B3">
      <w:pPr>
        <w:ind w:left="720"/>
        <w:rPr>
          <w:rFonts w:ascii="Times New Roman" w:hAnsi="Times New Roman" w:cs="Times New Roman"/>
          <w:b/>
          <w:sz w:val="24"/>
          <w:szCs w:val="24"/>
        </w:rPr>
      </w:pPr>
      <w:r w:rsidRPr="009970B3">
        <w:rPr>
          <w:rFonts w:ascii="Times New Roman" w:hAnsi="Times New Roman" w:cs="Times New Roman"/>
          <w:b/>
          <w:sz w:val="24"/>
          <w:szCs w:val="24"/>
        </w:rPr>
        <w:lastRenderedPageBreak/>
        <w:drawing>
          <wp:inline distT="0" distB="0" distL="0" distR="0" wp14:anchorId="68B9202A" wp14:editId="2113D4AF">
            <wp:extent cx="3055620" cy="2728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60538" cy="2732420"/>
                    </a:xfrm>
                    <a:prstGeom prst="rect">
                      <a:avLst/>
                    </a:prstGeom>
                  </pic:spPr>
                </pic:pic>
              </a:graphicData>
            </a:graphic>
          </wp:inline>
        </w:drawing>
      </w:r>
    </w:p>
    <w:p w:rsidR="0011178B" w:rsidRDefault="0011178B" w:rsidP="00A40B2A">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Note</w:t>
      </w:r>
    </w:p>
    <w:p w:rsidR="00A40B2A" w:rsidRDefault="00A40B2A" w:rsidP="00A40B2A">
      <w:pPr>
        <w:ind w:left="720"/>
        <w:rPr>
          <w:rFonts w:ascii="Times New Roman" w:hAnsi="Times New Roman" w:cs="Times New Roman"/>
          <w:sz w:val="24"/>
          <w:szCs w:val="24"/>
        </w:rPr>
      </w:pPr>
      <w:r>
        <w:rPr>
          <w:rFonts w:ascii="Times New Roman" w:hAnsi="Times New Roman" w:cs="Times New Roman"/>
          <w:sz w:val="24"/>
          <w:szCs w:val="24"/>
        </w:rPr>
        <w:t>Ưu điểm củ</w:t>
      </w:r>
      <w:r w:rsidR="007B2A5D">
        <w:rPr>
          <w:rFonts w:ascii="Times New Roman" w:hAnsi="Times New Roman" w:cs="Times New Roman"/>
          <w:sz w:val="24"/>
          <w:szCs w:val="24"/>
        </w:rPr>
        <w:t>a phương pháp</w:t>
      </w:r>
      <w:r>
        <w:rPr>
          <w:rFonts w:ascii="Times New Roman" w:hAnsi="Times New Roman" w:cs="Times New Roman"/>
          <w:sz w:val="24"/>
          <w:szCs w:val="24"/>
        </w:rPr>
        <w:t>:</w:t>
      </w:r>
    </w:p>
    <w:p w:rsidR="0006602F" w:rsidRDefault="00A40B2A" w:rsidP="0006602F">
      <w:pPr>
        <w:ind w:left="1440"/>
        <w:rPr>
          <w:rFonts w:ascii="Times New Roman" w:hAnsi="Times New Roman" w:cs="Times New Roman"/>
          <w:sz w:val="24"/>
          <w:szCs w:val="24"/>
        </w:rPr>
      </w:pPr>
      <w:r>
        <w:rPr>
          <w:rFonts w:ascii="Times New Roman" w:hAnsi="Times New Roman" w:cs="Times New Roman"/>
          <w:sz w:val="24"/>
          <w:szCs w:val="24"/>
        </w:rPr>
        <w:t xml:space="preserve">+ </w:t>
      </w:r>
      <w:r w:rsidR="0006602F">
        <w:rPr>
          <w:rFonts w:ascii="Times New Roman" w:hAnsi="Times New Roman" w:cs="Times New Roman"/>
          <w:sz w:val="24"/>
          <w:szCs w:val="24"/>
        </w:rPr>
        <w:t>B</w:t>
      </w:r>
      <w:r w:rsidR="0006602F" w:rsidRPr="0006602F">
        <w:rPr>
          <w:rFonts w:ascii="Times New Roman" w:hAnsi="Times New Roman" w:cs="Times New Roman"/>
          <w:sz w:val="24"/>
          <w:szCs w:val="24"/>
        </w:rPr>
        <w:t>iểu diễn từ dựa trên từ vự</w:t>
      </w:r>
      <w:r w:rsidR="0006602F">
        <w:rPr>
          <w:rFonts w:ascii="Times New Roman" w:hAnsi="Times New Roman" w:cs="Times New Roman"/>
          <w:sz w:val="24"/>
          <w:szCs w:val="24"/>
        </w:rPr>
        <w:t>ng và</w:t>
      </w:r>
      <w:r w:rsidR="0006602F" w:rsidRPr="0006602F">
        <w:rPr>
          <w:rFonts w:ascii="Times New Roman" w:hAnsi="Times New Roman" w:cs="Times New Roman"/>
          <w:sz w:val="24"/>
          <w:szCs w:val="24"/>
        </w:rPr>
        <w:t xml:space="preserve"> các thành phần nhỏ h</w:t>
      </w:r>
      <w:r w:rsidR="0006602F" w:rsidRPr="0006602F">
        <w:rPr>
          <w:rFonts w:ascii="Times New Roman" w:hAnsi="Times New Roman" w:cs="Times New Roman" w:hint="eastAsia"/>
          <w:sz w:val="24"/>
          <w:szCs w:val="24"/>
        </w:rPr>
        <w:t>ơ</w:t>
      </w:r>
      <w:r w:rsidR="0006602F" w:rsidRPr="0006602F">
        <w:rPr>
          <w:rFonts w:ascii="Times New Roman" w:hAnsi="Times New Roman" w:cs="Times New Roman"/>
          <w:sz w:val="24"/>
          <w:szCs w:val="24"/>
        </w:rPr>
        <w:t>n (subword) nh</w:t>
      </w:r>
      <w:r w:rsidR="0006602F" w:rsidRPr="0006602F">
        <w:rPr>
          <w:rFonts w:ascii="Times New Roman" w:hAnsi="Times New Roman" w:cs="Times New Roman" w:hint="eastAsia"/>
          <w:sz w:val="24"/>
          <w:szCs w:val="24"/>
        </w:rPr>
        <w:t>ư</w:t>
      </w:r>
      <w:r w:rsidR="0006602F" w:rsidRPr="0006602F">
        <w:rPr>
          <w:rFonts w:ascii="Times New Roman" w:hAnsi="Times New Roman" w:cs="Times New Roman"/>
          <w:sz w:val="24"/>
          <w:szCs w:val="24"/>
        </w:rPr>
        <w:t xml:space="preserve"> các n-gram. Điều này giúp nắm bắt đ</w:t>
      </w:r>
      <w:r w:rsidR="0006602F" w:rsidRPr="0006602F">
        <w:rPr>
          <w:rFonts w:ascii="Times New Roman" w:hAnsi="Times New Roman" w:cs="Times New Roman" w:hint="eastAsia"/>
          <w:sz w:val="24"/>
          <w:szCs w:val="24"/>
        </w:rPr>
        <w:t>ư</w:t>
      </w:r>
      <w:r w:rsidR="0006602F" w:rsidRPr="0006602F">
        <w:rPr>
          <w:rFonts w:ascii="Times New Roman" w:hAnsi="Times New Roman" w:cs="Times New Roman"/>
          <w:sz w:val="24"/>
          <w:szCs w:val="24"/>
        </w:rPr>
        <w:t>ợc thông tin ngữ nghĩa sâu h</w:t>
      </w:r>
      <w:r w:rsidR="0006602F" w:rsidRPr="0006602F">
        <w:rPr>
          <w:rFonts w:ascii="Times New Roman" w:hAnsi="Times New Roman" w:cs="Times New Roman" w:hint="eastAsia"/>
          <w:sz w:val="24"/>
          <w:szCs w:val="24"/>
        </w:rPr>
        <w:t>ơ</w:t>
      </w:r>
      <w:r w:rsidR="0006602F" w:rsidRPr="0006602F">
        <w:rPr>
          <w:rFonts w:ascii="Times New Roman" w:hAnsi="Times New Roman" w:cs="Times New Roman"/>
          <w:sz w:val="24"/>
          <w:szCs w:val="24"/>
        </w:rPr>
        <w:t>n, đặc biệt đối với các từ không có trong từ điển.</w:t>
      </w:r>
      <w:r w:rsidR="005F7530">
        <w:rPr>
          <w:rFonts w:ascii="Times New Roman" w:hAnsi="Times New Roman" w:cs="Times New Roman"/>
          <w:sz w:val="24"/>
          <w:szCs w:val="24"/>
        </w:rPr>
        <w:tab/>
      </w:r>
    </w:p>
    <w:p w:rsidR="00D6764D" w:rsidRDefault="008F4783" w:rsidP="000637D3">
      <w:pPr>
        <w:ind w:left="1440"/>
        <w:rPr>
          <w:rFonts w:ascii="Times New Roman" w:hAnsi="Times New Roman" w:cs="Times New Roman"/>
          <w:sz w:val="24"/>
          <w:szCs w:val="24"/>
        </w:rPr>
      </w:pPr>
      <w:r>
        <w:rPr>
          <w:rFonts w:ascii="Times New Roman" w:hAnsi="Times New Roman" w:cs="Times New Roman"/>
          <w:sz w:val="24"/>
          <w:szCs w:val="24"/>
        </w:rPr>
        <w:t>+ C</w:t>
      </w:r>
      <w:r w:rsidRPr="008F4783">
        <w:rPr>
          <w:rFonts w:ascii="Times New Roman" w:hAnsi="Times New Roman" w:cs="Times New Roman"/>
          <w:sz w:val="24"/>
          <w:szCs w:val="24"/>
        </w:rPr>
        <w:t>ó thể</w:t>
      </w:r>
      <w:r w:rsidR="000637D3">
        <w:rPr>
          <w:rFonts w:ascii="Times New Roman" w:hAnsi="Times New Roman" w:cs="Times New Roman"/>
          <w:sz w:val="24"/>
          <w:szCs w:val="24"/>
        </w:rPr>
        <w:t xml:space="preserve"> </w:t>
      </w:r>
      <w:r w:rsidR="00D6764D" w:rsidRPr="00D6764D">
        <w:rPr>
          <w:rFonts w:ascii="Times New Roman" w:hAnsi="Times New Roman" w:cs="Times New Roman"/>
          <w:sz w:val="24"/>
          <w:szCs w:val="24"/>
        </w:rPr>
        <w:t>xử lý tốt cho các tr</w:t>
      </w:r>
      <w:r w:rsidR="00D6764D" w:rsidRPr="00D6764D">
        <w:rPr>
          <w:rFonts w:ascii="Times New Roman" w:hAnsi="Times New Roman" w:cs="Times New Roman" w:hint="eastAsia"/>
          <w:sz w:val="24"/>
          <w:szCs w:val="24"/>
        </w:rPr>
        <w:t>ư</w:t>
      </w:r>
      <w:r w:rsidR="00D6764D" w:rsidRPr="00D6764D">
        <w:rPr>
          <w:rFonts w:ascii="Times New Roman" w:hAnsi="Times New Roman" w:cs="Times New Roman"/>
          <w:sz w:val="24"/>
          <w:szCs w:val="24"/>
        </w:rPr>
        <w:t>ờng hợp từ hiếm gặp, không có trong dataset. Vì các từ này vẫn có thể đ</w:t>
      </w:r>
      <w:r w:rsidR="00D6764D" w:rsidRPr="00D6764D">
        <w:rPr>
          <w:rFonts w:ascii="Times New Roman" w:hAnsi="Times New Roman" w:cs="Times New Roman" w:hint="eastAsia"/>
          <w:sz w:val="24"/>
          <w:szCs w:val="24"/>
        </w:rPr>
        <w:t>ư</w:t>
      </w:r>
      <w:r w:rsidR="00D6764D" w:rsidRPr="00D6764D">
        <w:rPr>
          <w:rFonts w:ascii="Times New Roman" w:hAnsi="Times New Roman" w:cs="Times New Roman"/>
          <w:sz w:val="24"/>
          <w:szCs w:val="24"/>
        </w:rPr>
        <w:t xml:space="preserve">ợc chia thành các ký tự n-gram, chúng có thể chia sẻ các n-gram này với các từ phổ biến. </w:t>
      </w:r>
    </w:p>
    <w:p w:rsidR="005F7530" w:rsidRDefault="005F7530" w:rsidP="0006602F">
      <w:pPr>
        <w:ind w:firstLine="720"/>
        <w:rPr>
          <w:rFonts w:ascii="Times New Roman" w:hAnsi="Times New Roman" w:cs="Times New Roman"/>
          <w:sz w:val="24"/>
          <w:szCs w:val="24"/>
        </w:rPr>
      </w:pPr>
      <w:r>
        <w:rPr>
          <w:rFonts w:ascii="Times New Roman" w:hAnsi="Times New Roman" w:cs="Times New Roman"/>
          <w:sz w:val="24"/>
          <w:szCs w:val="24"/>
        </w:rPr>
        <w:t>Nhược điểm:</w:t>
      </w:r>
    </w:p>
    <w:p w:rsidR="00EF12D8" w:rsidRDefault="005F7530" w:rsidP="00A85FB0">
      <w:pPr>
        <w:ind w:left="1440"/>
        <w:rPr>
          <w:rFonts w:ascii="Times New Roman" w:hAnsi="Times New Roman" w:cs="Times New Roman"/>
          <w:sz w:val="24"/>
          <w:szCs w:val="24"/>
        </w:rPr>
      </w:pPr>
      <w:r>
        <w:rPr>
          <w:rFonts w:ascii="Times New Roman" w:hAnsi="Times New Roman" w:cs="Times New Roman"/>
          <w:sz w:val="24"/>
          <w:szCs w:val="24"/>
        </w:rPr>
        <w:t xml:space="preserve">+ </w:t>
      </w:r>
      <w:r w:rsidR="00820589">
        <w:rPr>
          <w:rFonts w:ascii="Times New Roman" w:hAnsi="Times New Roman" w:cs="Times New Roman"/>
          <w:sz w:val="24"/>
          <w:szCs w:val="24"/>
        </w:rPr>
        <w:t>Yêu cầu bộ nhớ</w:t>
      </w:r>
      <w:r w:rsidR="007B2A5D">
        <w:rPr>
          <w:rFonts w:ascii="Times New Roman" w:hAnsi="Times New Roman" w:cs="Times New Roman"/>
          <w:sz w:val="24"/>
          <w:szCs w:val="24"/>
        </w:rPr>
        <w:t xml:space="preserve"> cao</w:t>
      </w:r>
      <w:r w:rsidR="00A85FB0">
        <w:rPr>
          <w:rFonts w:ascii="Times New Roman" w:hAnsi="Times New Roman" w:cs="Times New Roman"/>
          <w:sz w:val="24"/>
          <w:szCs w:val="24"/>
        </w:rPr>
        <w:t xml:space="preserve"> v</w:t>
      </w:r>
      <w:r w:rsidR="00A85FB0" w:rsidRPr="00A85FB0">
        <w:rPr>
          <w:rFonts w:ascii="Times New Roman" w:hAnsi="Times New Roman" w:cs="Times New Roman"/>
          <w:sz w:val="24"/>
          <w:szCs w:val="24"/>
        </w:rPr>
        <w:t xml:space="preserve">ì mô hình này tạo ra </w:t>
      </w:r>
      <w:r w:rsidR="00A85FB0">
        <w:rPr>
          <w:rFonts w:ascii="Times New Roman" w:hAnsi="Times New Roman" w:cs="Times New Roman"/>
          <w:sz w:val="24"/>
          <w:szCs w:val="24"/>
        </w:rPr>
        <w:t>vector</w:t>
      </w:r>
      <w:r w:rsidR="00A85FB0" w:rsidRPr="00A85FB0">
        <w:rPr>
          <w:rFonts w:ascii="Times New Roman" w:hAnsi="Times New Roman" w:cs="Times New Roman"/>
          <w:sz w:val="24"/>
          <w:szCs w:val="24"/>
        </w:rPr>
        <w:t xml:space="preserve"> từ từ các ký tự của nó chứ không phải từ các từ.</w:t>
      </w:r>
    </w:p>
    <w:p w:rsidR="00270014" w:rsidRPr="00A40B2A" w:rsidRDefault="00270014" w:rsidP="004349A6">
      <w:pPr>
        <w:ind w:left="720"/>
        <w:rPr>
          <w:rFonts w:ascii="Times New Roman" w:hAnsi="Times New Roman" w:cs="Times New Roman"/>
          <w:sz w:val="24"/>
          <w:szCs w:val="24"/>
        </w:rPr>
      </w:pPr>
      <w:r>
        <w:rPr>
          <w:rFonts w:ascii="Times New Roman" w:hAnsi="Times New Roman" w:cs="Times New Roman"/>
          <w:sz w:val="24"/>
          <w:szCs w:val="24"/>
        </w:rPr>
        <w:t>Ta có thể lấy word embedding của 1 từ bằng cách đưa từ đó vào mô hình.</w:t>
      </w:r>
      <w:r w:rsidR="009E43FD">
        <w:rPr>
          <w:rFonts w:ascii="Times New Roman" w:hAnsi="Times New Roman" w:cs="Times New Roman"/>
          <w:sz w:val="24"/>
          <w:szCs w:val="24"/>
        </w:rPr>
        <w:t xml:space="preserve"> Từ sẽ được chia thành các n-gram</w:t>
      </w:r>
      <w:r w:rsidR="004349A6">
        <w:rPr>
          <w:rFonts w:ascii="Times New Roman" w:hAnsi="Times New Roman" w:cs="Times New Roman"/>
          <w:sz w:val="24"/>
          <w:szCs w:val="24"/>
        </w:rPr>
        <w:t xml:space="preserve"> với các vector tương ứng trong từ điển các n-gram. Đầu ra của lớp ẩn chính là word embedding.</w:t>
      </w:r>
      <w:bookmarkStart w:id="0" w:name="_GoBack"/>
      <w:bookmarkEnd w:id="0"/>
    </w:p>
    <w:sectPr w:rsidR="00270014" w:rsidRPr="00A4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6A9E"/>
    <w:multiLevelType w:val="multilevel"/>
    <w:tmpl w:val="892AA0F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160" w:hanging="72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240" w:hanging="108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320" w:hanging="1440"/>
      </w:pPr>
      <w:rPr>
        <w:rFonts w:hint="default"/>
        <w:b/>
        <w:sz w:val="28"/>
      </w:rPr>
    </w:lvl>
    <w:lvl w:ilvl="8">
      <w:start w:val="1"/>
      <w:numFmt w:val="decimal"/>
      <w:isLgl/>
      <w:lvlText w:val="%1.%2.%3.%4.%5.%6.%7.%8.%9"/>
      <w:lvlJc w:val="left"/>
      <w:pPr>
        <w:ind w:left="5040" w:hanging="1800"/>
      </w:pPr>
      <w:rPr>
        <w:rFonts w:hint="default"/>
        <w:b/>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C7"/>
    <w:rsid w:val="00002765"/>
    <w:rsid w:val="00012667"/>
    <w:rsid w:val="00016C6D"/>
    <w:rsid w:val="00021F3C"/>
    <w:rsid w:val="0002606C"/>
    <w:rsid w:val="000263C7"/>
    <w:rsid w:val="00026C8E"/>
    <w:rsid w:val="00034AC0"/>
    <w:rsid w:val="000351D5"/>
    <w:rsid w:val="00042410"/>
    <w:rsid w:val="00052092"/>
    <w:rsid w:val="00057818"/>
    <w:rsid w:val="000637D3"/>
    <w:rsid w:val="0006602F"/>
    <w:rsid w:val="0007082E"/>
    <w:rsid w:val="000721DD"/>
    <w:rsid w:val="00073082"/>
    <w:rsid w:val="00074989"/>
    <w:rsid w:val="000779DA"/>
    <w:rsid w:val="00080F8C"/>
    <w:rsid w:val="0008123E"/>
    <w:rsid w:val="00081DBB"/>
    <w:rsid w:val="0008408E"/>
    <w:rsid w:val="00084485"/>
    <w:rsid w:val="0008681E"/>
    <w:rsid w:val="00095E12"/>
    <w:rsid w:val="00096F02"/>
    <w:rsid w:val="00096F26"/>
    <w:rsid w:val="000A46EB"/>
    <w:rsid w:val="000B0B83"/>
    <w:rsid w:val="000B5F51"/>
    <w:rsid w:val="000B5F52"/>
    <w:rsid w:val="000C0281"/>
    <w:rsid w:val="000C3D23"/>
    <w:rsid w:val="000D2467"/>
    <w:rsid w:val="000D5E6C"/>
    <w:rsid w:val="000E3EC2"/>
    <w:rsid w:val="000E48F7"/>
    <w:rsid w:val="000F5C0E"/>
    <w:rsid w:val="001005C7"/>
    <w:rsid w:val="0011178B"/>
    <w:rsid w:val="00116B08"/>
    <w:rsid w:val="0012495C"/>
    <w:rsid w:val="00131119"/>
    <w:rsid w:val="001333CF"/>
    <w:rsid w:val="001370C8"/>
    <w:rsid w:val="0014147C"/>
    <w:rsid w:val="001463D6"/>
    <w:rsid w:val="00147F84"/>
    <w:rsid w:val="001512D4"/>
    <w:rsid w:val="0015532C"/>
    <w:rsid w:val="001556CD"/>
    <w:rsid w:val="00160B71"/>
    <w:rsid w:val="00166E11"/>
    <w:rsid w:val="00171FBD"/>
    <w:rsid w:val="001938B9"/>
    <w:rsid w:val="00194A2E"/>
    <w:rsid w:val="001A0D3C"/>
    <w:rsid w:val="001A13BA"/>
    <w:rsid w:val="001C2ABA"/>
    <w:rsid w:val="001C4C44"/>
    <w:rsid w:val="001C7FEB"/>
    <w:rsid w:val="001D499C"/>
    <w:rsid w:val="001D7601"/>
    <w:rsid w:val="001F0CFE"/>
    <w:rsid w:val="00211CD3"/>
    <w:rsid w:val="00212EF1"/>
    <w:rsid w:val="00217C51"/>
    <w:rsid w:val="00235E67"/>
    <w:rsid w:val="002420E3"/>
    <w:rsid w:val="00245451"/>
    <w:rsid w:val="002514B1"/>
    <w:rsid w:val="0025422D"/>
    <w:rsid w:val="00255785"/>
    <w:rsid w:val="00256311"/>
    <w:rsid w:val="002563D3"/>
    <w:rsid w:val="002574E4"/>
    <w:rsid w:val="00257BA0"/>
    <w:rsid w:val="0026156C"/>
    <w:rsid w:val="00270014"/>
    <w:rsid w:val="00272467"/>
    <w:rsid w:val="00277625"/>
    <w:rsid w:val="0028579B"/>
    <w:rsid w:val="00293E8E"/>
    <w:rsid w:val="002A4B1D"/>
    <w:rsid w:val="002A58E4"/>
    <w:rsid w:val="002A7527"/>
    <w:rsid w:val="002A7F4B"/>
    <w:rsid w:val="002B52B4"/>
    <w:rsid w:val="002C4275"/>
    <w:rsid w:val="002E1F2C"/>
    <w:rsid w:val="002F280E"/>
    <w:rsid w:val="002F41A5"/>
    <w:rsid w:val="002F591D"/>
    <w:rsid w:val="002F5ED1"/>
    <w:rsid w:val="002F7119"/>
    <w:rsid w:val="00324FA9"/>
    <w:rsid w:val="00340056"/>
    <w:rsid w:val="003403F6"/>
    <w:rsid w:val="0035173B"/>
    <w:rsid w:val="0035408A"/>
    <w:rsid w:val="0035431F"/>
    <w:rsid w:val="00356ACD"/>
    <w:rsid w:val="003611CF"/>
    <w:rsid w:val="00365BAD"/>
    <w:rsid w:val="00370686"/>
    <w:rsid w:val="0037679E"/>
    <w:rsid w:val="00376F88"/>
    <w:rsid w:val="00377EB0"/>
    <w:rsid w:val="0038323F"/>
    <w:rsid w:val="003844D3"/>
    <w:rsid w:val="003864FB"/>
    <w:rsid w:val="003A622B"/>
    <w:rsid w:val="003B4398"/>
    <w:rsid w:val="003C203A"/>
    <w:rsid w:val="003D2D8C"/>
    <w:rsid w:val="003D2DC1"/>
    <w:rsid w:val="003D3B6A"/>
    <w:rsid w:val="003D7005"/>
    <w:rsid w:val="003E1B08"/>
    <w:rsid w:val="003E5F65"/>
    <w:rsid w:val="003E6AA2"/>
    <w:rsid w:val="003F2F3E"/>
    <w:rsid w:val="003F4F6E"/>
    <w:rsid w:val="00401166"/>
    <w:rsid w:val="004064FF"/>
    <w:rsid w:val="00417266"/>
    <w:rsid w:val="00420B71"/>
    <w:rsid w:val="0042124B"/>
    <w:rsid w:val="00424633"/>
    <w:rsid w:val="00427C71"/>
    <w:rsid w:val="00431DC5"/>
    <w:rsid w:val="0043232D"/>
    <w:rsid w:val="004349A6"/>
    <w:rsid w:val="00437613"/>
    <w:rsid w:val="00440C45"/>
    <w:rsid w:val="004433D3"/>
    <w:rsid w:val="00443BDF"/>
    <w:rsid w:val="0044716A"/>
    <w:rsid w:val="004506D1"/>
    <w:rsid w:val="004565D9"/>
    <w:rsid w:val="00467B86"/>
    <w:rsid w:val="00470FE4"/>
    <w:rsid w:val="0047192C"/>
    <w:rsid w:val="00473DE0"/>
    <w:rsid w:val="00475FBF"/>
    <w:rsid w:val="004863C5"/>
    <w:rsid w:val="004947DB"/>
    <w:rsid w:val="004A05BE"/>
    <w:rsid w:val="004A2759"/>
    <w:rsid w:val="004A7808"/>
    <w:rsid w:val="004B004A"/>
    <w:rsid w:val="004B481E"/>
    <w:rsid w:val="004B5D36"/>
    <w:rsid w:val="004D35B4"/>
    <w:rsid w:val="004E0223"/>
    <w:rsid w:val="004E1B8B"/>
    <w:rsid w:val="004E2D29"/>
    <w:rsid w:val="004E6979"/>
    <w:rsid w:val="004F16E7"/>
    <w:rsid w:val="004F407A"/>
    <w:rsid w:val="004F5D9B"/>
    <w:rsid w:val="0053551C"/>
    <w:rsid w:val="00540081"/>
    <w:rsid w:val="00543E2D"/>
    <w:rsid w:val="00556707"/>
    <w:rsid w:val="0056235D"/>
    <w:rsid w:val="00572CDE"/>
    <w:rsid w:val="005733F5"/>
    <w:rsid w:val="00592F86"/>
    <w:rsid w:val="005964FD"/>
    <w:rsid w:val="005A0249"/>
    <w:rsid w:val="005A35ED"/>
    <w:rsid w:val="005A5520"/>
    <w:rsid w:val="005A785C"/>
    <w:rsid w:val="005C3519"/>
    <w:rsid w:val="005D4082"/>
    <w:rsid w:val="005D411D"/>
    <w:rsid w:val="005D7426"/>
    <w:rsid w:val="005D74A8"/>
    <w:rsid w:val="005E32A7"/>
    <w:rsid w:val="005E6A52"/>
    <w:rsid w:val="005F3938"/>
    <w:rsid w:val="005F5251"/>
    <w:rsid w:val="005F71F3"/>
    <w:rsid w:val="005F7530"/>
    <w:rsid w:val="00602436"/>
    <w:rsid w:val="00602638"/>
    <w:rsid w:val="00602F76"/>
    <w:rsid w:val="00603B13"/>
    <w:rsid w:val="00604B98"/>
    <w:rsid w:val="00605B75"/>
    <w:rsid w:val="0061376A"/>
    <w:rsid w:val="00634AAC"/>
    <w:rsid w:val="006406AC"/>
    <w:rsid w:val="006407C9"/>
    <w:rsid w:val="00640B36"/>
    <w:rsid w:val="00645B53"/>
    <w:rsid w:val="006532F0"/>
    <w:rsid w:val="0065483D"/>
    <w:rsid w:val="0065486B"/>
    <w:rsid w:val="006630FB"/>
    <w:rsid w:val="00664CAF"/>
    <w:rsid w:val="00666850"/>
    <w:rsid w:val="006724F1"/>
    <w:rsid w:val="00675F72"/>
    <w:rsid w:val="006903CF"/>
    <w:rsid w:val="006922AB"/>
    <w:rsid w:val="0069758C"/>
    <w:rsid w:val="006A1202"/>
    <w:rsid w:val="006A345F"/>
    <w:rsid w:val="006A4068"/>
    <w:rsid w:val="006A52BB"/>
    <w:rsid w:val="006B3F6C"/>
    <w:rsid w:val="006C51D7"/>
    <w:rsid w:val="006D2261"/>
    <w:rsid w:val="006E03BC"/>
    <w:rsid w:val="006F3E28"/>
    <w:rsid w:val="00703FF9"/>
    <w:rsid w:val="007045DE"/>
    <w:rsid w:val="007058CD"/>
    <w:rsid w:val="007060C0"/>
    <w:rsid w:val="007337C2"/>
    <w:rsid w:val="00733B83"/>
    <w:rsid w:val="00737142"/>
    <w:rsid w:val="007412A7"/>
    <w:rsid w:val="00744330"/>
    <w:rsid w:val="0074453B"/>
    <w:rsid w:val="00752160"/>
    <w:rsid w:val="00756B95"/>
    <w:rsid w:val="00757C4F"/>
    <w:rsid w:val="00765312"/>
    <w:rsid w:val="0076575E"/>
    <w:rsid w:val="00766534"/>
    <w:rsid w:val="0077191F"/>
    <w:rsid w:val="007768E8"/>
    <w:rsid w:val="00781A70"/>
    <w:rsid w:val="00796259"/>
    <w:rsid w:val="007A1669"/>
    <w:rsid w:val="007A1BF2"/>
    <w:rsid w:val="007B2A5D"/>
    <w:rsid w:val="007B4EB4"/>
    <w:rsid w:val="007C1942"/>
    <w:rsid w:val="007C256A"/>
    <w:rsid w:val="007C46B2"/>
    <w:rsid w:val="007D1831"/>
    <w:rsid w:val="007D59D0"/>
    <w:rsid w:val="007E2869"/>
    <w:rsid w:val="007F7DA4"/>
    <w:rsid w:val="0080177A"/>
    <w:rsid w:val="00814A47"/>
    <w:rsid w:val="00820589"/>
    <w:rsid w:val="00821D36"/>
    <w:rsid w:val="008224BD"/>
    <w:rsid w:val="00823053"/>
    <w:rsid w:val="008262BF"/>
    <w:rsid w:val="00830E02"/>
    <w:rsid w:val="00847514"/>
    <w:rsid w:val="00862CC2"/>
    <w:rsid w:val="00872D0A"/>
    <w:rsid w:val="008744A0"/>
    <w:rsid w:val="00887A8D"/>
    <w:rsid w:val="008A2AF1"/>
    <w:rsid w:val="008A4296"/>
    <w:rsid w:val="008C337F"/>
    <w:rsid w:val="008D091F"/>
    <w:rsid w:val="008D2B8A"/>
    <w:rsid w:val="008D6723"/>
    <w:rsid w:val="008E5847"/>
    <w:rsid w:val="008E5B0D"/>
    <w:rsid w:val="008F4783"/>
    <w:rsid w:val="008F4B47"/>
    <w:rsid w:val="008F53F3"/>
    <w:rsid w:val="00900BA6"/>
    <w:rsid w:val="0090117F"/>
    <w:rsid w:val="00924F8B"/>
    <w:rsid w:val="009270D9"/>
    <w:rsid w:val="0092757E"/>
    <w:rsid w:val="00927959"/>
    <w:rsid w:val="00931040"/>
    <w:rsid w:val="00932469"/>
    <w:rsid w:val="0094036D"/>
    <w:rsid w:val="00941010"/>
    <w:rsid w:val="0095158E"/>
    <w:rsid w:val="0095285F"/>
    <w:rsid w:val="00953864"/>
    <w:rsid w:val="00954F70"/>
    <w:rsid w:val="0096116D"/>
    <w:rsid w:val="00965819"/>
    <w:rsid w:val="009675A3"/>
    <w:rsid w:val="00974151"/>
    <w:rsid w:val="00974950"/>
    <w:rsid w:val="009754C9"/>
    <w:rsid w:val="00982887"/>
    <w:rsid w:val="00984F49"/>
    <w:rsid w:val="00992D8F"/>
    <w:rsid w:val="00993D39"/>
    <w:rsid w:val="009970B3"/>
    <w:rsid w:val="009A52C0"/>
    <w:rsid w:val="009A662A"/>
    <w:rsid w:val="009B32B9"/>
    <w:rsid w:val="009B3DCC"/>
    <w:rsid w:val="009B5A80"/>
    <w:rsid w:val="009B6497"/>
    <w:rsid w:val="009C7C77"/>
    <w:rsid w:val="009E0245"/>
    <w:rsid w:val="009E2DFA"/>
    <w:rsid w:val="009E43FD"/>
    <w:rsid w:val="009F1F37"/>
    <w:rsid w:val="009F64D0"/>
    <w:rsid w:val="00A07E44"/>
    <w:rsid w:val="00A1107C"/>
    <w:rsid w:val="00A1777E"/>
    <w:rsid w:val="00A23C89"/>
    <w:rsid w:val="00A26132"/>
    <w:rsid w:val="00A375E1"/>
    <w:rsid w:val="00A40B2A"/>
    <w:rsid w:val="00A42172"/>
    <w:rsid w:val="00A4386B"/>
    <w:rsid w:val="00A60163"/>
    <w:rsid w:val="00A607A8"/>
    <w:rsid w:val="00A6795B"/>
    <w:rsid w:val="00A704C4"/>
    <w:rsid w:val="00A73DFB"/>
    <w:rsid w:val="00A74FA2"/>
    <w:rsid w:val="00A75213"/>
    <w:rsid w:val="00A80A93"/>
    <w:rsid w:val="00A8154E"/>
    <w:rsid w:val="00A850EA"/>
    <w:rsid w:val="00A85FB0"/>
    <w:rsid w:val="00AA42C3"/>
    <w:rsid w:val="00AB4144"/>
    <w:rsid w:val="00AB55E1"/>
    <w:rsid w:val="00AD1630"/>
    <w:rsid w:val="00AD7EE4"/>
    <w:rsid w:val="00AE07F4"/>
    <w:rsid w:val="00AE1A86"/>
    <w:rsid w:val="00AE7279"/>
    <w:rsid w:val="00AF42E5"/>
    <w:rsid w:val="00B05D2D"/>
    <w:rsid w:val="00B12E63"/>
    <w:rsid w:val="00B20E61"/>
    <w:rsid w:val="00B23F48"/>
    <w:rsid w:val="00B24AE3"/>
    <w:rsid w:val="00B34715"/>
    <w:rsid w:val="00B34CD5"/>
    <w:rsid w:val="00B34EF1"/>
    <w:rsid w:val="00B41D04"/>
    <w:rsid w:val="00B44FBA"/>
    <w:rsid w:val="00B47891"/>
    <w:rsid w:val="00B47FA5"/>
    <w:rsid w:val="00B505B3"/>
    <w:rsid w:val="00B540E5"/>
    <w:rsid w:val="00B66BC2"/>
    <w:rsid w:val="00B7033C"/>
    <w:rsid w:val="00B704A2"/>
    <w:rsid w:val="00B71ACF"/>
    <w:rsid w:val="00B76A27"/>
    <w:rsid w:val="00B76C88"/>
    <w:rsid w:val="00B82FEB"/>
    <w:rsid w:val="00B908FA"/>
    <w:rsid w:val="00B92431"/>
    <w:rsid w:val="00BA4C3D"/>
    <w:rsid w:val="00BA6A14"/>
    <w:rsid w:val="00BB1B5E"/>
    <w:rsid w:val="00BB1FA6"/>
    <w:rsid w:val="00BB5ACC"/>
    <w:rsid w:val="00BC42D8"/>
    <w:rsid w:val="00BD74FB"/>
    <w:rsid w:val="00BE134B"/>
    <w:rsid w:val="00BE4382"/>
    <w:rsid w:val="00BE4607"/>
    <w:rsid w:val="00BF77EF"/>
    <w:rsid w:val="00C00EFD"/>
    <w:rsid w:val="00C0265E"/>
    <w:rsid w:val="00C119BA"/>
    <w:rsid w:val="00C14C74"/>
    <w:rsid w:val="00C17E10"/>
    <w:rsid w:val="00C236C5"/>
    <w:rsid w:val="00C3040D"/>
    <w:rsid w:val="00C35662"/>
    <w:rsid w:val="00C36344"/>
    <w:rsid w:val="00C435C7"/>
    <w:rsid w:val="00C5075D"/>
    <w:rsid w:val="00C51C47"/>
    <w:rsid w:val="00C531C3"/>
    <w:rsid w:val="00C54C86"/>
    <w:rsid w:val="00C646E3"/>
    <w:rsid w:val="00C6742E"/>
    <w:rsid w:val="00C73129"/>
    <w:rsid w:val="00C8239E"/>
    <w:rsid w:val="00C826C9"/>
    <w:rsid w:val="00CA61E0"/>
    <w:rsid w:val="00CB305E"/>
    <w:rsid w:val="00CB3DCB"/>
    <w:rsid w:val="00CB4852"/>
    <w:rsid w:val="00CB5632"/>
    <w:rsid w:val="00CB6F96"/>
    <w:rsid w:val="00CB7A5C"/>
    <w:rsid w:val="00CE3404"/>
    <w:rsid w:val="00CE624B"/>
    <w:rsid w:val="00CF0DFB"/>
    <w:rsid w:val="00D01B5B"/>
    <w:rsid w:val="00D030BD"/>
    <w:rsid w:val="00D04532"/>
    <w:rsid w:val="00D061BD"/>
    <w:rsid w:val="00D1376A"/>
    <w:rsid w:val="00D15580"/>
    <w:rsid w:val="00D16695"/>
    <w:rsid w:val="00D23796"/>
    <w:rsid w:val="00D27642"/>
    <w:rsid w:val="00D4588C"/>
    <w:rsid w:val="00D54CD4"/>
    <w:rsid w:val="00D56922"/>
    <w:rsid w:val="00D56D22"/>
    <w:rsid w:val="00D6764D"/>
    <w:rsid w:val="00D7145F"/>
    <w:rsid w:val="00D755C6"/>
    <w:rsid w:val="00D76BC1"/>
    <w:rsid w:val="00D82100"/>
    <w:rsid w:val="00D936F0"/>
    <w:rsid w:val="00D94466"/>
    <w:rsid w:val="00DA444A"/>
    <w:rsid w:val="00DB0A57"/>
    <w:rsid w:val="00DC0FE9"/>
    <w:rsid w:val="00DC64B5"/>
    <w:rsid w:val="00DC670A"/>
    <w:rsid w:val="00DD3E3C"/>
    <w:rsid w:val="00DD4B50"/>
    <w:rsid w:val="00DD5FFD"/>
    <w:rsid w:val="00DE37D6"/>
    <w:rsid w:val="00DF482E"/>
    <w:rsid w:val="00E07F3C"/>
    <w:rsid w:val="00E25919"/>
    <w:rsid w:val="00E25B4D"/>
    <w:rsid w:val="00E25EC5"/>
    <w:rsid w:val="00E30820"/>
    <w:rsid w:val="00E53D74"/>
    <w:rsid w:val="00E5407B"/>
    <w:rsid w:val="00E62893"/>
    <w:rsid w:val="00E7596B"/>
    <w:rsid w:val="00E806D0"/>
    <w:rsid w:val="00E8227D"/>
    <w:rsid w:val="00E838E7"/>
    <w:rsid w:val="00E916D1"/>
    <w:rsid w:val="00E922AE"/>
    <w:rsid w:val="00E9650A"/>
    <w:rsid w:val="00E96C48"/>
    <w:rsid w:val="00EA1E57"/>
    <w:rsid w:val="00EA3842"/>
    <w:rsid w:val="00EB1BA4"/>
    <w:rsid w:val="00EB4D48"/>
    <w:rsid w:val="00EC4CBB"/>
    <w:rsid w:val="00EC4DAE"/>
    <w:rsid w:val="00EC63B6"/>
    <w:rsid w:val="00EE0BAE"/>
    <w:rsid w:val="00EE1515"/>
    <w:rsid w:val="00EF09C2"/>
    <w:rsid w:val="00EF102A"/>
    <w:rsid w:val="00EF12D8"/>
    <w:rsid w:val="00EF4CB8"/>
    <w:rsid w:val="00F016D6"/>
    <w:rsid w:val="00F074D9"/>
    <w:rsid w:val="00F11A89"/>
    <w:rsid w:val="00F241AF"/>
    <w:rsid w:val="00F25BF8"/>
    <w:rsid w:val="00F5394D"/>
    <w:rsid w:val="00F678A7"/>
    <w:rsid w:val="00F73A96"/>
    <w:rsid w:val="00F81344"/>
    <w:rsid w:val="00F9171E"/>
    <w:rsid w:val="00F96F48"/>
    <w:rsid w:val="00FA0615"/>
    <w:rsid w:val="00FA123F"/>
    <w:rsid w:val="00FA15D8"/>
    <w:rsid w:val="00FA2F65"/>
    <w:rsid w:val="00FA4D77"/>
    <w:rsid w:val="00FB2E8E"/>
    <w:rsid w:val="00FB6959"/>
    <w:rsid w:val="00FC0AE0"/>
    <w:rsid w:val="00FC5AF4"/>
    <w:rsid w:val="00FC61DD"/>
    <w:rsid w:val="00FD070E"/>
    <w:rsid w:val="00FD2959"/>
    <w:rsid w:val="00FD5A48"/>
    <w:rsid w:val="00FF06DA"/>
    <w:rsid w:val="00FF1BA7"/>
    <w:rsid w:val="00FF6581"/>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Unicode" w:eastAsiaTheme="minorHAnsi" w:hAnsi="Lucida Sans Unicode" w:cs="Lucida Sans Unicode"/>
        <w:color w:val="333333"/>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86"/>
    <w:pPr>
      <w:ind w:left="720"/>
      <w:contextualSpacing/>
    </w:pPr>
  </w:style>
  <w:style w:type="paragraph" w:styleId="BalloonText">
    <w:name w:val="Balloon Text"/>
    <w:basedOn w:val="Normal"/>
    <w:link w:val="BalloonTextChar"/>
    <w:uiPriority w:val="99"/>
    <w:semiHidden/>
    <w:unhideWhenUsed/>
    <w:rsid w:val="0074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3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Unicode" w:eastAsiaTheme="minorHAnsi" w:hAnsi="Lucida Sans Unicode" w:cs="Lucida Sans Unicode"/>
        <w:color w:val="333333"/>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86"/>
    <w:pPr>
      <w:ind w:left="720"/>
      <w:contextualSpacing/>
    </w:pPr>
  </w:style>
  <w:style w:type="paragraph" w:styleId="BalloonText">
    <w:name w:val="Balloon Text"/>
    <w:basedOn w:val="Normal"/>
    <w:link w:val="BalloonTextChar"/>
    <w:uiPriority w:val="99"/>
    <w:semiHidden/>
    <w:unhideWhenUsed/>
    <w:rsid w:val="0074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8.png"/><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oleObject" Target="embeddings/oleObject11.bin"/><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8.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3051</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 206THD</dc:creator>
  <cp:lastModifiedBy>FPTSHOP 206THD</cp:lastModifiedBy>
  <cp:revision>25</cp:revision>
  <dcterms:created xsi:type="dcterms:W3CDTF">2023-07-21T15:14:00Z</dcterms:created>
  <dcterms:modified xsi:type="dcterms:W3CDTF">2023-08-14T15:22:00Z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