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Look w:val="04A0" w:firstRow="1" w:lastRow="0" w:firstColumn="1" w:lastColumn="0" w:noHBand="0" w:noVBand="1"/>
      </w:tblPr>
      <w:tblGrid>
        <w:gridCol w:w="9493"/>
      </w:tblGrid>
      <w:tr w:rsidR="00134DC7" w14:paraId="398255A6" w14:textId="77777777" w:rsidTr="00D117BF">
        <w:tc>
          <w:tcPr>
            <w:tcW w:w="9493" w:type="dxa"/>
          </w:tcPr>
          <w:p w14:paraId="2C16D2EA" w14:textId="6A66694F" w:rsidR="00134DC7" w:rsidRPr="0055701B" w:rsidRDefault="00134DC7" w:rsidP="0055701B">
            <w:pPr>
              <w:spacing w:line="360" w:lineRule="auto"/>
              <w:jc w:val="center"/>
              <w:rPr>
                <w:rFonts w:ascii="Times New Roman" w:hAnsi="Times New Roman" w:cs="Times New Roman"/>
                <w:b/>
                <w:bCs/>
                <w:sz w:val="32"/>
                <w:szCs w:val="32"/>
              </w:rPr>
            </w:pPr>
            <w:r w:rsidRPr="0055701B">
              <w:rPr>
                <w:rFonts w:ascii="Times New Roman" w:hAnsi="Times New Roman" w:cs="Times New Roman"/>
                <w:b/>
                <w:bCs/>
                <w:sz w:val="32"/>
                <w:szCs w:val="32"/>
              </w:rPr>
              <w:t>Use Case “</w:t>
            </w:r>
            <w:r w:rsidRPr="0055701B">
              <w:rPr>
                <w:rFonts w:ascii="Times New Roman" w:hAnsi="Times New Roman" w:cs="Times New Roman"/>
                <w:b/>
                <w:bCs/>
                <w:sz w:val="32"/>
                <w:szCs w:val="32"/>
              </w:rPr>
              <w:t>Update Product</w:t>
            </w:r>
            <w:r w:rsidRPr="0055701B">
              <w:rPr>
                <w:rFonts w:ascii="Times New Roman" w:hAnsi="Times New Roman" w:cs="Times New Roman"/>
                <w:b/>
                <w:bCs/>
                <w:sz w:val="32"/>
                <w:szCs w:val="32"/>
              </w:rPr>
              <w:t>”</w:t>
            </w:r>
          </w:p>
          <w:p w14:paraId="02A61ED2"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Use case code</w:t>
            </w:r>
          </w:p>
          <w:p w14:paraId="5E1EA136" w14:textId="77777777" w:rsidR="00134DC7" w:rsidRPr="0055701B" w:rsidRDefault="00134DC7" w:rsidP="0055701B">
            <w:pPr>
              <w:spacing w:line="360" w:lineRule="auto"/>
              <w:ind w:left="360"/>
              <w:rPr>
                <w:rFonts w:ascii="Times New Roman" w:hAnsi="Times New Roman" w:cs="Times New Roman"/>
              </w:rPr>
            </w:pPr>
            <w:r w:rsidRPr="0055701B">
              <w:rPr>
                <w:rFonts w:ascii="Times New Roman" w:hAnsi="Times New Roman" w:cs="Times New Roman"/>
              </w:rPr>
              <w:t>UC234.2</w:t>
            </w:r>
          </w:p>
          <w:p w14:paraId="2561A467"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Brief Description</w:t>
            </w:r>
          </w:p>
          <w:p w14:paraId="2DECC73B" w14:textId="3FBAACBC" w:rsidR="00134DC7" w:rsidRPr="0055701B" w:rsidRDefault="00134DC7" w:rsidP="0055701B">
            <w:pPr>
              <w:pStyle w:val="ListParagraph"/>
              <w:spacing w:line="360" w:lineRule="auto"/>
              <w:rPr>
                <w:rFonts w:ascii="Times New Roman" w:hAnsi="Times New Roman" w:cs="Times New Roman"/>
                <w:b/>
                <w:bCs/>
              </w:rPr>
            </w:pPr>
            <w:proofErr w:type="gramStart"/>
            <w:r w:rsidRPr="0055701B">
              <w:rPr>
                <w:rFonts w:ascii="Times New Roman" w:hAnsi="Times New Roman" w:cs="Times New Roman"/>
              </w:rPr>
              <w:t>This use</w:t>
            </w:r>
            <w:proofErr w:type="gramEnd"/>
            <w:r w:rsidRPr="0055701B">
              <w:rPr>
                <w:rFonts w:ascii="Times New Roman" w:hAnsi="Times New Roman" w:cs="Times New Roman"/>
              </w:rPr>
              <w:t xml:space="preserve"> case allows the Product Manager to update information for a single media product in the AIMS system at a time. It ensures the current price remains between 30% and 150% of the original value, with both figures excluding 10% VAT. Depending on the category, the system validates specific mandatory fields such as authors, publishers, or directors. The software records all changes in the history log and notifies the user of any invalid data or rule violations.</w:t>
            </w:r>
          </w:p>
          <w:p w14:paraId="6FA3E4AB"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Actors</w:t>
            </w:r>
          </w:p>
          <w:p w14:paraId="746B0259" w14:textId="75CFD1BB" w:rsidR="00134DC7" w:rsidRPr="0055701B" w:rsidRDefault="00134DC7" w:rsidP="0055701B">
            <w:pPr>
              <w:pStyle w:val="ListParagraph"/>
              <w:numPr>
                <w:ilvl w:val="1"/>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rPr>
              <w:t>Product Manager</w:t>
            </w:r>
            <w:r w:rsidRPr="0055701B">
              <w:rPr>
                <w:rFonts w:ascii="Times New Roman" w:hAnsi="Times New Roman" w:cs="Times New Roman"/>
                <w:b/>
                <w:bCs/>
                <w:sz w:val="28"/>
                <w:szCs w:val="28"/>
              </w:rPr>
              <w:t xml:space="preserve"> </w:t>
            </w:r>
          </w:p>
          <w:p w14:paraId="4846090B"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Preconditions</w:t>
            </w:r>
          </w:p>
          <w:p w14:paraId="04E056B1" w14:textId="77777777" w:rsidR="00134DC7" w:rsidRPr="0055701B" w:rsidRDefault="00134DC7" w:rsidP="0055701B">
            <w:pPr>
              <w:pStyle w:val="ListParagraph"/>
              <w:numPr>
                <w:ilvl w:val="0"/>
                <w:numId w:val="20"/>
              </w:numPr>
              <w:spacing w:line="360" w:lineRule="auto"/>
              <w:rPr>
                <w:rFonts w:ascii="Times New Roman" w:hAnsi="Times New Roman" w:cs="Times New Roman"/>
              </w:rPr>
            </w:pPr>
            <w:r w:rsidRPr="0055701B">
              <w:rPr>
                <w:rFonts w:ascii="Times New Roman" w:hAnsi="Times New Roman" w:cs="Times New Roman"/>
              </w:rPr>
              <w:t>Product Manager successfully logged into the AIMS System with appropriate account provided.</w:t>
            </w:r>
          </w:p>
          <w:p w14:paraId="2D6A747B" w14:textId="77777777" w:rsidR="00134DC7" w:rsidRPr="0055701B" w:rsidRDefault="00134DC7" w:rsidP="0055701B">
            <w:pPr>
              <w:pStyle w:val="ListParagraph"/>
              <w:numPr>
                <w:ilvl w:val="0"/>
                <w:numId w:val="20"/>
              </w:numPr>
              <w:spacing w:line="360" w:lineRule="auto"/>
              <w:rPr>
                <w:rFonts w:ascii="Times New Roman" w:hAnsi="Times New Roman" w:cs="Times New Roman"/>
              </w:rPr>
            </w:pPr>
            <w:r w:rsidRPr="0055701B">
              <w:rPr>
                <w:rFonts w:ascii="Times New Roman" w:hAnsi="Times New Roman" w:cs="Times New Roman"/>
              </w:rPr>
              <w:t xml:space="preserve">The AIMS System is currently operating normally. </w:t>
            </w:r>
          </w:p>
          <w:p w14:paraId="5D8CFD5A" w14:textId="77777777" w:rsidR="00134DC7" w:rsidRPr="0055701B" w:rsidRDefault="00134DC7" w:rsidP="0055701B">
            <w:pPr>
              <w:pStyle w:val="ListParagraph"/>
              <w:autoSpaceDE w:val="0"/>
              <w:autoSpaceDN w:val="0"/>
              <w:spacing w:before="120" w:after="120" w:line="360" w:lineRule="auto"/>
              <w:ind w:left="360"/>
              <w:jc w:val="both"/>
              <w:rPr>
                <w:rFonts w:ascii="Times New Roman" w:hAnsi="Times New Roman" w:cs="Times New Roman"/>
                <w:b/>
                <w:bCs/>
                <w:sz w:val="28"/>
                <w:szCs w:val="28"/>
              </w:rPr>
            </w:pPr>
          </w:p>
          <w:p w14:paraId="7F2A948F"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Basic Flow of Events</w:t>
            </w:r>
          </w:p>
          <w:p w14:paraId="21B9CC71" w14:textId="70E047A8" w:rsidR="00134DC7" w:rsidRPr="0055701B" w:rsidRDefault="00134DC7" w:rsidP="0055701B">
            <w:pPr>
              <w:pStyle w:val="NormalWeb"/>
              <w:numPr>
                <w:ilvl w:val="0"/>
                <w:numId w:val="21"/>
              </w:numPr>
              <w:autoSpaceDE w:val="0"/>
              <w:autoSpaceDN w:val="0"/>
              <w:spacing w:line="360" w:lineRule="auto"/>
              <w:jc w:val="both"/>
            </w:pPr>
            <w:r w:rsidRPr="0055701B">
              <w:t>Product Manager request access to the product management interface.</w:t>
            </w:r>
          </w:p>
          <w:p w14:paraId="6FE4BEAC" w14:textId="7B183B70" w:rsidR="00134DC7" w:rsidRPr="0055701B" w:rsidRDefault="00134DC7" w:rsidP="0055701B">
            <w:pPr>
              <w:pStyle w:val="NormalWeb"/>
              <w:numPr>
                <w:ilvl w:val="0"/>
                <w:numId w:val="21"/>
              </w:numPr>
              <w:autoSpaceDE w:val="0"/>
              <w:autoSpaceDN w:val="0"/>
              <w:spacing w:line="360" w:lineRule="auto"/>
              <w:jc w:val="both"/>
            </w:pPr>
            <w:r w:rsidRPr="0055701B">
              <w:t>Software displays list of products and options for adding, editing, deleting and adjusting quantities.</w:t>
            </w:r>
          </w:p>
          <w:p w14:paraId="3573D275" w14:textId="6BAD2096" w:rsidR="00134DC7" w:rsidRPr="0055701B" w:rsidRDefault="00134DC7" w:rsidP="0055701B">
            <w:pPr>
              <w:pStyle w:val="NormalWeb"/>
              <w:numPr>
                <w:ilvl w:val="0"/>
                <w:numId w:val="21"/>
              </w:numPr>
              <w:autoSpaceDE w:val="0"/>
              <w:autoSpaceDN w:val="0"/>
              <w:spacing w:line="360" w:lineRule="auto"/>
              <w:jc w:val="both"/>
            </w:pPr>
            <w:r w:rsidRPr="0055701B">
              <w:t xml:space="preserve">Product Manager </w:t>
            </w:r>
            <w:proofErr w:type="gramStart"/>
            <w:r w:rsidRPr="0055701B">
              <w:t>select</w:t>
            </w:r>
            <w:proofErr w:type="gramEnd"/>
            <w:r w:rsidRPr="0055701B">
              <w:t xml:space="preserve"> one product</w:t>
            </w:r>
          </w:p>
          <w:p w14:paraId="375DA3A7" w14:textId="6BC7FFB8" w:rsidR="00134DC7" w:rsidRPr="0055701B" w:rsidRDefault="00134DC7" w:rsidP="0055701B">
            <w:pPr>
              <w:pStyle w:val="NormalWeb"/>
              <w:numPr>
                <w:ilvl w:val="0"/>
                <w:numId w:val="21"/>
              </w:numPr>
              <w:autoSpaceDE w:val="0"/>
              <w:autoSpaceDN w:val="0"/>
              <w:spacing w:line="360" w:lineRule="auto"/>
              <w:jc w:val="both"/>
            </w:pPr>
            <w:r w:rsidRPr="0055701B">
              <w:t>Product Manager select Edit Function</w:t>
            </w:r>
          </w:p>
          <w:p w14:paraId="1E5C0CA5" w14:textId="72AA1EF7" w:rsidR="00134DC7" w:rsidRPr="0055701B" w:rsidRDefault="00134DC7" w:rsidP="0055701B">
            <w:pPr>
              <w:pStyle w:val="NormalWeb"/>
              <w:numPr>
                <w:ilvl w:val="0"/>
                <w:numId w:val="21"/>
              </w:numPr>
              <w:autoSpaceDE w:val="0"/>
              <w:autoSpaceDN w:val="0"/>
              <w:spacing w:line="360" w:lineRule="auto"/>
              <w:jc w:val="both"/>
            </w:pPr>
            <w:r w:rsidRPr="0055701B">
              <w:t>Software displays product’s current information</w:t>
            </w:r>
          </w:p>
          <w:p w14:paraId="4C5DDAA6" w14:textId="0372E3F1" w:rsidR="00134DC7" w:rsidRPr="0055701B" w:rsidRDefault="00134DC7" w:rsidP="0055701B">
            <w:pPr>
              <w:pStyle w:val="NormalWeb"/>
              <w:numPr>
                <w:ilvl w:val="0"/>
                <w:numId w:val="21"/>
              </w:numPr>
              <w:autoSpaceDE w:val="0"/>
              <w:autoSpaceDN w:val="0"/>
              <w:spacing w:line="360" w:lineRule="auto"/>
              <w:jc w:val="both"/>
            </w:pPr>
            <w:r w:rsidRPr="0055701B">
              <w:t>Product Manager update the necessary information</w:t>
            </w:r>
          </w:p>
          <w:p w14:paraId="479A01CC" w14:textId="699F51EA" w:rsidR="00134DC7" w:rsidRPr="0055701B" w:rsidRDefault="00134DC7" w:rsidP="0055701B">
            <w:pPr>
              <w:pStyle w:val="NormalWeb"/>
              <w:numPr>
                <w:ilvl w:val="0"/>
                <w:numId w:val="21"/>
              </w:numPr>
              <w:autoSpaceDE w:val="0"/>
              <w:autoSpaceDN w:val="0"/>
              <w:spacing w:line="360" w:lineRule="auto"/>
              <w:jc w:val="both"/>
            </w:pPr>
            <w:r w:rsidRPr="0055701B">
              <w:t>Product Manager submit the form</w:t>
            </w:r>
          </w:p>
          <w:p w14:paraId="7A43D3BC" w14:textId="20167525" w:rsidR="00134DC7" w:rsidRPr="0055701B" w:rsidRDefault="00134DC7" w:rsidP="0055701B">
            <w:pPr>
              <w:pStyle w:val="NormalWeb"/>
              <w:numPr>
                <w:ilvl w:val="0"/>
                <w:numId w:val="21"/>
              </w:numPr>
              <w:autoSpaceDE w:val="0"/>
              <w:autoSpaceDN w:val="0"/>
              <w:spacing w:line="360" w:lineRule="auto"/>
              <w:jc w:val="both"/>
            </w:pPr>
            <w:r w:rsidRPr="0055701B">
              <w:t>Software check constraint of data and price</w:t>
            </w:r>
          </w:p>
          <w:p w14:paraId="171ED154" w14:textId="1898DEF1" w:rsidR="00134DC7" w:rsidRPr="0055701B" w:rsidRDefault="00134DC7" w:rsidP="0055701B">
            <w:pPr>
              <w:pStyle w:val="NormalWeb"/>
              <w:numPr>
                <w:ilvl w:val="0"/>
                <w:numId w:val="21"/>
              </w:numPr>
              <w:autoSpaceDE w:val="0"/>
              <w:autoSpaceDN w:val="0"/>
              <w:spacing w:line="360" w:lineRule="auto"/>
              <w:jc w:val="both"/>
            </w:pPr>
            <w:r w:rsidRPr="0055701B">
              <w:t>Software update product information</w:t>
            </w:r>
          </w:p>
          <w:p w14:paraId="2B602C23" w14:textId="3BAD7681" w:rsidR="00134DC7" w:rsidRPr="0055701B" w:rsidRDefault="00134DC7" w:rsidP="0055701B">
            <w:pPr>
              <w:pStyle w:val="NormalWeb"/>
              <w:numPr>
                <w:ilvl w:val="0"/>
                <w:numId w:val="21"/>
              </w:numPr>
              <w:autoSpaceDE w:val="0"/>
              <w:autoSpaceDN w:val="0"/>
              <w:spacing w:line="360" w:lineRule="auto"/>
              <w:jc w:val="both"/>
            </w:pPr>
            <w:r w:rsidRPr="0055701B">
              <w:lastRenderedPageBreak/>
              <w:t xml:space="preserve">Software display notifications and save </w:t>
            </w:r>
            <w:proofErr w:type="gramStart"/>
            <w:r w:rsidRPr="0055701B">
              <w:t>record</w:t>
            </w:r>
            <w:proofErr w:type="gramEnd"/>
            <w:r w:rsidRPr="0055701B">
              <w:t xml:space="preserve"> into history.</w:t>
            </w:r>
          </w:p>
          <w:p w14:paraId="238A0678"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sz w:val="28"/>
                <w:szCs w:val="28"/>
              </w:rPr>
            </w:pPr>
            <w:r w:rsidRPr="0055701B">
              <w:rPr>
                <w:rFonts w:ascii="Times New Roman" w:hAnsi="Times New Roman" w:cs="Times New Roman"/>
                <w:b/>
                <w:bCs/>
                <w:sz w:val="28"/>
                <w:szCs w:val="28"/>
              </w:rPr>
              <w:t>Alternative flows</w:t>
            </w:r>
          </w:p>
          <w:p w14:paraId="0126F593" w14:textId="20457A53" w:rsidR="00134DC7" w:rsidRPr="0055701B" w:rsidRDefault="00134DC7" w:rsidP="0055701B">
            <w:pPr>
              <w:pStyle w:val="Caption"/>
              <w:keepNext/>
              <w:spacing w:line="360" w:lineRule="auto"/>
            </w:pPr>
            <w:r w:rsidRPr="0055701B">
              <w:t>Table 1 - Alternative flows of events for UC “</w:t>
            </w:r>
            <w:r w:rsidRPr="0055701B">
              <w:t>Update Product</w:t>
            </w:r>
            <w:r w:rsidRPr="0055701B">
              <w:t>”</w:t>
            </w:r>
          </w:p>
          <w:tbl>
            <w:tblPr>
              <w:tblStyle w:val="TableGrid"/>
              <w:tblW w:w="0" w:type="auto"/>
              <w:tblLook w:val="04A0" w:firstRow="1" w:lastRow="0" w:firstColumn="1" w:lastColumn="0" w:noHBand="0" w:noVBand="1"/>
            </w:tblPr>
            <w:tblGrid>
              <w:gridCol w:w="622"/>
              <w:gridCol w:w="1166"/>
              <w:gridCol w:w="1609"/>
              <w:gridCol w:w="2681"/>
              <w:gridCol w:w="3189"/>
            </w:tblGrid>
            <w:tr w:rsidR="00134DC7" w:rsidRPr="0055701B" w14:paraId="3EB78068" w14:textId="77777777" w:rsidTr="00D117BF">
              <w:tc>
                <w:tcPr>
                  <w:tcW w:w="622" w:type="dxa"/>
                  <w:shd w:val="clear" w:color="auto" w:fill="D86DCB" w:themeFill="accent5" w:themeFillTint="99"/>
                </w:tcPr>
                <w:p w14:paraId="4EA7C2EC" w14:textId="77777777" w:rsidR="00134DC7" w:rsidRPr="0055701B" w:rsidRDefault="00134DC7" w:rsidP="0055701B">
                  <w:pPr>
                    <w:spacing w:line="360" w:lineRule="auto"/>
                    <w:jc w:val="center"/>
                    <w:rPr>
                      <w:rFonts w:ascii="Times New Roman" w:hAnsi="Times New Roman" w:cs="Times New Roman"/>
                      <w:b/>
                      <w:bCs/>
                      <w:sz w:val="20"/>
                    </w:rPr>
                  </w:pPr>
                  <w:r w:rsidRPr="0055701B">
                    <w:rPr>
                      <w:rFonts w:ascii="Times New Roman" w:hAnsi="Times New Roman" w:cs="Times New Roman"/>
                      <w:b/>
                      <w:bCs/>
                      <w:sz w:val="20"/>
                    </w:rPr>
                    <w:t>No</w:t>
                  </w:r>
                </w:p>
              </w:tc>
              <w:tc>
                <w:tcPr>
                  <w:tcW w:w="1166" w:type="dxa"/>
                  <w:shd w:val="clear" w:color="auto" w:fill="D86DCB" w:themeFill="accent5" w:themeFillTint="99"/>
                </w:tcPr>
                <w:p w14:paraId="14EDAC42" w14:textId="77777777" w:rsidR="00134DC7" w:rsidRPr="0055701B" w:rsidRDefault="00134DC7" w:rsidP="0055701B">
                  <w:pPr>
                    <w:spacing w:line="360" w:lineRule="auto"/>
                    <w:jc w:val="center"/>
                    <w:rPr>
                      <w:rFonts w:ascii="Times New Roman" w:hAnsi="Times New Roman" w:cs="Times New Roman"/>
                      <w:b/>
                      <w:bCs/>
                      <w:sz w:val="20"/>
                    </w:rPr>
                  </w:pPr>
                  <w:r w:rsidRPr="0055701B">
                    <w:rPr>
                      <w:rFonts w:ascii="Times New Roman" w:hAnsi="Times New Roman" w:cs="Times New Roman"/>
                      <w:b/>
                      <w:bCs/>
                      <w:sz w:val="20"/>
                    </w:rPr>
                    <w:t>Location</w:t>
                  </w:r>
                </w:p>
              </w:tc>
              <w:tc>
                <w:tcPr>
                  <w:tcW w:w="1609" w:type="dxa"/>
                  <w:shd w:val="clear" w:color="auto" w:fill="D86DCB" w:themeFill="accent5" w:themeFillTint="99"/>
                </w:tcPr>
                <w:p w14:paraId="7CF61AB8" w14:textId="77777777" w:rsidR="00134DC7" w:rsidRPr="0055701B" w:rsidRDefault="00134DC7" w:rsidP="0055701B">
                  <w:pPr>
                    <w:spacing w:line="360" w:lineRule="auto"/>
                    <w:jc w:val="center"/>
                    <w:rPr>
                      <w:rFonts w:ascii="Times New Roman" w:hAnsi="Times New Roman" w:cs="Times New Roman"/>
                      <w:b/>
                      <w:bCs/>
                      <w:sz w:val="20"/>
                    </w:rPr>
                  </w:pPr>
                  <w:r w:rsidRPr="0055701B">
                    <w:rPr>
                      <w:rFonts w:ascii="Times New Roman" w:hAnsi="Times New Roman" w:cs="Times New Roman"/>
                      <w:b/>
                      <w:bCs/>
                      <w:sz w:val="20"/>
                    </w:rPr>
                    <w:t>Condition</w:t>
                  </w:r>
                </w:p>
              </w:tc>
              <w:tc>
                <w:tcPr>
                  <w:tcW w:w="2681" w:type="dxa"/>
                  <w:shd w:val="clear" w:color="auto" w:fill="D86DCB" w:themeFill="accent5" w:themeFillTint="99"/>
                </w:tcPr>
                <w:p w14:paraId="086BEE46" w14:textId="77777777" w:rsidR="00134DC7" w:rsidRPr="0055701B" w:rsidRDefault="00134DC7" w:rsidP="0055701B">
                  <w:pPr>
                    <w:spacing w:line="360" w:lineRule="auto"/>
                    <w:jc w:val="center"/>
                    <w:rPr>
                      <w:rFonts w:ascii="Times New Roman" w:hAnsi="Times New Roman" w:cs="Times New Roman"/>
                      <w:b/>
                      <w:bCs/>
                      <w:sz w:val="20"/>
                    </w:rPr>
                  </w:pPr>
                  <w:r w:rsidRPr="0055701B">
                    <w:rPr>
                      <w:rFonts w:ascii="Times New Roman" w:hAnsi="Times New Roman" w:cs="Times New Roman"/>
                      <w:b/>
                      <w:bCs/>
                      <w:sz w:val="20"/>
                    </w:rPr>
                    <w:t>Action</w:t>
                  </w:r>
                </w:p>
              </w:tc>
              <w:tc>
                <w:tcPr>
                  <w:tcW w:w="3189" w:type="dxa"/>
                  <w:shd w:val="clear" w:color="auto" w:fill="D86DCB" w:themeFill="accent5" w:themeFillTint="99"/>
                </w:tcPr>
                <w:p w14:paraId="2FA0966C" w14:textId="77777777" w:rsidR="00134DC7" w:rsidRPr="0055701B" w:rsidRDefault="00134DC7" w:rsidP="0055701B">
                  <w:pPr>
                    <w:spacing w:line="360" w:lineRule="auto"/>
                    <w:jc w:val="center"/>
                    <w:rPr>
                      <w:rFonts w:ascii="Times New Roman" w:hAnsi="Times New Roman" w:cs="Times New Roman"/>
                      <w:b/>
                      <w:bCs/>
                      <w:sz w:val="20"/>
                    </w:rPr>
                  </w:pPr>
                  <w:r w:rsidRPr="0055701B">
                    <w:rPr>
                      <w:rFonts w:ascii="Times New Roman" w:hAnsi="Times New Roman" w:cs="Times New Roman"/>
                      <w:b/>
                      <w:bCs/>
                      <w:sz w:val="20"/>
                    </w:rPr>
                    <w:t>Resume location</w:t>
                  </w:r>
                </w:p>
              </w:tc>
            </w:tr>
            <w:tr w:rsidR="0055701B" w:rsidRPr="0055701B" w14:paraId="7026DB5A" w14:textId="77777777" w:rsidTr="00D117BF">
              <w:tc>
                <w:tcPr>
                  <w:tcW w:w="622" w:type="dxa"/>
                </w:tcPr>
                <w:p w14:paraId="20C5E116" w14:textId="77777777" w:rsidR="0055701B" w:rsidRPr="0055701B" w:rsidRDefault="0055701B" w:rsidP="0055701B">
                  <w:pPr>
                    <w:pStyle w:val="ListParagraph"/>
                    <w:numPr>
                      <w:ilvl w:val="0"/>
                      <w:numId w:val="15"/>
                    </w:numPr>
                    <w:autoSpaceDE w:val="0"/>
                    <w:autoSpaceDN w:val="0"/>
                    <w:spacing w:before="120" w:after="120" w:line="360" w:lineRule="auto"/>
                    <w:jc w:val="both"/>
                    <w:rPr>
                      <w:rFonts w:ascii="Times New Roman" w:hAnsi="Times New Roman" w:cs="Times New Roman"/>
                      <w:sz w:val="20"/>
                    </w:rPr>
                  </w:pPr>
                </w:p>
              </w:tc>
              <w:tc>
                <w:tcPr>
                  <w:tcW w:w="1166" w:type="dxa"/>
                </w:tcPr>
                <w:p w14:paraId="6258D185" w14:textId="2E19884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 xml:space="preserve">At step </w:t>
                  </w:r>
                  <w:r w:rsidRPr="0055701B">
                    <w:rPr>
                      <w:rFonts w:ascii="Times New Roman" w:hAnsi="Times New Roman" w:cs="Times New Roman"/>
                      <w:sz w:val="20"/>
                      <w:szCs w:val="20"/>
                    </w:rPr>
                    <w:t>8</w:t>
                  </w:r>
                </w:p>
              </w:tc>
              <w:tc>
                <w:tcPr>
                  <w:tcW w:w="1609" w:type="dxa"/>
                </w:tcPr>
                <w:p w14:paraId="046AD4EE" w14:textId="6E8EBF73"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If the input data is not in the correct format</w:t>
                  </w:r>
                </w:p>
              </w:tc>
              <w:tc>
                <w:tcPr>
                  <w:tcW w:w="2681" w:type="dxa"/>
                </w:tcPr>
                <w:p w14:paraId="11775A5F" w14:textId="23FB5573" w:rsidR="0055701B" w:rsidRPr="0055701B" w:rsidRDefault="0055701B" w:rsidP="0055701B">
                  <w:pPr>
                    <w:pStyle w:val="ListParagraph"/>
                    <w:numPr>
                      <w:ilvl w:val="0"/>
                      <w:numId w:val="12"/>
                    </w:numPr>
                    <w:autoSpaceDE w:val="0"/>
                    <w:autoSpaceDN w:val="0"/>
                    <w:spacing w:before="120" w:after="120" w:line="360" w:lineRule="auto"/>
                    <w:jc w:val="both"/>
                    <w:rPr>
                      <w:rFonts w:ascii="Times New Roman" w:hAnsi="Times New Roman" w:cs="Times New Roman"/>
                      <w:sz w:val="20"/>
                      <w:szCs w:val="20"/>
                    </w:rPr>
                  </w:pPr>
                  <w:proofErr w:type="spellStart"/>
                  <w:r w:rsidRPr="0055701B">
                    <w:rPr>
                      <w:rFonts w:ascii="Times New Roman" w:hAnsi="Times New Roman" w:cs="Times New Roman"/>
                      <w:sz w:val="20"/>
                      <w:szCs w:val="20"/>
                    </w:rPr>
                    <w:t>Sofware</w:t>
                  </w:r>
                  <w:proofErr w:type="spellEnd"/>
                  <w:r w:rsidRPr="0055701B">
                    <w:rPr>
                      <w:rFonts w:ascii="Times New Roman" w:hAnsi="Times New Roman" w:cs="Times New Roman"/>
                      <w:sz w:val="20"/>
                      <w:szCs w:val="20"/>
                    </w:rPr>
                    <w:t xml:space="preserve"> display detailed error for each data field</w:t>
                  </w:r>
                </w:p>
              </w:tc>
              <w:tc>
                <w:tcPr>
                  <w:tcW w:w="3189" w:type="dxa"/>
                </w:tcPr>
                <w:p w14:paraId="2AD2B2EC" w14:textId="1BE78EC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 xml:space="preserve">At step </w:t>
                  </w:r>
                  <w:r w:rsidRPr="0055701B">
                    <w:rPr>
                      <w:rFonts w:ascii="Times New Roman" w:hAnsi="Times New Roman" w:cs="Times New Roman"/>
                      <w:sz w:val="20"/>
                      <w:szCs w:val="20"/>
                    </w:rPr>
                    <w:t>6</w:t>
                  </w:r>
                </w:p>
              </w:tc>
            </w:tr>
            <w:tr w:rsidR="0055701B" w:rsidRPr="0055701B" w14:paraId="2B2C0A27" w14:textId="77777777" w:rsidTr="00D117BF">
              <w:tc>
                <w:tcPr>
                  <w:tcW w:w="622" w:type="dxa"/>
                </w:tcPr>
                <w:p w14:paraId="1DBA00D0" w14:textId="77777777" w:rsidR="0055701B" w:rsidRPr="0055701B" w:rsidRDefault="0055701B" w:rsidP="0055701B">
                  <w:pPr>
                    <w:pStyle w:val="ListParagraph"/>
                    <w:numPr>
                      <w:ilvl w:val="0"/>
                      <w:numId w:val="15"/>
                    </w:numPr>
                    <w:autoSpaceDE w:val="0"/>
                    <w:autoSpaceDN w:val="0"/>
                    <w:spacing w:before="120" w:after="120" w:line="360" w:lineRule="auto"/>
                    <w:jc w:val="both"/>
                    <w:rPr>
                      <w:rFonts w:ascii="Times New Roman" w:hAnsi="Times New Roman" w:cs="Times New Roman"/>
                      <w:sz w:val="20"/>
                    </w:rPr>
                  </w:pPr>
                </w:p>
              </w:tc>
              <w:tc>
                <w:tcPr>
                  <w:tcW w:w="1166" w:type="dxa"/>
                </w:tcPr>
                <w:p w14:paraId="03BDDB72" w14:textId="167A5311"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Any step</w:t>
                  </w:r>
                </w:p>
              </w:tc>
              <w:tc>
                <w:tcPr>
                  <w:tcW w:w="1609" w:type="dxa"/>
                </w:tcPr>
                <w:p w14:paraId="25985A84" w14:textId="16309CC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 xml:space="preserve">If Product Manager </w:t>
                  </w:r>
                  <w:proofErr w:type="gramStart"/>
                  <w:r w:rsidRPr="0055701B">
                    <w:rPr>
                      <w:rFonts w:ascii="Times New Roman" w:hAnsi="Times New Roman" w:cs="Times New Roman"/>
                      <w:sz w:val="20"/>
                      <w:szCs w:val="20"/>
                    </w:rPr>
                    <w:t>cancel</w:t>
                  </w:r>
                  <w:proofErr w:type="gramEnd"/>
                  <w:r w:rsidRPr="0055701B">
                    <w:rPr>
                      <w:rFonts w:ascii="Times New Roman" w:hAnsi="Times New Roman" w:cs="Times New Roman"/>
                      <w:sz w:val="20"/>
                      <w:szCs w:val="20"/>
                    </w:rPr>
                    <w:t xml:space="preserve"> process</w:t>
                  </w:r>
                </w:p>
              </w:tc>
              <w:tc>
                <w:tcPr>
                  <w:tcW w:w="2681" w:type="dxa"/>
                </w:tcPr>
                <w:p w14:paraId="60D532F9" w14:textId="772AE3DD" w:rsidR="0055701B" w:rsidRPr="0055701B" w:rsidRDefault="0055701B" w:rsidP="0055701B">
                  <w:pPr>
                    <w:pStyle w:val="ListParagraph"/>
                    <w:numPr>
                      <w:ilvl w:val="0"/>
                      <w:numId w:val="12"/>
                    </w:numPr>
                    <w:autoSpaceDE w:val="0"/>
                    <w:autoSpaceDN w:val="0"/>
                    <w:spacing w:before="120" w:after="120" w:line="360" w:lineRule="auto"/>
                    <w:jc w:val="both"/>
                    <w:rPr>
                      <w:rFonts w:ascii="Times New Roman" w:hAnsi="Times New Roman" w:cs="Times New Roman"/>
                      <w:sz w:val="20"/>
                      <w:szCs w:val="20"/>
                    </w:rPr>
                  </w:pPr>
                  <w:r w:rsidRPr="0055701B">
                    <w:rPr>
                      <w:rFonts w:ascii="Times New Roman" w:hAnsi="Times New Roman" w:cs="Times New Roman"/>
                      <w:sz w:val="20"/>
                      <w:szCs w:val="20"/>
                    </w:rPr>
                    <w:t xml:space="preserve">Software </w:t>
                  </w:r>
                  <w:proofErr w:type="gramStart"/>
                  <w:r w:rsidRPr="0055701B">
                    <w:rPr>
                      <w:rFonts w:ascii="Times New Roman" w:hAnsi="Times New Roman" w:cs="Times New Roman"/>
                      <w:sz w:val="20"/>
                      <w:szCs w:val="20"/>
                    </w:rPr>
                    <w:t>do</w:t>
                  </w:r>
                  <w:proofErr w:type="gramEnd"/>
                  <w:r w:rsidRPr="0055701B">
                    <w:rPr>
                      <w:rFonts w:ascii="Times New Roman" w:hAnsi="Times New Roman" w:cs="Times New Roman"/>
                      <w:sz w:val="20"/>
                      <w:szCs w:val="20"/>
                    </w:rPr>
                    <w:t xml:space="preserve"> not save any changes and return product list interface</w:t>
                  </w:r>
                </w:p>
              </w:tc>
              <w:tc>
                <w:tcPr>
                  <w:tcW w:w="3189" w:type="dxa"/>
                </w:tcPr>
                <w:p w14:paraId="6E115D0F" w14:textId="1031601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 xml:space="preserve">At step </w:t>
                  </w:r>
                  <w:r w:rsidRPr="0055701B">
                    <w:rPr>
                      <w:rFonts w:ascii="Times New Roman" w:hAnsi="Times New Roman" w:cs="Times New Roman"/>
                      <w:sz w:val="20"/>
                      <w:szCs w:val="20"/>
                    </w:rPr>
                    <w:t>3</w:t>
                  </w:r>
                </w:p>
              </w:tc>
            </w:tr>
          </w:tbl>
          <w:p w14:paraId="6606AEB8"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rPr>
            </w:pPr>
            <w:r w:rsidRPr="0055701B">
              <w:rPr>
                <w:rFonts w:ascii="Times New Roman" w:hAnsi="Times New Roman" w:cs="Times New Roman"/>
                <w:b/>
                <w:bCs/>
              </w:rPr>
              <w:t>Input data</w:t>
            </w:r>
          </w:p>
          <w:p w14:paraId="2969BE55" w14:textId="58A6D5AC" w:rsidR="00134DC7" w:rsidRPr="0055701B" w:rsidRDefault="00134DC7" w:rsidP="0055701B">
            <w:pPr>
              <w:pStyle w:val="Caption"/>
              <w:keepNext/>
              <w:spacing w:line="360" w:lineRule="auto"/>
            </w:pPr>
            <w:r w:rsidRPr="0055701B">
              <w:t>Table 2 - Input data of UC “</w:t>
            </w:r>
            <w:r w:rsidRPr="0055701B">
              <w:t>Update Product</w:t>
            </w:r>
            <w:r w:rsidRPr="0055701B">
              <w:t>”</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134DC7" w:rsidRPr="0055701B" w14:paraId="68E6C762" w14:textId="77777777" w:rsidTr="00D117BF">
              <w:tc>
                <w:tcPr>
                  <w:tcW w:w="535" w:type="dxa"/>
                  <w:shd w:val="clear" w:color="auto" w:fill="8DD873" w:themeFill="accent6" w:themeFillTint="99"/>
                  <w:vAlign w:val="center"/>
                </w:tcPr>
                <w:p w14:paraId="58B79586"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No</w:t>
                  </w:r>
                </w:p>
              </w:tc>
              <w:tc>
                <w:tcPr>
                  <w:tcW w:w="1350" w:type="dxa"/>
                  <w:shd w:val="clear" w:color="auto" w:fill="8DD873" w:themeFill="accent6" w:themeFillTint="99"/>
                  <w:vAlign w:val="center"/>
                </w:tcPr>
                <w:p w14:paraId="15F01CEF"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Data fields</w:t>
                  </w:r>
                </w:p>
              </w:tc>
              <w:tc>
                <w:tcPr>
                  <w:tcW w:w="1440" w:type="dxa"/>
                  <w:shd w:val="clear" w:color="auto" w:fill="8DD873" w:themeFill="accent6" w:themeFillTint="99"/>
                  <w:vAlign w:val="center"/>
                </w:tcPr>
                <w:p w14:paraId="3792BBD7"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Description</w:t>
                  </w:r>
                </w:p>
              </w:tc>
              <w:tc>
                <w:tcPr>
                  <w:tcW w:w="1350" w:type="dxa"/>
                  <w:shd w:val="clear" w:color="auto" w:fill="8DD873" w:themeFill="accent6" w:themeFillTint="99"/>
                  <w:vAlign w:val="center"/>
                </w:tcPr>
                <w:p w14:paraId="133CF7BB"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Mandatory</w:t>
                  </w:r>
                </w:p>
              </w:tc>
              <w:tc>
                <w:tcPr>
                  <w:tcW w:w="1980" w:type="dxa"/>
                  <w:shd w:val="clear" w:color="auto" w:fill="8DD873" w:themeFill="accent6" w:themeFillTint="99"/>
                  <w:vAlign w:val="center"/>
                </w:tcPr>
                <w:p w14:paraId="24F8857F"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Valid condition</w:t>
                  </w:r>
                </w:p>
              </w:tc>
              <w:tc>
                <w:tcPr>
                  <w:tcW w:w="2430" w:type="dxa"/>
                  <w:shd w:val="clear" w:color="auto" w:fill="8DD873" w:themeFill="accent6" w:themeFillTint="99"/>
                  <w:vAlign w:val="center"/>
                </w:tcPr>
                <w:p w14:paraId="6D261454" w14:textId="77777777" w:rsidR="00134DC7" w:rsidRPr="0055701B" w:rsidRDefault="00134DC7" w:rsidP="0055701B">
                  <w:pPr>
                    <w:spacing w:line="360" w:lineRule="auto"/>
                    <w:rPr>
                      <w:rFonts w:ascii="Times New Roman" w:hAnsi="Times New Roman" w:cs="Times New Roman"/>
                      <w:b/>
                      <w:bCs/>
                      <w:sz w:val="20"/>
                    </w:rPr>
                  </w:pPr>
                  <w:r w:rsidRPr="0055701B">
                    <w:rPr>
                      <w:rFonts w:ascii="Times New Roman" w:hAnsi="Times New Roman" w:cs="Times New Roman"/>
                      <w:b/>
                      <w:bCs/>
                      <w:sz w:val="20"/>
                    </w:rPr>
                    <w:t>Example</w:t>
                  </w:r>
                </w:p>
              </w:tc>
            </w:tr>
            <w:tr w:rsidR="0055701B" w:rsidRPr="0055701B" w14:paraId="047F52AA" w14:textId="77777777" w:rsidTr="00D117BF">
              <w:tc>
                <w:tcPr>
                  <w:tcW w:w="535" w:type="dxa"/>
                  <w:vAlign w:val="center"/>
                </w:tcPr>
                <w:p w14:paraId="787BF7F4"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46E4476C" w14:textId="666855D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Title</w:t>
                  </w:r>
                </w:p>
              </w:tc>
              <w:tc>
                <w:tcPr>
                  <w:tcW w:w="1440" w:type="dxa"/>
                  <w:vAlign w:val="center"/>
                </w:tcPr>
                <w:p w14:paraId="3E94D6C5" w14:textId="74B2089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The name of the media product</w:t>
                  </w:r>
                </w:p>
              </w:tc>
              <w:tc>
                <w:tcPr>
                  <w:tcW w:w="1350" w:type="dxa"/>
                  <w:vAlign w:val="center"/>
                </w:tcPr>
                <w:p w14:paraId="6F0029EA" w14:textId="751F1549"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7B287F58" w14:textId="448096F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Cannot be blank</w:t>
                  </w:r>
                </w:p>
              </w:tc>
              <w:tc>
                <w:tcPr>
                  <w:tcW w:w="2430" w:type="dxa"/>
                  <w:vAlign w:val="center"/>
                </w:tcPr>
                <w:p w14:paraId="470ACDA0" w14:textId="142C6EE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DVD Hello World</w:t>
                  </w:r>
                </w:p>
              </w:tc>
            </w:tr>
            <w:tr w:rsidR="0055701B" w:rsidRPr="0055701B" w14:paraId="54490CD3" w14:textId="77777777" w:rsidTr="00D117BF">
              <w:tc>
                <w:tcPr>
                  <w:tcW w:w="535" w:type="dxa"/>
                  <w:vAlign w:val="center"/>
                </w:tcPr>
                <w:p w14:paraId="2392E793"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55CAC57F" w14:textId="3B27F44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Category</w:t>
                  </w:r>
                </w:p>
              </w:tc>
              <w:tc>
                <w:tcPr>
                  <w:tcW w:w="1440" w:type="dxa"/>
                  <w:vAlign w:val="center"/>
                </w:tcPr>
                <w:p w14:paraId="5F0783D5" w14:textId="0ABBDC19"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Product classification</w:t>
                  </w:r>
                </w:p>
              </w:tc>
              <w:tc>
                <w:tcPr>
                  <w:tcW w:w="1350" w:type="dxa"/>
                  <w:vAlign w:val="center"/>
                </w:tcPr>
                <w:p w14:paraId="3E597565" w14:textId="2452415B"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08F97691" w14:textId="1C95231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One of: Books, Newspapers, CDs, DVDs</w:t>
                  </w:r>
                </w:p>
              </w:tc>
              <w:tc>
                <w:tcPr>
                  <w:tcW w:w="2430" w:type="dxa"/>
                  <w:vAlign w:val="center"/>
                </w:tcPr>
                <w:p w14:paraId="6546481A" w14:textId="7C303A4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Books</w:t>
                  </w:r>
                </w:p>
              </w:tc>
            </w:tr>
            <w:tr w:rsidR="0055701B" w:rsidRPr="0055701B" w14:paraId="60388A0C" w14:textId="77777777" w:rsidTr="00D117BF">
              <w:tc>
                <w:tcPr>
                  <w:tcW w:w="535" w:type="dxa"/>
                  <w:vAlign w:val="center"/>
                </w:tcPr>
                <w:p w14:paraId="117DCC67"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2217456A" w14:textId="7D5F571B"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General Description</w:t>
                  </w:r>
                </w:p>
              </w:tc>
              <w:tc>
                <w:tcPr>
                  <w:tcW w:w="1440" w:type="dxa"/>
                  <w:vAlign w:val="center"/>
                </w:tcPr>
                <w:p w14:paraId="71CEBD9C" w14:textId="30EF745D"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Condition, primary color, or return condition</w:t>
                  </w:r>
                </w:p>
              </w:tc>
              <w:tc>
                <w:tcPr>
                  <w:tcW w:w="1350" w:type="dxa"/>
                  <w:vAlign w:val="center"/>
                </w:tcPr>
                <w:p w14:paraId="234CFC2A" w14:textId="2AD82D4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5765FBC2" w14:textId="424DC7C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Text description</w:t>
                  </w:r>
                </w:p>
              </w:tc>
              <w:tc>
                <w:tcPr>
                  <w:tcW w:w="2430" w:type="dxa"/>
                  <w:vAlign w:val="center"/>
                </w:tcPr>
                <w:p w14:paraId="7E7817DE" w14:textId="5ECFC5B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New condition, blue cover</w:t>
                  </w:r>
                </w:p>
              </w:tc>
            </w:tr>
            <w:tr w:rsidR="0055701B" w:rsidRPr="0055701B" w14:paraId="129AD7FE" w14:textId="77777777" w:rsidTr="00D117BF">
              <w:tc>
                <w:tcPr>
                  <w:tcW w:w="535" w:type="dxa"/>
                  <w:vAlign w:val="center"/>
                </w:tcPr>
                <w:p w14:paraId="012DF618"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5B46A58C" w14:textId="63E0F49D"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Original Value</w:t>
                  </w:r>
                </w:p>
              </w:tc>
              <w:tc>
                <w:tcPr>
                  <w:tcW w:w="1440" w:type="dxa"/>
                  <w:vAlign w:val="center"/>
                </w:tcPr>
                <w:p w14:paraId="4049D9DB" w14:textId="481523E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Base price excluding 10% VAT</w:t>
                  </w:r>
                </w:p>
              </w:tc>
              <w:tc>
                <w:tcPr>
                  <w:tcW w:w="1350" w:type="dxa"/>
                  <w:vAlign w:val="center"/>
                </w:tcPr>
                <w:p w14:paraId="6C377E5F" w14:textId="6E0EE181"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27F7FE38" w14:textId="4BEDFF7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Positive integer</w:t>
                  </w:r>
                </w:p>
              </w:tc>
              <w:tc>
                <w:tcPr>
                  <w:tcW w:w="2430" w:type="dxa"/>
                  <w:vAlign w:val="center"/>
                </w:tcPr>
                <w:p w14:paraId="6FE07FFC" w14:textId="046F080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100</w:t>
                  </w:r>
                </w:p>
              </w:tc>
            </w:tr>
            <w:tr w:rsidR="0055701B" w:rsidRPr="0055701B" w14:paraId="72FBBC29" w14:textId="77777777" w:rsidTr="00D117BF">
              <w:tc>
                <w:tcPr>
                  <w:tcW w:w="535" w:type="dxa"/>
                  <w:vAlign w:val="center"/>
                </w:tcPr>
                <w:p w14:paraId="5C5930F5"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64B800EA" w14:textId="3292943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Current Price</w:t>
                  </w:r>
                </w:p>
              </w:tc>
              <w:tc>
                <w:tcPr>
                  <w:tcW w:w="1440" w:type="dxa"/>
                  <w:vAlign w:val="center"/>
                </w:tcPr>
                <w:p w14:paraId="02081004" w14:textId="3C4C958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Selling price excluding 10% VAT</w:t>
                  </w:r>
                </w:p>
              </w:tc>
              <w:tc>
                <w:tcPr>
                  <w:tcW w:w="1350" w:type="dxa"/>
                  <w:vAlign w:val="center"/>
                </w:tcPr>
                <w:p w14:paraId="0A5B185D" w14:textId="6111924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63C25006" w14:textId="7A25315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Between 30% and 150% of Original Value</w:t>
                  </w:r>
                </w:p>
              </w:tc>
              <w:tc>
                <w:tcPr>
                  <w:tcW w:w="2430" w:type="dxa"/>
                  <w:vAlign w:val="center"/>
                </w:tcPr>
                <w:p w14:paraId="3084D568" w14:textId="7FE1B881"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120</w:t>
                  </w:r>
                </w:p>
              </w:tc>
            </w:tr>
            <w:tr w:rsidR="0055701B" w:rsidRPr="0055701B" w14:paraId="26E7A8C4" w14:textId="77777777" w:rsidTr="00D117BF">
              <w:tc>
                <w:tcPr>
                  <w:tcW w:w="535" w:type="dxa"/>
                  <w:vAlign w:val="center"/>
                </w:tcPr>
                <w:p w14:paraId="6446779B"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7E6755E3" w14:textId="1170232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Dimensions</w:t>
                  </w:r>
                </w:p>
              </w:tc>
              <w:tc>
                <w:tcPr>
                  <w:tcW w:w="1440" w:type="dxa"/>
                  <w:vAlign w:val="center"/>
                </w:tcPr>
                <w:p w14:paraId="5D56EAD6" w14:textId="160247F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 xml:space="preserve">Physical size (Height x </w:t>
                  </w:r>
                  <w:r w:rsidRPr="0055701B">
                    <w:rPr>
                      <w:rFonts w:ascii="Times New Roman" w:hAnsi="Times New Roman" w:cs="Times New Roman"/>
                      <w:sz w:val="20"/>
                      <w:szCs w:val="20"/>
                    </w:rPr>
                    <w:lastRenderedPageBreak/>
                    <w:t>Width x Length)</w:t>
                  </w:r>
                </w:p>
              </w:tc>
              <w:tc>
                <w:tcPr>
                  <w:tcW w:w="1350" w:type="dxa"/>
                  <w:vAlign w:val="center"/>
                </w:tcPr>
                <w:p w14:paraId="6A7BF9DE" w14:textId="7090C28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lastRenderedPageBreak/>
                    <w:t>Yes</w:t>
                  </w:r>
                </w:p>
              </w:tc>
              <w:tc>
                <w:tcPr>
                  <w:tcW w:w="1980" w:type="dxa"/>
                  <w:vAlign w:val="center"/>
                </w:tcPr>
                <w:p w14:paraId="312DA998" w14:textId="7C83740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Positive values only</w:t>
                  </w:r>
                </w:p>
              </w:tc>
              <w:tc>
                <w:tcPr>
                  <w:tcW w:w="2430" w:type="dxa"/>
                  <w:vAlign w:val="center"/>
                </w:tcPr>
                <w:p w14:paraId="3FCFEDEE" w14:textId="5A08342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20 x 15 x 3 (cm)</w:t>
                  </w:r>
                </w:p>
              </w:tc>
            </w:tr>
            <w:tr w:rsidR="0055701B" w:rsidRPr="0055701B" w14:paraId="5A9EBF00" w14:textId="77777777" w:rsidTr="00D117BF">
              <w:tc>
                <w:tcPr>
                  <w:tcW w:w="535" w:type="dxa"/>
                  <w:vAlign w:val="center"/>
                </w:tcPr>
                <w:p w14:paraId="0B103873"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08524CCD" w14:textId="07C56169"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Weight</w:t>
                  </w:r>
                </w:p>
              </w:tc>
              <w:tc>
                <w:tcPr>
                  <w:tcW w:w="1440" w:type="dxa"/>
                  <w:vAlign w:val="center"/>
                </w:tcPr>
                <w:p w14:paraId="585910B7" w14:textId="3A36B73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Physical weight of the product</w:t>
                  </w:r>
                </w:p>
              </w:tc>
              <w:tc>
                <w:tcPr>
                  <w:tcW w:w="1350" w:type="dxa"/>
                  <w:vAlign w:val="center"/>
                </w:tcPr>
                <w:p w14:paraId="6BE317D1" w14:textId="601E6F3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w:t>
                  </w:r>
                </w:p>
              </w:tc>
              <w:tc>
                <w:tcPr>
                  <w:tcW w:w="1980" w:type="dxa"/>
                  <w:vAlign w:val="center"/>
                </w:tcPr>
                <w:p w14:paraId="021596E1" w14:textId="0A9CCB4D"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Positive value (kg)</w:t>
                  </w:r>
                </w:p>
              </w:tc>
              <w:tc>
                <w:tcPr>
                  <w:tcW w:w="2430" w:type="dxa"/>
                  <w:vAlign w:val="center"/>
                </w:tcPr>
                <w:p w14:paraId="1149E339" w14:textId="3C2FFF4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0.5</w:t>
                  </w:r>
                </w:p>
              </w:tc>
            </w:tr>
            <w:tr w:rsidR="0055701B" w:rsidRPr="0055701B" w14:paraId="004DBD4D" w14:textId="77777777" w:rsidTr="00D117BF">
              <w:tc>
                <w:tcPr>
                  <w:tcW w:w="535" w:type="dxa"/>
                  <w:vAlign w:val="center"/>
                </w:tcPr>
                <w:p w14:paraId="724E179F"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38ED1856" w14:textId="1861D48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Author</w:t>
                  </w:r>
                </w:p>
              </w:tc>
              <w:tc>
                <w:tcPr>
                  <w:tcW w:w="1440" w:type="dxa"/>
                  <w:vAlign w:val="center"/>
                </w:tcPr>
                <w:p w14:paraId="7ACB7288" w14:textId="7C23620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Creator(s) of the book</w:t>
                  </w:r>
                </w:p>
              </w:tc>
              <w:tc>
                <w:tcPr>
                  <w:tcW w:w="1350" w:type="dxa"/>
                  <w:vAlign w:val="center"/>
                </w:tcPr>
                <w:p w14:paraId="69F5BCB2" w14:textId="7473E98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(Book)</w:t>
                  </w:r>
                </w:p>
              </w:tc>
              <w:tc>
                <w:tcPr>
                  <w:tcW w:w="1980" w:type="dxa"/>
                  <w:vAlign w:val="center"/>
                </w:tcPr>
                <w:p w14:paraId="1354EB15" w14:textId="1DD3A5C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Required if Category is "Books"</w:t>
                  </w:r>
                </w:p>
              </w:tc>
              <w:tc>
                <w:tcPr>
                  <w:tcW w:w="2430" w:type="dxa"/>
                  <w:vAlign w:val="center"/>
                </w:tcPr>
                <w:p w14:paraId="3BCB461E" w14:textId="5B8ACDBB"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Ngo Tat To</w:t>
                  </w:r>
                </w:p>
              </w:tc>
            </w:tr>
            <w:tr w:rsidR="0055701B" w:rsidRPr="0055701B" w14:paraId="76A9B604" w14:textId="77777777" w:rsidTr="00D117BF">
              <w:tc>
                <w:tcPr>
                  <w:tcW w:w="535" w:type="dxa"/>
                  <w:vAlign w:val="center"/>
                </w:tcPr>
                <w:p w14:paraId="0DD6F115"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09EB607D" w14:textId="770358F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Cover Type</w:t>
                  </w:r>
                </w:p>
              </w:tc>
              <w:tc>
                <w:tcPr>
                  <w:tcW w:w="1440" w:type="dxa"/>
                  <w:vAlign w:val="center"/>
                </w:tcPr>
                <w:p w14:paraId="25E1552F" w14:textId="567A153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Format of the book cover</w:t>
                  </w:r>
                </w:p>
              </w:tc>
              <w:tc>
                <w:tcPr>
                  <w:tcW w:w="1350" w:type="dxa"/>
                  <w:vAlign w:val="center"/>
                </w:tcPr>
                <w:p w14:paraId="508DA146" w14:textId="248CAC1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(Book)</w:t>
                  </w:r>
                </w:p>
              </w:tc>
              <w:tc>
                <w:tcPr>
                  <w:tcW w:w="1980" w:type="dxa"/>
                  <w:vAlign w:val="center"/>
                </w:tcPr>
                <w:p w14:paraId="6470D2EB" w14:textId="43B277F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"Paperback" or "Hardcover"</w:t>
                  </w:r>
                </w:p>
              </w:tc>
              <w:tc>
                <w:tcPr>
                  <w:tcW w:w="2430" w:type="dxa"/>
                  <w:vAlign w:val="center"/>
                </w:tcPr>
                <w:p w14:paraId="57586F11" w14:textId="30B0625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Paperback</w:t>
                  </w:r>
                </w:p>
              </w:tc>
            </w:tr>
            <w:tr w:rsidR="0055701B" w:rsidRPr="0055701B" w14:paraId="42AC7726" w14:textId="77777777" w:rsidTr="00D117BF">
              <w:tc>
                <w:tcPr>
                  <w:tcW w:w="535" w:type="dxa"/>
                  <w:vAlign w:val="center"/>
                </w:tcPr>
                <w:p w14:paraId="072286F7"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52A0650E" w14:textId="79B9A53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Editor-in-chief</w:t>
                  </w:r>
                </w:p>
              </w:tc>
              <w:tc>
                <w:tcPr>
                  <w:tcW w:w="1440" w:type="dxa"/>
                  <w:vAlign w:val="center"/>
                </w:tcPr>
                <w:p w14:paraId="6E51B42F" w14:textId="6204AB6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Head of the newspaper</w:t>
                  </w:r>
                </w:p>
              </w:tc>
              <w:tc>
                <w:tcPr>
                  <w:tcW w:w="1350" w:type="dxa"/>
                  <w:vAlign w:val="center"/>
                </w:tcPr>
                <w:p w14:paraId="4F7A50B5" w14:textId="6830D96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(News)</w:t>
                  </w:r>
                </w:p>
              </w:tc>
              <w:tc>
                <w:tcPr>
                  <w:tcW w:w="1980" w:type="dxa"/>
                  <w:vAlign w:val="center"/>
                </w:tcPr>
                <w:p w14:paraId="2276FD4F" w14:textId="3510FA5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Required if Category is "Newspapers"</w:t>
                  </w:r>
                </w:p>
              </w:tc>
              <w:tc>
                <w:tcPr>
                  <w:tcW w:w="2430" w:type="dxa"/>
                  <w:vAlign w:val="center"/>
                </w:tcPr>
                <w:p w14:paraId="49E0731A" w14:textId="6761B99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Nguyen Van A</w:t>
                  </w:r>
                </w:p>
              </w:tc>
            </w:tr>
            <w:tr w:rsidR="0055701B" w:rsidRPr="0055701B" w14:paraId="3E36CB34" w14:textId="77777777" w:rsidTr="00D117BF">
              <w:tc>
                <w:tcPr>
                  <w:tcW w:w="535" w:type="dxa"/>
                  <w:vAlign w:val="center"/>
                </w:tcPr>
                <w:p w14:paraId="5F0A2D1B"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2471417F" w14:textId="2B19E711"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Artists</w:t>
                  </w:r>
                </w:p>
              </w:tc>
              <w:tc>
                <w:tcPr>
                  <w:tcW w:w="1440" w:type="dxa"/>
                  <w:vAlign w:val="center"/>
                </w:tcPr>
                <w:p w14:paraId="27EA7310" w14:textId="1BC251C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Performers or singers</w:t>
                  </w:r>
                </w:p>
              </w:tc>
              <w:tc>
                <w:tcPr>
                  <w:tcW w:w="1350" w:type="dxa"/>
                  <w:vAlign w:val="center"/>
                </w:tcPr>
                <w:p w14:paraId="684D030E" w14:textId="08C796D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(CD)</w:t>
                  </w:r>
                </w:p>
              </w:tc>
              <w:tc>
                <w:tcPr>
                  <w:tcW w:w="1980" w:type="dxa"/>
                  <w:vAlign w:val="center"/>
                </w:tcPr>
                <w:p w14:paraId="6D7B0C8C" w14:textId="6BF23FEB"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Required if Category is "CDs"</w:t>
                  </w:r>
                </w:p>
              </w:tc>
              <w:tc>
                <w:tcPr>
                  <w:tcW w:w="2430" w:type="dxa"/>
                  <w:vAlign w:val="center"/>
                </w:tcPr>
                <w:p w14:paraId="249D363F" w14:textId="478B12B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Son Tung M-TP</w:t>
                  </w:r>
                </w:p>
              </w:tc>
            </w:tr>
            <w:tr w:rsidR="0055701B" w:rsidRPr="0055701B" w14:paraId="49CA84B3" w14:textId="77777777" w:rsidTr="00D117BF">
              <w:tc>
                <w:tcPr>
                  <w:tcW w:w="535" w:type="dxa"/>
                  <w:vAlign w:val="center"/>
                </w:tcPr>
                <w:p w14:paraId="25AF9F90"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5D891D5E" w14:textId="3D5978C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Track List</w:t>
                  </w:r>
                </w:p>
              </w:tc>
              <w:tc>
                <w:tcPr>
                  <w:tcW w:w="1440" w:type="dxa"/>
                  <w:vAlign w:val="center"/>
                </w:tcPr>
                <w:p w14:paraId="703898FB" w14:textId="2C7C428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List of songs with titles and lengths</w:t>
                  </w:r>
                </w:p>
              </w:tc>
              <w:tc>
                <w:tcPr>
                  <w:tcW w:w="1350" w:type="dxa"/>
                  <w:vAlign w:val="center"/>
                </w:tcPr>
                <w:p w14:paraId="4651BC5C" w14:textId="361086F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(CD)</w:t>
                  </w:r>
                </w:p>
              </w:tc>
              <w:tc>
                <w:tcPr>
                  <w:tcW w:w="1980" w:type="dxa"/>
                  <w:vAlign w:val="center"/>
                </w:tcPr>
                <w:p w14:paraId="48B3F3E8" w14:textId="3316705F"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Must include title and duration per track</w:t>
                  </w:r>
                </w:p>
              </w:tc>
              <w:tc>
                <w:tcPr>
                  <w:tcW w:w="2430" w:type="dxa"/>
                  <w:vAlign w:val="center"/>
                </w:tcPr>
                <w:p w14:paraId="3AA0E6FE" w14:textId="7EE1C0A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Track 1 - 10:30</w:t>
                  </w:r>
                </w:p>
              </w:tc>
            </w:tr>
            <w:tr w:rsidR="0055701B" w:rsidRPr="0055701B" w14:paraId="17C06C30" w14:textId="77777777" w:rsidTr="00D117BF">
              <w:tc>
                <w:tcPr>
                  <w:tcW w:w="535" w:type="dxa"/>
                  <w:vAlign w:val="center"/>
                </w:tcPr>
                <w:p w14:paraId="33A174B1"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54067D2C" w14:textId="35A8C63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Disc Type</w:t>
                  </w:r>
                </w:p>
              </w:tc>
              <w:tc>
                <w:tcPr>
                  <w:tcW w:w="1440" w:type="dxa"/>
                  <w:vAlign w:val="center"/>
                </w:tcPr>
                <w:p w14:paraId="17FCD6C8" w14:textId="26C84C0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Physical format of the disc</w:t>
                  </w:r>
                </w:p>
              </w:tc>
              <w:tc>
                <w:tcPr>
                  <w:tcW w:w="1350" w:type="dxa"/>
                  <w:vAlign w:val="center"/>
                </w:tcPr>
                <w:p w14:paraId="59C8694E" w14:textId="6D185BB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(DVD)</w:t>
                  </w:r>
                </w:p>
              </w:tc>
              <w:tc>
                <w:tcPr>
                  <w:tcW w:w="1980" w:type="dxa"/>
                  <w:vAlign w:val="center"/>
                </w:tcPr>
                <w:p w14:paraId="787CCD71" w14:textId="5A8257E9"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"Blu-ray" or "HD-DVD"</w:t>
                  </w:r>
                </w:p>
              </w:tc>
              <w:tc>
                <w:tcPr>
                  <w:tcW w:w="2430" w:type="dxa"/>
                  <w:vAlign w:val="center"/>
                </w:tcPr>
                <w:p w14:paraId="66E26EC5" w14:textId="557371E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Blu-ray</w:t>
                  </w:r>
                </w:p>
              </w:tc>
            </w:tr>
            <w:tr w:rsidR="0055701B" w:rsidRPr="0055701B" w14:paraId="52435AA0" w14:textId="77777777" w:rsidTr="00D117BF">
              <w:tc>
                <w:tcPr>
                  <w:tcW w:w="535" w:type="dxa"/>
                  <w:vAlign w:val="center"/>
                </w:tcPr>
                <w:p w14:paraId="157CAF86" w14:textId="77777777" w:rsidR="0055701B" w:rsidRPr="0055701B" w:rsidRDefault="0055701B" w:rsidP="0055701B">
                  <w:pPr>
                    <w:numPr>
                      <w:ilvl w:val="0"/>
                      <w:numId w:val="14"/>
                    </w:numPr>
                    <w:autoSpaceDE w:val="0"/>
                    <w:autoSpaceDN w:val="0"/>
                    <w:spacing w:before="120" w:after="120" w:line="360" w:lineRule="auto"/>
                    <w:jc w:val="both"/>
                    <w:rPr>
                      <w:rFonts w:ascii="Times New Roman" w:hAnsi="Times New Roman" w:cs="Times New Roman"/>
                      <w:sz w:val="20"/>
                    </w:rPr>
                  </w:pPr>
                </w:p>
              </w:tc>
              <w:tc>
                <w:tcPr>
                  <w:tcW w:w="1350" w:type="dxa"/>
                  <w:vAlign w:val="center"/>
                </w:tcPr>
                <w:p w14:paraId="6B666A94" w14:textId="48E609E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Director</w:t>
                  </w:r>
                </w:p>
              </w:tc>
              <w:tc>
                <w:tcPr>
                  <w:tcW w:w="1440" w:type="dxa"/>
                  <w:vAlign w:val="center"/>
                </w:tcPr>
                <w:p w14:paraId="5313A896" w14:textId="3C16D256"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Director of the media</w:t>
                  </w:r>
                </w:p>
              </w:tc>
              <w:tc>
                <w:tcPr>
                  <w:tcW w:w="1350" w:type="dxa"/>
                  <w:vAlign w:val="center"/>
                </w:tcPr>
                <w:p w14:paraId="34376B9E" w14:textId="52900AE7"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Yes (DVD)</w:t>
                  </w:r>
                </w:p>
              </w:tc>
              <w:tc>
                <w:tcPr>
                  <w:tcW w:w="1980" w:type="dxa"/>
                  <w:vAlign w:val="center"/>
                </w:tcPr>
                <w:p w14:paraId="4D28602B" w14:textId="7AFF1BB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Required if Category is "DVDs"</w:t>
                  </w:r>
                </w:p>
              </w:tc>
              <w:tc>
                <w:tcPr>
                  <w:tcW w:w="2430" w:type="dxa"/>
                  <w:vAlign w:val="center"/>
                </w:tcPr>
                <w:p w14:paraId="20FE2E4F" w14:textId="27D6B5CA"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Christopher Nolan</w:t>
                  </w:r>
                </w:p>
              </w:tc>
            </w:tr>
          </w:tbl>
          <w:p w14:paraId="7414C580"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rPr>
            </w:pPr>
            <w:r w:rsidRPr="0055701B">
              <w:rPr>
                <w:rFonts w:ascii="Times New Roman" w:hAnsi="Times New Roman" w:cs="Times New Roman"/>
                <w:b/>
                <w:bCs/>
              </w:rPr>
              <w:t>Output data</w:t>
            </w:r>
          </w:p>
          <w:p w14:paraId="5BE9A2DB" w14:textId="67F9BDF9" w:rsidR="00134DC7" w:rsidRPr="0055701B" w:rsidRDefault="00134DC7" w:rsidP="0055701B">
            <w:pPr>
              <w:pStyle w:val="Caption"/>
              <w:keepNext/>
              <w:spacing w:line="360" w:lineRule="auto"/>
            </w:pPr>
            <w:r w:rsidRPr="0055701B">
              <w:t>Table 3 - Output data of UC “</w:t>
            </w:r>
            <w:r w:rsidRPr="0055701B">
              <w:t>Update Product</w:t>
            </w:r>
            <w:r w:rsidRPr="0055701B">
              <w:t>”</w:t>
            </w:r>
          </w:p>
          <w:tbl>
            <w:tblPr>
              <w:tblStyle w:val="TableGrid"/>
              <w:tblW w:w="9085" w:type="dxa"/>
              <w:tblLook w:val="04A0" w:firstRow="1" w:lastRow="0" w:firstColumn="1" w:lastColumn="0" w:noHBand="0" w:noVBand="1"/>
            </w:tblPr>
            <w:tblGrid>
              <w:gridCol w:w="625"/>
              <w:gridCol w:w="1350"/>
              <w:gridCol w:w="2250"/>
              <w:gridCol w:w="2700"/>
              <w:gridCol w:w="2160"/>
            </w:tblGrid>
            <w:tr w:rsidR="00134DC7" w:rsidRPr="0055701B" w14:paraId="10848B40" w14:textId="77777777" w:rsidTr="00D117BF">
              <w:tc>
                <w:tcPr>
                  <w:tcW w:w="625" w:type="dxa"/>
                  <w:shd w:val="clear" w:color="auto" w:fill="F1A983" w:themeFill="accent2" w:themeFillTint="99"/>
                  <w:vAlign w:val="center"/>
                </w:tcPr>
                <w:p w14:paraId="2D198001" w14:textId="77777777" w:rsidR="00134DC7" w:rsidRPr="0055701B" w:rsidRDefault="00134DC7" w:rsidP="0055701B">
                  <w:pPr>
                    <w:widowControl w:val="0"/>
                    <w:spacing w:line="360" w:lineRule="auto"/>
                    <w:ind w:left="4"/>
                    <w:jc w:val="center"/>
                    <w:rPr>
                      <w:rFonts w:ascii="Times New Roman" w:hAnsi="Times New Roman" w:cs="Times New Roman"/>
                      <w:b/>
                      <w:bCs/>
                      <w:sz w:val="20"/>
                    </w:rPr>
                  </w:pPr>
                  <w:r w:rsidRPr="0055701B">
                    <w:rPr>
                      <w:rFonts w:ascii="Times New Roman" w:hAnsi="Times New Roman" w:cs="Times New Roman"/>
                      <w:b/>
                      <w:bCs/>
                      <w:sz w:val="20"/>
                    </w:rPr>
                    <w:t>No</w:t>
                  </w:r>
                </w:p>
              </w:tc>
              <w:tc>
                <w:tcPr>
                  <w:tcW w:w="1350" w:type="dxa"/>
                  <w:shd w:val="clear" w:color="auto" w:fill="F1A983" w:themeFill="accent2" w:themeFillTint="99"/>
                  <w:vAlign w:val="center"/>
                </w:tcPr>
                <w:p w14:paraId="4650750A" w14:textId="77777777" w:rsidR="00134DC7" w:rsidRPr="0055701B" w:rsidRDefault="00134DC7" w:rsidP="0055701B">
                  <w:pPr>
                    <w:widowControl w:val="0"/>
                    <w:spacing w:line="360" w:lineRule="auto"/>
                    <w:ind w:left="4"/>
                    <w:jc w:val="center"/>
                    <w:rPr>
                      <w:rFonts w:ascii="Times New Roman" w:hAnsi="Times New Roman" w:cs="Times New Roman"/>
                      <w:b/>
                      <w:bCs/>
                      <w:sz w:val="20"/>
                    </w:rPr>
                  </w:pPr>
                  <w:r w:rsidRPr="0055701B">
                    <w:rPr>
                      <w:rFonts w:ascii="Times New Roman" w:hAnsi="Times New Roman" w:cs="Times New Roman"/>
                      <w:b/>
                      <w:bCs/>
                      <w:sz w:val="20"/>
                    </w:rPr>
                    <w:t>Data fields</w:t>
                  </w:r>
                </w:p>
              </w:tc>
              <w:tc>
                <w:tcPr>
                  <w:tcW w:w="2250" w:type="dxa"/>
                  <w:shd w:val="clear" w:color="auto" w:fill="F1A983" w:themeFill="accent2" w:themeFillTint="99"/>
                  <w:vAlign w:val="center"/>
                </w:tcPr>
                <w:p w14:paraId="17A6CFD6" w14:textId="77777777" w:rsidR="00134DC7" w:rsidRPr="0055701B" w:rsidRDefault="00134DC7" w:rsidP="0055701B">
                  <w:pPr>
                    <w:widowControl w:val="0"/>
                    <w:spacing w:line="360" w:lineRule="auto"/>
                    <w:ind w:left="4"/>
                    <w:jc w:val="center"/>
                    <w:rPr>
                      <w:rFonts w:ascii="Times New Roman" w:hAnsi="Times New Roman" w:cs="Times New Roman"/>
                      <w:b/>
                      <w:bCs/>
                      <w:sz w:val="20"/>
                    </w:rPr>
                  </w:pPr>
                  <w:r w:rsidRPr="0055701B">
                    <w:rPr>
                      <w:rFonts w:ascii="Times New Roman" w:hAnsi="Times New Roman" w:cs="Times New Roman"/>
                      <w:b/>
                      <w:bCs/>
                      <w:sz w:val="20"/>
                    </w:rPr>
                    <w:t>Description</w:t>
                  </w:r>
                </w:p>
              </w:tc>
              <w:tc>
                <w:tcPr>
                  <w:tcW w:w="2700" w:type="dxa"/>
                  <w:shd w:val="clear" w:color="auto" w:fill="F1A983" w:themeFill="accent2" w:themeFillTint="99"/>
                  <w:vAlign w:val="center"/>
                </w:tcPr>
                <w:p w14:paraId="757FF7FD" w14:textId="77777777" w:rsidR="00134DC7" w:rsidRPr="0055701B" w:rsidRDefault="00134DC7" w:rsidP="0055701B">
                  <w:pPr>
                    <w:widowControl w:val="0"/>
                    <w:spacing w:line="360" w:lineRule="auto"/>
                    <w:ind w:left="4"/>
                    <w:jc w:val="center"/>
                    <w:rPr>
                      <w:rFonts w:ascii="Times New Roman" w:hAnsi="Times New Roman" w:cs="Times New Roman"/>
                      <w:b/>
                      <w:bCs/>
                      <w:sz w:val="20"/>
                    </w:rPr>
                  </w:pPr>
                  <w:r w:rsidRPr="0055701B">
                    <w:rPr>
                      <w:rFonts w:ascii="Times New Roman" w:hAnsi="Times New Roman" w:cs="Times New Roman"/>
                      <w:b/>
                      <w:bCs/>
                      <w:sz w:val="20"/>
                    </w:rPr>
                    <w:t>Display format</w:t>
                  </w:r>
                </w:p>
              </w:tc>
              <w:tc>
                <w:tcPr>
                  <w:tcW w:w="2160" w:type="dxa"/>
                  <w:shd w:val="clear" w:color="auto" w:fill="F1A983" w:themeFill="accent2" w:themeFillTint="99"/>
                  <w:vAlign w:val="center"/>
                </w:tcPr>
                <w:p w14:paraId="4959AE67" w14:textId="77777777" w:rsidR="00134DC7" w:rsidRPr="0055701B" w:rsidRDefault="00134DC7" w:rsidP="0055701B">
                  <w:pPr>
                    <w:widowControl w:val="0"/>
                    <w:spacing w:line="360" w:lineRule="auto"/>
                    <w:ind w:left="4"/>
                    <w:jc w:val="center"/>
                    <w:rPr>
                      <w:rFonts w:ascii="Times New Roman" w:hAnsi="Times New Roman" w:cs="Times New Roman"/>
                      <w:b/>
                      <w:bCs/>
                      <w:sz w:val="20"/>
                    </w:rPr>
                  </w:pPr>
                  <w:r w:rsidRPr="0055701B">
                    <w:rPr>
                      <w:rFonts w:ascii="Times New Roman" w:hAnsi="Times New Roman" w:cs="Times New Roman"/>
                      <w:b/>
                      <w:bCs/>
                      <w:sz w:val="20"/>
                    </w:rPr>
                    <w:t>Example</w:t>
                  </w:r>
                </w:p>
              </w:tc>
            </w:tr>
            <w:tr w:rsidR="0055701B" w:rsidRPr="0055701B" w14:paraId="126B2E68" w14:textId="77777777" w:rsidTr="00D117BF">
              <w:tc>
                <w:tcPr>
                  <w:tcW w:w="625" w:type="dxa"/>
                  <w:vAlign w:val="center"/>
                </w:tcPr>
                <w:p w14:paraId="47DEC3F5" w14:textId="77777777" w:rsidR="0055701B" w:rsidRPr="0055701B" w:rsidRDefault="0055701B" w:rsidP="0055701B">
                  <w:pPr>
                    <w:pStyle w:val="ListParagraph"/>
                    <w:numPr>
                      <w:ilvl w:val="0"/>
                      <w:numId w:val="13"/>
                    </w:numPr>
                    <w:spacing w:before="60" w:line="360" w:lineRule="auto"/>
                    <w:jc w:val="center"/>
                    <w:rPr>
                      <w:rFonts w:ascii="Times New Roman" w:hAnsi="Times New Roman" w:cs="Times New Roman"/>
                      <w:sz w:val="20"/>
                    </w:rPr>
                  </w:pPr>
                </w:p>
              </w:tc>
              <w:tc>
                <w:tcPr>
                  <w:tcW w:w="1350" w:type="dxa"/>
                  <w:vAlign w:val="center"/>
                </w:tcPr>
                <w:p w14:paraId="48106033" w14:textId="4CC024A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Operation Status</w:t>
                  </w:r>
                </w:p>
              </w:tc>
              <w:tc>
                <w:tcPr>
                  <w:tcW w:w="2250" w:type="dxa"/>
                  <w:vAlign w:val="center"/>
                </w:tcPr>
                <w:p w14:paraId="37476855" w14:textId="68F5B92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Notification of the result for the performed action (add, edit, delete, or adjust).</w:t>
                  </w:r>
                </w:p>
              </w:tc>
              <w:tc>
                <w:tcPr>
                  <w:tcW w:w="2700" w:type="dxa"/>
                  <w:vAlign w:val="center"/>
                </w:tcPr>
                <w:p w14:paraId="497A5C9F" w14:textId="1C1E5DC9"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Text notification</w:t>
                  </w:r>
                </w:p>
              </w:tc>
              <w:tc>
                <w:tcPr>
                  <w:tcW w:w="2160" w:type="dxa"/>
                  <w:vAlign w:val="center"/>
                </w:tcPr>
                <w:p w14:paraId="76400E22" w14:textId="37D2B7D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Product updated successfully</w:t>
                  </w:r>
                </w:p>
              </w:tc>
            </w:tr>
            <w:tr w:rsidR="0055701B" w:rsidRPr="0055701B" w14:paraId="3820B6B6" w14:textId="77777777" w:rsidTr="00D117BF">
              <w:tc>
                <w:tcPr>
                  <w:tcW w:w="625" w:type="dxa"/>
                  <w:vAlign w:val="center"/>
                </w:tcPr>
                <w:p w14:paraId="34E00F98" w14:textId="77777777" w:rsidR="0055701B" w:rsidRPr="0055701B" w:rsidRDefault="0055701B" w:rsidP="0055701B">
                  <w:pPr>
                    <w:pStyle w:val="ListParagraph"/>
                    <w:numPr>
                      <w:ilvl w:val="0"/>
                      <w:numId w:val="13"/>
                    </w:numPr>
                    <w:autoSpaceDE w:val="0"/>
                    <w:autoSpaceDN w:val="0"/>
                    <w:spacing w:before="60" w:line="360" w:lineRule="auto"/>
                    <w:jc w:val="center"/>
                    <w:rPr>
                      <w:rFonts w:ascii="Times New Roman" w:hAnsi="Times New Roman" w:cs="Times New Roman"/>
                      <w:sz w:val="20"/>
                    </w:rPr>
                  </w:pPr>
                </w:p>
              </w:tc>
              <w:tc>
                <w:tcPr>
                  <w:tcW w:w="1350" w:type="dxa"/>
                  <w:vAlign w:val="center"/>
                </w:tcPr>
                <w:p w14:paraId="12C2FC75" w14:textId="416587A5"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Error Message</w:t>
                  </w:r>
                </w:p>
              </w:tc>
              <w:tc>
                <w:tcPr>
                  <w:tcW w:w="2250" w:type="dxa"/>
                  <w:vAlign w:val="center"/>
                </w:tcPr>
                <w:p w14:paraId="5D5BDDDB" w14:textId="0FC36A53"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Detailed notification when input data is invalid or violates system rules.</w:t>
                  </w:r>
                </w:p>
              </w:tc>
              <w:tc>
                <w:tcPr>
                  <w:tcW w:w="2700" w:type="dxa"/>
                  <w:vAlign w:val="center"/>
                </w:tcPr>
                <w:p w14:paraId="285B1418" w14:textId="6D817C9E"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Text (Red)</w:t>
                  </w:r>
                </w:p>
              </w:tc>
              <w:tc>
                <w:tcPr>
                  <w:tcW w:w="2160" w:type="dxa"/>
                  <w:vAlign w:val="center"/>
                </w:tcPr>
                <w:p w14:paraId="491EA805" w14:textId="00389C40"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Price must be between 30% and 150% of Original Value</w:t>
                  </w:r>
                </w:p>
              </w:tc>
            </w:tr>
            <w:tr w:rsidR="0055701B" w:rsidRPr="0055701B" w14:paraId="0EB0A6F3" w14:textId="77777777" w:rsidTr="00D117BF">
              <w:tc>
                <w:tcPr>
                  <w:tcW w:w="625" w:type="dxa"/>
                  <w:vAlign w:val="center"/>
                </w:tcPr>
                <w:p w14:paraId="5A0E375C" w14:textId="77777777" w:rsidR="0055701B" w:rsidRPr="0055701B" w:rsidRDefault="0055701B" w:rsidP="0055701B">
                  <w:pPr>
                    <w:pStyle w:val="ListParagraph"/>
                    <w:numPr>
                      <w:ilvl w:val="0"/>
                      <w:numId w:val="13"/>
                    </w:numPr>
                    <w:autoSpaceDE w:val="0"/>
                    <w:autoSpaceDN w:val="0"/>
                    <w:spacing w:before="60" w:line="360" w:lineRule="auto"/>
                    <w:jc w:val="center"/>
                    <w:rPr>
                      <w:rFonts w:ascii="Times New Roman" w:hAnsi="Times New Roman" w:cs="Times New Roman"/>
                      <w:sz w:val="20"/>
                    </w:rPr>
                  </w:pPr>
                </w:p>
              </w:tc>
              <w:tc>
                <w:tcPr>
                  <w:tcW w:w="1350" w:type="dxa"/>
                  <w:vAlign w:val="center"/>
                </w:tcPr>
                <w:p w14:paraId="6E6EBD0E" w14:textId="19BFD312"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History Log</w:t>
                  </w:r>
                </w:p>
              </w:tc>
              <w:tc>
                <w:tcPr>
                  <w:tcW w:w="2250" w:type="dxa"/>
                  <w:vAlign w:val="center"/>
                </w:tcPr>
                <w:p w14:paraId="2957ACDC" w14:textId="7CDBC444"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A record list of all product additions, edits, and deletions.</w:t>
                  </w:r>
                </w:p>
              </w:tc>
              <w:tc>
                <w:tcPr>
                  <w:tcW w:w="2700" w:type="dxa"/>
                  <w:vAlign w:val="center"/>
                </w:tcPr>
                <w:p w14:paraId="238F479E" w14:textId="66593CE8"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Timeline/Log entry</w:t>
                  </w:r>
                </w:p>
              </w:tc>
              <w:tc>
                <w:tcPr>
                  <w:tcW w:w="2160" w:type="dxa"/>
                  <w:vAlign w:val="center"/>
                </w:tcPr>
                <w:p w14:paraId="4ABB4E1E" w14:textId="1316206C" w:rsidR="0055701B" w:rsidRPr="0055701B" w:rsidRDefault="0055701B" w:rsidP="0055701B">
                  <w:pPr>
                    <w:spacing w:line="360" w:lineRule="auto"/>
                    <w:rPr>
                      <w:rFonts w:ascii="Times New Roman" w:hAnsi="Times New Roman" w:cs="Times New Roman"/>
                      <w:sz w:val="20"/>
                      <w:szCs w:val="20"/>
                    </w:rPr>
                  </w:pPr>
                  <w:r w:rsidRPr="0055701B">
                    <w:rPr>
                      <w:rFonts w:ascii="Times New Roman" w:hAnsi="Times New Roman" w:cs="Times New Roman"/>
                      <w:sz w:val="20"/>
                      <w:szCs w:val="20"/>
                    </w:rPr>
                    <w:t>16/03/2026: Manager A updated information of Barcode X</w:t>
                  </w:r>
                </w:p>
              </w:tc>
            </w:tr>
          </w:tbl>
          <w:p w14:paraId="2A0167C9" w14:textId="77777777" w:rsidR="00134DC7" w:rsidRPr="0055701B" w:rsidRDefault="00134DC7" w:rsidP="0055701B">
            <w:pPr>
              <w:spacing w:line="360" w:lineRule="auto"/>
              <w:rPr>
                <w:rFonts w:ascii="Times New Roman" w:hAnsi="Times New Roman" w:cs="Times New Roman"/>
                <w:b/>
                <w:bCs/>
                <w:sz w:val="6"/>
                <w:szCs w:val="8"/>
              </w:rPr>
            </w:pPr>
          </w:p>
          <w:p w14:paraId="12F743A4" w14:textId="77777777" w:rsidR="00134DC7" w:rsidRPr="0055701B" w:rsidRDefault="00134DC7" w:rsidP="0055701B">
            <w:pPr>
              <w:pStyle w:val="ListParagraph"/>
              <w:numPr>
                <w:ilvl w:val="0"/>
                <w:numId w:val="16"/>
              </w:numPr>
              <w:autoSpaceDE w:val="0"/>
              <w:autoSpaceDN w:val="0"/>
              <w:spacing w:before="120" w:after="120" w:line="360" w:lineRule="auto"/>
              <w:jc w:val="both"/>
              <w:rPr>
                <w:rFonts w:ascii="Times New Roman" w:hAnsi="Times New Roman" w:cs="Times New Roman"/>
                <w:b/>
                <w:bCs/>
              </w:rPr>
            </w:pPr>
            <w:r w:rsidRPr="0055701B">
              <w:rPr>
                <w:rFonts w:ascii="Times New Roman" w:hAnsi="Times New Roman" w:cs="Times New Roman"/>
                <w:b/>
                <w:bCs/>
              </w:rPr>
              <w:lastRenderedPageBreak/>
              <w:t>Postconditions</w:t>
            </w:r>
            <w:bookmarkStart w:id="0" w:name="_MON_1662905405"/>
            <w:bookmarkEnd w:id="0"/>
          </w:p>
          <w:p w14:paraId="4D5BE080" w14:textId="36A555F5" w:rsidR="0055701B" w:rsidRPr="0055701B" w:rsidRDefault="0055701B" w:rsidP="0055701B">
            <w:pPr>
              <w:pStyle w:val="ListParagraph"/>
              <w:numPr>
                <w:ilvl w:val="0"/>
                <w:numId w:val="25"/>
              </w:numPr>
              <w:autoSpaceDE w:val="0"/>
              <w:autoSpaceDN w:val="0"/>
              <w:spacing w:before="120" w:line="360" w:lineRule="auto"/>
              <w:jc w:val="both"/>
              <w:rPr>
                <w:rFonts w:ascii="Times New Roman" w:hAnsi="Times New Roman" w:cs="Times New Roman"/>
              </w:rPr>
            </w:pPr>
            <w:r w:rsidRPr="0055701B">
              <w:rPr>
                <w:rFonts w:ascii="Times New Roman" w:hAnsi="Times New Roman" w:cs="Times New Roman"/>
              </w:rPr>
              <w:t>Data Persistence: Product information is accurately updated to reflect the latest version in the database.</w:t>
            </w:r>
          </w:p>
          <w:p w14:paraId="58C05DFF" w14:textId="45AAE66C" w:rsidR="0055701B" w:rsidRPr="0055701B" w:rsidRDefault="0055701B" w:rsidP="0055701B">
            <w:pPr>
              <w:pStyle w:val="ListParagraph"/>
              <w:numPr>
                <w:ilvl w:val="0"/>
                <w:numId w:val="25"/>
              </w:numPr>
              <w:autoSpaceDE w:val="0"/>
              <w:autoSpaceDN w:val="0"/>
              <w:spacing w:before="120" w:line="360" w:lineRule="auto"/>
              <w:jc w:val="both"/>
              <w:rPr>
                <w:rFonts w:ascii="Times New Roman" w:hAnsi="Times New Roman" w:cs="Times New Roman"/>
              </w:rPr>
            </w:pPr>
            <w:r w:rsidRPr="0055701B">
              <w:rPr>
                <w:rFonts w:ascii="Times New Roman" w:hAnsi="Times New Roman" w:cs="Times New Roman"/>
              </w:rPr>
              <w:t xml:space="preserve">Error message: Product Manager </w:t>
            </w:r>
            <w:proofErr w:type="gramStart"/>
            <w:r w:rsidRPr="0055701B">
              <w:rPr>
                <w:rFonts w:ascii="Times New Roman" w:hAnsi="Times New Roman" w:cs="Times New Roman"/>
              </w:rPr>
              <w:t>receive</w:t>
            </w:r>
            <w:proofErr w:type="gramEnd"/>
            <w:r w:rsidRPr="0055701B">
              <w:rPr>
                <w:rFonts w:ascii="Times New Roman" w:hAnsi="Times New Roman" w:cs="Times New Roman"/>
              </w:rPr>
              <w:t xml:space="preserve"> error text message at invalid field.</w:t>
            </w:r>
          </w:p>
          <w:p w14:paraId="66E2F51F" w14:textId="045CDAF2" w:rsidR="0055701B" w:rsidRPr="0055701B" w:rsidRDefault="0055701B" w:rsidP="0055701B">
            <w:pPr>
              <w:pStyle w:val="ListParagraph"/>
              <w:numPr>
                <w:ilvl w:val="0"/>
                <w:numId w:val="25"/>
              </w:numPr>
              <w:autoSpaceDE w:val="0"/>
              <w:autoSpaceDN w:val="0"/>
              <w:spacing w:before="120" w:line="360" w:lineRule="auto"/>
              <w:jc w:val="both"/>
              <w:rPr>
                <w:rFonts w:ascii="Times New Roman" w:hAnsi="Times New Roman" w:cs="Times New Roman"/>
              </w:rPr>
            </w:pPr>
            <w:r w:rsidRPr="0055701B">
              <w:rPr>
                <w:rFonts w:ascii="Times New Roman" w:hAnsi="Times New Roman" w:cs="Times New Roman"/>
              </w:rPr>
              <w:t>Interface Refresh: The product management interface is automatically refreshed to display the most recent data after the operation.</w:t>
            </w:r>
          </w:p>
          <w:p w14:paraId="2BE29F46" w14:textId="4220C1A4" w:rsidR="0055701B" w:rsidRPr="0055701B" w:rsidRDefault="0055701B" w:rsidP="0055701B">
            <w:pPr>
              <w:pStyle w:val="ListParagraph"/>
              <w:numPr>
                <w:ilvl w:val="0"/>
                <w:numId w:val="25"/>
              </w:numPr>
              <w:autoSpaceDE w:val="0"/>
              <w:autoSpaceDN w:val="0"/>
              <w:spacing w:before="120" w:line="360" w:lineRule="auto"/>
              <w:jc w:val="both"/>
              <w:rPr>
                <w:rFonts w:ascii="Times New Roman" w:hAnsi="Times New Roman" w:cs="Times New Roman"/>
              </w:rPr>
            </w:pPr>
            <w:r w:rsidRPr="0055701B">
              <w:rPr>
                <w:rFonts w:ascii="Times New Roman" w:hAnsi="Times New Roman" w:cs="Times New Roman"/>
              </w:rPr>
              <w:t>Audit trail: A new record created in history, log the detail information of the operation</w:t>
            </w:r>
          </w:p>
          <w:p w14:paraId="0CD098CB" w14:textId="0DAC3EE1" w:rsidR="00134DC7" w:rsidRPr="00D62F05" w:rsidRDefault="0055701B" w:rsidP="0055701B">
            <w:pPr>
              <w:pStyle w:val="ListParagraph"/>
              <w:numPr>
                <w:ilvl w:val="0"/>
                <w:numId w:val="25"/>
              </w:numPr>
              <w:autoSpaceDE w:val="0"/>
              <w:autoSpaceDN w:val="0"/>
              <w:spacing w:before="120" w:line="360" w:lineRule="auto"/>
              <w:jc w:val="both"/>
            </w:pPr>
            <w:r w:rsidRPr="0055701B">
              <w:rPr>
                <w:rFonts w:ascii="Times New Roman" w:hAnsi="Times New Roman" w:cs="Times New Roman"/>
              </w:rPr>
              <w:t xml:space="preserve">User notification: Product Manager receive notification from </w:t>
            </w:r>
            <w:proofErr w:type="gramStart"/>
            <w:r w:rsidRPr="0055701B">
              <w:rPr>
                <w:rFonts w:ascii="Times New Roman" w:hAnsi="Times New Roman" w:cs="Times New Roman"/>
              </w:rPr>
              <w:t>software,</w:t>
            </w:r>
            <w:proofErr w:type="gramEnd"/>
            <w:r w:rsidRPr="0055701B">
              <w:rPr>
                <w:rFonts w:ascii="Times New Roman" w:hAnsi="Times New Roman" w:cs="Times New Roman"/>
              </w:rPr>
              <w:t xml:space="preserve"> product list interface must </w:t>
            </w:r>
            <w:proofErr w:type="gramStart"/>
            <w:r w:rsidRPr="0055701B">
              <w:rPr>
                <w:rFonts w:ascii="Times New Roman" w:hAnsi="Times New Roman" w:cs="Times New Roman"/>
              </w:rPr>
              <w:t>refreshed</w:t>
            </w:r>
            <w:proofErr w:type="gramEnd"/>
            <w:r w:rsidRPr="0055701B">
              <w:rPr>
                <w:rFonts w:ascii="Times New Roman" w:hAnsi="Times New Roman" w:cs="Times New Roman"/>
              </w:rPr>
              <w:t xml:space="preserve"> to display updated list</w:t>
            </w:r>
          </w:p>
        </w:tc>
      </w:tr>
    </w:tbl>
    <w:p w14:paraId="581C9A18" w14:textId="77777777" w:rsidR="00134DC7" w:rsidRPr="00407410" w:rsidRDefault="00134DC7" w:rsidP="00134DC7">
      <w:pPr>
        <w:rPr>
          <w:i/>
        </w:rPr>
      </w:pPr>
    </w:p>
    <w:p w14:paraId="3EC81ABB" w14:textId="77777777" w:rsidR="00134DC7" w:rsidRPr="00134DC7" w:rsidRDefault="00134DC7" w:rsidP="00134DC7">
      <w:pPr>
        <w:rPr>
          <w:rFonts w:ascii="Times New Roman" w:hAnsi="Times New Roman" w:cs="Times New Roman"/>
        </w:rPr>
      </w:pPr>
    </w:p>
    <w:sectPr w:rsidR="00134DC7" w:rsidRPr="00134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FE8"/>
    <w:multiLevelType w:val="hybridMultilevel"/>
    <w:tmpl w:val="5DF4B2A4"/>
    <w:lvl w:ilvl="0" w:tplc="E28A6B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E7E44"/>
    <w:multiLevelType w:val="multilevel"/>
    <w:tmpl w:val="6660DF28"/>
    <w:lvl w:ilvl="0">
      <w:start w:val="1"/>
      <w:numFmt w:val="decimal"/>
      <w:lvlText w:val="%1."/>
      <w:lvlJc w:val="left"/>
      <w:pPr>
        <w:ind w:left="720" w:hanging="720"/>
      </w:pPr>
      <w:rPr>
        <w:rFonts w:hint="default"/>
      </w:rPr>
    </w:lvl>
    <w:lvl w:ilvl="1">
      <w:start w:val="1"/>
      <w:numFmt w:val="decimal"/>
      <w:lvlText w:val="%1.%2"/>
      <w:lvlJc w:val="left"/>
      <w:pPr>
        <w:tabs>
          <w:tab w:val="num" w:pos="1224"/>
        </w:tabs>
        <w:ind w:left="720" w:hanging="144"/>
      </w:pPr>
      <w:rPr>
        <w:rFonts w:hint="default"/>
      </w:rPr>
    </w:lvl>
    <w:lvl w:ilvl="2">
      <w:start w:val="1"/>
      <w:numFmt w:val="decimal"/>
      <w:lvlText w:val="%1.%2.%3"/>
      <w:lvlJc w:val="left"/>
      <w:pPr>
        <w:tabs>
          <w:tab w:val="num" w:pos="1296"/>
        </w:tabs>
        <w:ind w:left="720" w:firstLine="43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117B56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DD050E"/>
    <w:multiLevelType w:val="hybridMultilevel"/>
    <w:tmpl w:val="524C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A1F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B806E2"/>
    <w:multiLevelType w:val="hybridMultilevel"/>
    <w:tmpl w:val="D6F283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7649D1"/>
    <w:multiLevelType w:val="hybridMultilevel"/>
    <w:tmpl w:val="E7A06ACE"/>
    <w:lvl w:ilvl="0" w:tplc="C820F1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957EE"/>
    <w:multiLevelType w:val="hybridMultilevel"/>
    <w:tmpl w:val="26BC418C"/>
    <w:lvl w:ilvl="0" w:tplc="ECCA9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A357DFB"/>
    <w:multiLevelType w:val="multilevel"/>
    <w:tmpl w:val="540CC7FA"/>
    <w:lvl w:ilvl="0">
      <w:start w:val="1"/>
      <w:numFmt w:val="decimal"/>
      <w:lvlText w:val="%1."/>
      <w:lvlJc w:val="left"/>
      <w:pPr>
        <w:ind w:left="720" w:hanging="720"/>
      </w:pPr>
      <w:rPr>
        <w:rFonts w:hint="default"/>
      </w:rPr>
    </w:lvl>
    <w:lvl w:ilvl="1">
      <w:start w:val="1"/>
      <w:numFmt w:val="decimal"/>
      <w:lvlText w:val="%1.%2"/>
      <w:lvlJc w:val="left"/>
      <w:pPr>
        <w:tabs>
          <w:tab w:val="num" w:pos="1224"/>
        </w:tabs>
        <w:ind w:left="720" w:hanging="144"/>
      </w:pPr>
      <w:rPr>
        <w:rFonts w:hint="default"/>
      </w:rPr>
    </w:lvl>
    <w:lvl w:ilvl="2">
      <w:start w:val="1"/>
      <w:numFmt w:val="decimal"/>
      <w:lvlText w:val="%1.%2.%3"/>
      <w:lvlJc w:val="left"/>
      <w:pPr>
        <w:tabs>
          <w:tab w:val="num" w:pos="1296"/>
        </w:tabs>
        <w:ind w:left="720" w:firstLine="43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93B58F7"/>
    <w:multiLevelType w:val="hybridMultilevel"/>
    <w:tmpl w:val="3CBC61A0"/>
    <w:lvl w:ilvl="0" w:tplc="A350AC76">
      <w:start w:val="1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5414C"/>
    <w:multiLevelType w:val="hybridMultilevel"/>
    <w:tmpl w:val="90F808A4"/>
    <w:lvl w:ilvl="0" w:tplc="A350AC76">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E00AA"/>
    <w:multiLevelType w:val="multilevel"/>
    <w:tmpl w:val="B792F3E6"/>
    <w:lvl w:ilvl="0">
      <w:start w:val="1"/>
      <w:numFmt w:val="decimal"/>
      <w:pStyle w:val="Heading1"/>
      <w:lvlText w:val="%1."/>
      <w:lvlJc w:val="left"/>
      <w:pPr>
        <w:ind w:left="720" w:hanging="720"/>
      </w:pPr>
      <w:rPr>
        <w:rFonts w:hint="default"/>
      </w:rPr>
    </w:lvl>
    <w:lvl w:ilvl="1">
      <w:start w:val="1"/>
      <w:numFmt w:val="decimal"/>
      <w:pStyle w:val="Heading2"/>
      <w:lvlText w:val="%1.%2"/>
      <w:lvlJc w:val="left"/>
      <w:pPr>
        <w:tabs>
          <w:tab w:val="num" w:pos="1224"/>
        </w:tabs>
        <w:ind w:left="720" w:hanging="144"/>
      </w:pPr>
      <w:rPr>
        <w:rFonts w:hint="default"/>
      </w:rPr>
    </w:lvl>
    <w:lvl w:ilvl="2">
      <w:start w:val="1"/>
      <w:numFmt w:val="decimal"/>
      <w:pStyle w:val="Heading3"/>
      <w:lvlText w:val="%1.%2.%3"/>
      <w:lvlJc w:val="left"/>
      <w:pPr>
        <w:tabs>
          <w:tab w:val="num" w:pos="1296"/>
        </w:tabs>
        <w:ind w:left="720" w:firstLine="432"/>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1F463AD"/>
    <w:multiLevelType w:val="multilevel"/>
    <w:tmpl w:val="6A2EEFE4"/>
    <w:lvl w:ilvl="0">
      <w:start w:val="1"/>
      <w:numFmt w:val="decimal"/>
      <w:lvlText w:val="%1."/>
      <w:lvlJc w:val="left"/>
      <w:pPr>
        <w:ind w:left="720" w:hanging="720"/>
      </w:pPr>
      <w:rPr>
        <w:rFonts w:hint="default"/>
      </w:rPr>
    </w:lvl>
    <w:lvl w:ilvl="1">
      <w:start w:val="1"/>
      <w:numFmt w:val="decimal"/>
      <w:lvlText w:val="%1.%2"/>
      <w:lvlJc w:val="left"/>
      <w:pPr>
        <w:tabs>
          <w:tab w:val="num" w:pos="1224"/>
        </w:tabs>
        <w:ind w:left="720" w:hanging="144"/>
      </w:pPr>
      <w:rPr>
        <w:rFonts w:hint="default"/>
      </w:rPr>
    </w:lvl>
    <w:lvl w:ilvl="2">
      <w:start w:val="1"/>
      <w:numFmt w:val="decimal"/>
      <w:lvlText w:val="%1.%2.%3"/>
      <w:lvlJc w:val="left"/>
      <w:pPr>
        <w:tabs>
          <w:tab w:val="num" w:pos="1296"/>
        </w:tabs>
        <w:ind w:left="720" w:firstLine="43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8AB638E"/>
    <w:multiLevelType w:val="hybridMultilevel"/>
    <w:tmpl w:val="26B69DAE"/>
    <w:lvl w:ilvl="0" w:tplc="E28A6B9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C228E8"/>
    <w:multiLevelType w:val="hybridMultilevel"/>
    <w:tmpl w:val="17EE6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32F5D"/>
    <w:multiLevelType w:val="hybridMultilevel"/>
    <w:tmpl w:val="9968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D942B3"/>
    <w:multiLevelType w:val="hybridMultilevel"/>
    <w:tmpl w:val="1D66138A"/>
    <w:lvl w:ilvl="0" w:tplc="ECCA9CB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443FDD"/>
    <w:multiLevelType w:val="multilevel"/>
    <w:tmpl w:val="81C00C7C"/>
    <w:lvl w:ilvl="0">
      <w:start w:val="1"/>
      <w:numFmt w:val="decimal"/>
      <w:lvlText w:val="%1."/>
      <w:lvlJc w:val="left"/>
      <w:pPr>
        <w:ind w:left="720" w:hanging="720"/>
      </w:pPr>
      <w:rPr>
        <w:rFonts w:hint="default"/>
      </w:rPr>
    </w:lvl>
    <w:lvl w:ilvl="1">
      <w:start w:val="1"/>
      <w:numFmt w:val="decimal"/>
      <w:lvlText w:val="%1.%2"/>
      <w:lvlJc w:val="left"/>
      <w:pPr>
        <w:tabs>
          <w:tab w:val="num" w:pos="1224"/>
        </w:tabs>
        <w:ind w:left="720" w:hanging="144"/>
      </w:pPr>
      <w:rPr>
        <w:rFonts w:hint="default"/>
      </w:rPr>
    </w:lvl>
    <w:lvl w:ilvl="2">
      <w:start w:val="1"/>
      <w:numFmt w:val="decimal"/>
      <w:lvlText w:val="%1.%2.%3"/>
      <w:lvlJc w:val="left"/>
      <w:pPr>
        <w:tabs>
          <w:tab w:val="num" w:pos="1296"/>
        </w:tabs>
        <w:ind w:left="720" w:firstLine="43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A782592"/>
    <w:multiLevelType w:val="hybridMultilevel"/>
    <w:tmpl w:val="311C4CF4"/>
    <w:lvl w:ilvl="0" w:tplc="ECCA9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508781">
    <w:abstractNumId w:val="6"/>
  </w:num>
  <w:num w:numId="2" w16cid:durableId="39593546">
    <w:abstractNumId w:val="5"/>
  </w:num>
  <w:num w:numId="3" w16cid:durableId="22635886">
    <w:abstractNumId w:val="1"/>
  </w:num>
  <w:num w:numId="4" w16cid:durableId="808010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227653">
    <w:abstractNumId w:val="10"/>
  </w:num>
  <w:num w:numId="6" w16cid:durableId="709456235">
    <w:abstractNumId w:val="22"/>
  </w:num>
  <w:num w:numId="7" w16cid:durableId="982928697">
    <w:abstractNumId w:val="16"/>
  </w:num>
  <w:num w:numId="8" w16cid:durableId="1511722779">
    <w:abstractNumId w:val="15"/>
  </w:num>
  <w:num w:numId="9" w16cid:durableId="1349405991">
    <w:abstractNumId w:val="4"/>
  </w:num>
  <w:num w:numId="10" w16cid:durableId="269360066">
    <w:abstractNumId w:val="3"/>
  </w:num>
  <w:num w:numId="11" w16cid:durableId="1208638068">
    <w:abstractNumId w:val="20"/>
  </w:num>
  <w:num w:numId="12" w16cid:durableId="700865767">
    <w:abstractNumId w:val="2"/>
  </w:num>
  <w:num w:numId="13" w16cid:durableId="1479420742">
    <w:abstractNumId w:val="9"/>
  </w:num>
  <w:num w:numId="14" w16cid:durableId="1149591627">
    <w:abstractNumId w:val="12"/>
  </w:num>
  <w:num w:numId="15" w16cid:durableId="1933541170">
    <w:abstractNumId w:val="11"/>
  </w:num>
  <w:num w:numId="16" w16cid:durableId="964239467">
    <w:abstractNumId w:val="17"/>
  </w:num>
  <w:num w:numId="17" w16cid:durableId="98263789">
    <w:abstractNumId w:val="18"/>
  </w:num>
  <w:num w:numId="18" w16cid:durableId="1112824423">
    <w:abstractNumId w:val="19"/>
  </w:num>
  <w:num w:numId="19" w16cid:durableId="1203908650">
    <w:abstractNumId w:val="0"/>
  </w:num>
  <w:num w:numId="20" w16cid:durableId="259727885">
    <w:abstractNumId w:val="23"/>
  </w:num>
  <w:num w:numId="21" w16cid:durableId="41440330">
    <w:abstractNumId w:val="7"/>
  </w:num>
  <w:num w:numId="22" w16cid:durableId="1146820205">
    <w:abstractNumId w:val="8"/>
  </w:num>
  <w:num w:numId="23" w16cid:durableId="74329498">
    <w:abstractNumId w:val="13"/>
  </w:num>
  <w:num w:numId="24" w16cid:durableId="984433926">
    <w:abstractNumId w:val="14"/>
  </w:num>
  <w:num w:numId="25" w16cid:durableId="8403923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3B"/>
    <w:rsid w:val="000F4052"/>
    <w:rsid w:val="00134DC7"/>
    <w:rsid w:val="00183218"/>
    <w:rsid w:val="001A688F"/>
    <w:rsid w:val="00240857"/>
    <w:rsid w:val="00317D80"/>
    <w:rsid w:val="00340959"/>
    <w:rsid w:val="003752E9"/>
    <w:rsid w:val="004914A0"/>
    <w:rsid w:val="005201E2"/>
    <w:rsid w:val="0055701B"/>
    <w:rsid w:val="005E563D"/>
    <w:rsid w:val="00722553"/>
    <w:rsid w:val="007E487F"/>
    <w:rsid w:val="008C60FD"/>
    <w:rsid w:val="0091300E"/>
    <w:rsid w:val="009478D4"/>
    <w:rsid w:val="009D293E"/>
    <w:rsid w:val="00B47EB7"/>
    <w:rsid w:val="00B81505"/>
    <w:rsid w:val="00CE6CA9"/>
    <w:rsid w:val="00DB7094"/>
    <w:rsid w:val="00DC08D4"/>
    <w:rsid w:val="00E00236"/>
    <w:rsid w:val="00E73B0A"/>
    <w:rsid w:val="00EF79C2"/>
    <w:rsid w:val="00F04C55"/>
    <w:rsid w:val="00F9643B"/>
    <w:rsid w:val="00FA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8569"/>
  <w15:chartTrackingRefBased/>
  <w15:docId w15:val="{38D5C68F-4A47-4E94-BA8E-1E3E1C3F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914A0"/>
    <w:pPr>
      <w:keepNext/>
      <w:keepLines/>
      <w:numPr>
        <w:numId w:val="8"/>
      </w:numPr>
      <w:spacing w:before="360" w:after="80"/>
      <w:outlineLvl w:val="0"/>
    </w:pPr>
    <w:rPr>
      <w:rFonts w:ascii="Times New Roman" w:eastAsiaTheme="majorEastAsia" w:hAnsi="Times New Roman" w:cs="Times New Roman"/>
      <w:b/>
      <w:bCs/>
      <w:sz w:val="40"/>
      <w:szCs w:val="40"/>
    </w:rPr>
  </w:style>
  <w:style w:type="paragraph" w:styleId="Heading2">
    <w:name w:val="heading 2"/>
    <w:basedOn w:val="Normal"/>
    <w:next w:val="Normal"/>
    <w:link w:val="Heading2Char"/>
    <w:uiPriority w:val="9"/>
    <w:unhideWhenUsed/>
    <w:qFormat/>
    <w:rsid w:val="00B81505"/>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9643B"/>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43B"/>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43B"/>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43B"/>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43B"/>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43B"/>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43B"/>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A0"/>
    <w:rPr>
      <w:rFonts w:ascii="Times New Roman" w:eastAsiaTheme="majorEastAsia" w:hAnsi="Times New Roman" w:cs="Times New Roman"/>
      <w:b/>
      <w:bCs/>
      <w:sz w:val="40"/>
      <w:szCs w:val="40"/>
    </w:rPr>
  </w:style>
  <w:style w:type="character" w:customStyle="1" w:styleId="Heading2Char">
    <w:name w:val="Heading 2 Char"/>
    <w:basedOn w:val="DefaultParagraphFont"/>
    <w:link w:val="Heading2"/>
    <w:uiPriority w:val="9"/>
    <w:rsid w:val="00B8150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96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43B"/>
    <w:rPr>
      <w:rFonts w:eastAsiaTheme="majorEastAsia" w:cstheme="majorBidi"/>
      <w:color w:val="272727" w:themeColor="text1" w:themeTint="D8"/>
    </w:rPr>
  </w:style>
  <w:style w:type="paragraph" w:styleId="Title">
    <w:name w:val="Title"/>
    <w:basedOn w:val="Normal"/>
    <w:next w:val="Normal"/>
    <w:link w:val="TitleChar"/>
    <w:uiPriority w:val="10"/>
    <w:qFormat/>
    <w:rsid w:val="00F96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43B"/>
    <w:pPr>
      <w:spacing w:before="160"/>
      <w:jc w:val="center"/>
    </w:pPr>
    <w:rPr>
      <w:i/>
      <w:iCs/>
      <w:color w:val="404040" w:themeColor="text1" w:themeTint="BF"/>
    </w:rPr>
  </w:style>
  <w:style w:type="character" w:customStyle="1" w:styleId="QuoteChar">
    <w:name w:val="Quote Char"/>
    <w:basedOn w:val="DefaultParagraphFont"/>
    <w:link w:val="Quote"/>
    <w:uiPriority w:val="29"/>
    <w:rsid w:val="00F9643B"/>
    <w:rPr>
      <w:i/>
      <w:iCs/>
      <w:color w:val="404040" w:themeColor="text1" w:themeTint="BF"/>
    </w:rPr>
  </w:style>
  <w:style w:type="paragraph" w:styleId="ListParagraph">
    <w:name w:val="List Paragraph"/>
    <w:basedOn w:val="Normal"/>
    <w:uiPriority w:val="34"/>
    <w:qFormat/>
    <w:rsid w:val="00F9643B"/>
    <w:pPr>
      <w:ind w:left="720"/>
      <w:contextualSpacing/>
    </w:pPr>
  </w:style>
  <w:style w:type="character" w:styleId="IntenseEmphasis">
    <w:name w:val="Intense Emphasis"/>
    <w:basedOn w:val="DefaultParagraphFont"/>
    <w:uiPriority w:val="21"/>
    <w:qFormat/>
    <w:rsid w:val="00F9643B"/>
    <w:rPr>
      <w:i/>
      <w:iCs/>
      <w:color w:val="0F4761" w:themeColor="accent1" w:themeShade="BF"/>
    </w:rPr>
  </w:style>
  <w:style w:type="paragraph" w:styleId="IntenseQuote">
    <w:name w:val="Intense Quote"/>
    <w:basedOn w:val="Normal"/>
    <w:next w:val="Normal"/>
    <w:link w:val="IntenseQuoteChar"/>
    <w:uiPriority w:val="30"/>
    <w:qFormat/>
    <w:rsid w:val="00F96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43B"/>
    <w:rPr>
      <w:i/>
      <w:iCs/>
      <w:color w:val="0F4761" w:themeColor="accent1" w:themeShade="BF"/>
    </w:rPr>
  </w:style>
  <w:style w:type="character" w:styleId="IntenseReference">
    <w:name w:val="Intense Reference"/>
    <w:basedOn w:val="DefaultParagraphFont"/>
    <w:uiPriority w:val="32"/>
    <w:qFormat/>
    <w:rsid w:val="00F9643B"/>
    <w:rPr>
      <w:b/>
      <w:bCs/>
      <w:smallCaps/>
      <w:color w:val="0F4761" w:themeColor="accent1" w:themeShade="BF"/>
      <w:spacing w:val="5"/>
    </w:rPr>
  </w:style>
  <w:style w:type="table" w:styleId="TableGrid">
    <w:name w:val="Table Grid"/>
    <w:basedOn w:val="TableNormal"/>
    <w:uiPriority w:val="39"/>
    <w:rsid w:val="00CE6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04C5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4C55"/>
    <w:rPr>
      <w:rFonts w:ascii="Consolas" w:hAnsi="Consolas"/>
      <w:sz w:val="20"/>
      <w:szCs w:val="20"/>
    </w:rPr>
  </w:style>
  <w:style w:type="paragraph" w:styleId="Caption">
    <w:name w:val="caption"/>
    <w:basedOn w:val="Normal"/>
    <w:next w:val="Normal"/>
    <w:qFormat/>
    <w:rsid w:val="00134DC7"/>
    <w:pPr>
      <w:spacing w:before="120" w:after="120" w:line="288" w:lineRule="auto"/>
      <w:jc w:val="both"/>
    </w:pPr>
    <w:rPr>
      <w:rFonts w:ascii="Times New Roman" w:eastAsia="Times New Roman" w:hAnsi="Times New Roman" w:cs="Times New Roman"/>
      <w:b/>
      <w:kern w:val="0"/>
      <w:szCs w:val="20"/>
      <w14:ligatures w14:val="none"/>
    </w:rPr>
  </w:style>
  <w:style w:type="paragraph" w:styleId="NormalWeb">
    <w:name w:val="Normal (Web)"/>
    <w:basedOn w:val="Normal"/>
    <w:uiPriority w:val="99"/>
    <w:unhideWhenUsed/>
    <w:rsid w:val="00134D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4</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Bui</dc:creator>
  <cp:keywords/>
  <dc:description/>
  <cp:lastModifiedBy>Hieu Bui</cp:lastModifiedBy>
  <cp:revision>10</cp:revision>
  <cp:lastPrinted>2026-03-16T07:01:00Z</cp:lastPrinted>
  <dcterms:created xsi:type="dcterms:W3CDTF">2026-03-15T15:28:00Z</dcterms:created>
  <dcterms:modified xsi:type="dcterms:W3CDTF">2026-03-22T08:03:00Z</dcterms:modified>
</cp:coreProperties>
</file>