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92936" w14:textId="0D876BF9" w:rsidR="00E51C9C" w:rsidRPr="009A094B" w:rsidRDefault="006751C4" w:rsidP="00D9344E">
      <w:pPr>
        <w:pStyle w:val="Heading2"/>
        <w:rPr>
          <w:lang w:val="vi-VN"/>
        </w:rPr>
      </w:pPr>
      <w:bookmarkStart w:id="0" w:name="_Toc91452905"/>
      <w:r>
        <w:rPr>
          <w:lang w:val="vi-VN"/>
        </w:rPr>
        <w:t>Use case 1</w:t>
      </w:r>
      <w:bookmarkEnd w:id="0"/>
    </w:p>
    <w:tbl>
      <w:tblPr>
        <w:tblStyle w:val="TableGrid"/>
        <w:tblW w:w="9493" w:type="dxa"/>
        <w:tblLook w:val="04A0" w:firstRow="1" w:lastRow="0" w:firstColumn="1" w:lastColumn="0" w:noHBand="0" w:noVBand="1"/>
      </w:tblPr>
      <w:tblGrid>
        <w:gridCol w:w="9493"/>
      </w:tblGrid>
      <w:tr w:rsidR="00E51C9C" w14:paraId="2E6CE586" w14:textId="77777777" w:rsidTr="00402B8B">
        <w:tc>
          <w:tcPr>
            <w:tcW w:w="9493" w:type="dxa"/>
          </w:tcPr>
          <w:p w14:paraId="09FEE020" w14:textId="63F83084" w:rsidR="00E51C9C" w:rsidRPr="00511FD0" w:rsidRDefault="00E51C9C" w:rsidP="004E4F82">
            <w:pPr>
              <w:jc w:val="center"/>
              <w:rPr>
                <w:b/>
                <w:bCs/>
                <w:sz w:val="32"/>
                <w:szCs w:val="32"/>
              </w:rPr>
            </w:pPr>
            <w:r w:rsidRPr="00511FD0">
              <w:rPr>
                <w:b/>
                <w:bCs/>
                <w:sz w:val="32"/>
                <w:szCs w:val="32"/>
              </w:rPr>
              <w:t>Use Case “</w:t>
            </w:r>
            <w:r w:rsidR="00DF1739">
              <w:rPr>
                <w:b/>
                <w:bCs/>
                <w:sz w:val="32"/>
                <w:szCs w:val="32"/>
                <w:lang w:val="en-US"/>
              </w:rPr>
              <w:t>Pay Order By Credit Card</w:t>
            </w:r>
            <w:r w:rsidRPr="00511FD0">
              <w:rPr>
                <w:b/>
                <w:bCs/>
                <w:sz w:val="32"/>
                <w:szCs w:val="32"/>
              </w:rPr>
              <w:t>”</w:t>
            </w:r>
          </w:p>
          <w:p w14:paraId="11E8E77F" w14:textId="77777777" w:rsidR="00E51C9C" w:rsidRDefault="00E51C9C" w:rsidP="00E51C9C">
            <w:pPr>
              <w:pStyle w:val="ListParagraph"/>
              <w:numPr>
                <w:ilvl w:val="0"/>
                <w:numId w:val="38"/>
              </w:numPr>
              <w:spacing w:after="120"/>
              <w:rPr>
                <w:b/>
                <w:bCs/>
                <w:sz w:val="28"/>
                <w:szCs w:val="28"/>
              </w:rPr>
            </w:pPr>
            <w:r w:rsidRPr="00A4065B">
              <w:rPr>
                <w:b/>
                <w:bCs/>
                <w:sz w:val="28"/>
                <w:szCs w:val="28"/>
              </w:rPr>
              <w:t>Use case code</w:t>
            </w:r>
          </w:p>
          <w:p w14:paraId="2F05ABA2" w14:textId="17C54A5E" w:rsidR="00E51C9C" w:rsidRPr="00D62F05" w:rsidRDefault="00E51C9C" w:rsidP="004E4F82">
            <w:pPr>
              <w:pStyle w:val="ListParagraph"/>
              <w:rPr>
                <w:lang w:val="en-US"/>
              </w:rPr>
            </w:pPr>
            <w:r w:rsidRPr="000125A2">
              <w:t>UC</w:t>
            </w:r>
            <w:r w:rsidR="00D62F05">
              <w:rPr>
                <w:lang w:val="en-US"/>
              </w:rPr>
              <w:t>23</w:t>
            </w:r>
            <w:r w:rsidR="00DE56E8">
              <w:rPr>
                <w:lang w:val="en-US"/>
              </w:rPr>
              <w:t>3</w:t>
            </w:r>
          </w:p>
          <w:p w14:paraId="07963E0C" w14:textId="77777777" w:rsidR="00E51C9C" w:rsidRDefault="00E51C9C" w:rsidP="00E51C9C">
            <w:pPr>
              <w:pStyle w:val="ListParagraph"/>
              <w:numPr>
                <w:ilvl w:val="0"/>
                <w:numId w:val="38"/>
              </w:numPr>
              <w:spacing w:after="120"/>
              <w:rPr>
                <w:b/>
                <w:bCs/>
                <w:sz w:val="28"/>
                <w:szCs w:val="28"/>
              </w:rPr>
            </w:pPr>
            <w:r w:rsidRPr="00A4065B">
              <w:rPr>
                <w:b/>
                <w:bCs/>
                <w:sz w:val="28"/>
                <w:szCs w:val="28"/>
              </w:rPr>
              <w:t>Brief Description</w:t>
            </w:r>
          </w:p>
          <w:p w14:paraId="29D6FDD2" w14:textId="395A37FD" w:rsidR="00E51C9C" w:rsidRPr="00DF1739" w:rsidRDefault="003A052F" w:rsidP="004E4F82">
            <w:pPr>
              <w:pStyle w:val="ListParagraph"/>
              <w:rPr>
                <w:b/>
                <w:bCs/>
                <w:lang w:val="en-US"/>
              </w:rPr>
            </w:pPr>
            <w:r w:rsidRPr="003A052F">
              <w:rPr>
                <w:szCs w:val="24"/>
                <w:lang w:val="en-US"/>
              </w:rPr>
              <w:t>This use case describes the process of a customer paying for an order using a credit card as an alternative to the default QR code payment method. The credit card transaction is processed through the integrated PayPal Sandbox environment via PayPal REST APIs v2. Upon successful payment, the system displays the transaction and order details , sends a confirmation email containing the invoice and transaction information , records the payment and order data , and updates the order status to pending processing</w:t>
            </w:r>
            <w:r w:rsidR="00DF1739">
              <w:rPr>
                <w:szCs w:val="24"/>
                <w:lang w:val="en-US"/>
              </w:rPr>
              <w:t>.</w:t>
            </w:r>
          </w:p>
          <w:p w14:paraId="37D42241" w14:textId="77777777" w:rsidR="00E51C9C" w:rsidRPr="00A4065B" w:rsidRDefault="00E51C9C" w:rsidP="00E51C9C">
            <w:pPr>
              <w:pStyle w:val="ListParagraph"/>
              <w:numPr>
                <w:ilvl w:val="0"/>
                <w:numId w:val="38"/>
              </w:numPr>
              <w:spacing w:after="120"/>
              <w:rPr>
                <w:b/>
                <w:bCs/>
                <w:sz w:val="28"/>
                <w:szCs w:val="28"/>
              </w:rPr>
            </w:pPr>
            <w:r w:rsidRPr="00A4065B">
              <w:rPr>
                <w:b/>
                <w:bCs/>
                <w:sz w:val="28"/>
                <w:szCs w:val="28"/>
              </w:rPr>
              <w:t>Actors</w:t>
            </w:r>
          </w:p>
          <w:p w14:paraId="6032DD98" w14:textId="2DC648D3" w:rsidR="00E51C9C" w:rsidRPr="00D62F05" w:rsidRDefault="003A052F" w:rsidP="00E51C9C">
            <w:pPr>
              <w:pStyle w:val="ListParagraph"/>
              <w:numPr>
                <w:ilvl w:val="1"/>
                <w:numId w:val="38"/>
              </w:numPr>
              <w:spacing w:after="120"/>
              <w:rPr>
                <w:b/>
                <w:bCs/>
                <w:sz w:val="28"/>
                <w:szCs w:val="28"/>
              </w:rPr>
            </w:pPr>
            <w:r>
              <w:rPr>
                <w:b/>
                <w:bCs/>
                <w:sz w:val="28"/>
                <w:szCs w:val="28"/>
                <w:lang w:val="en-US"/>
              </w:rPr>
              <w:t xml:space="preserve">Primary Actor: </w:t>
            </w:r>
            <w:r w:rsidRPr="003A052F">
              <w:rPr>
                <w:sz w:val="28"/>
                <w:szCs w:val="28"/>
                <w:lang w:val="en-US"/>
              </w:rPr>
              <w:t>Customer</w:t>
            </w:r>
          </w:p>
          <w:p w14:paraId="560FB32A" w14:textId="0FAFEC08" w:rsidR="00D62F05" w:rsidRPr="00A4065B" w:rsidRDefault="00027497" w:rsidP="00E51C9C">
            <w:pPr>
              <w:pStyle w:val="ListParagraph"/>
              <w:numPr>
                <w:ilvl w:val="1"/>
                <w:numId w:val="38"/>
              </w:numPr>
              <w:spacing w:after="120"/>
              <w:rPr>
                <w:b/>
                <w:bCs/>
                <w:sz w:val="28"/>
                <w:szCs w:val="28"/>
              </w:rPr>
            </w:pPr>
            <w:r>
              <w:rPr>
                <w:b/>
                <w:bCs/>
                <w:sz w:val="28"/>
                <w:szCs w:val="28"/>
                <w:lang w:val="en-US"/>
              </w:rPr>
              <w:t xml:space="preserve">Secondary Actor: </w:t>
            </w:r>
            <w:r>
              <w:rPr>
                <w:sz w:val="28"/>
                <w:szCs w:val="28"/>
                <w:lang w:val="en-US"/>
              </w:rPr>
              <w:t>Pa</w:t>
            </w:r>
            <w:r w:rsidR="005217F9">
              <w:rPr>
                <w:sz w:val="28"/>
                <w:szCs w:val="28"/>
                <w:lang w:val="en-US"/>
              </w:rPr>
              <w:t>yP</w:t>
            </w:r>
            <w:r>
              <w:rPr>
                <w:sz w:val="28"/>
                <w:szCs w:val="28"/>
                <w:lang w:val="en-US"/>
              </w:rPr>
              <w:t>al SandBox</w:t>
            </w:r>
          </w:p>
          <w:p w14:paraId="1A6C0316" w14:textId="77777777" w:rsidR="00E51C9C" w:rsidRPr="00D62F05" w:rsidRDefault="00E51C9C" w:rsidP="00E51C9C">
            <w:pPr>
              <w:pStyle w:val="ListParagraph"/>
              <w:numPr>
                <w:ilvl w:val="0"/>
                <w:numId w:val="38"/>
              </w:numPr>
              <w:spacing w:after="120"/>
              <w:rPr>
                <w:b/>
                <w:bCs/>
                <w:sz w:val="28"/>
                <w:szCs w:val="28"/>
              </w:rPr>
            </w:pPr>
            <w:r w:rsidRPr="00A4065B">
              <w:rPr>
                <w:b/>
                <w:bCs/>
                <w:sz w:val="28"/>
                <w:szCs w:val="28"/>
              </w:rPr>
              <w:t>Preconditions</w:t>
            </w:r>
          </w:p>
          <w:p w14:paraId="6EDBB227" w14:textId="04DE7955" w:rsidR="005217F9" w:rsidRPr="005217F9" w:rsidRDefault="005217F9" w:rsidP="005217F9">
            <w:pPr>
              <w:pStyle w:val="ListParagraph"/>
              <w:numPr>
                <w:ilvl w:val="0"/>
                <w:numId w:val="40"/>
              </w:numPr>
              <w:spacing w:after="120"/>
              <w:rPr>
                <w:szCs w:val="24"/>
              </w:rPr>
            </w:pPr>
            <w:r w:rsidRPr="005217F9">
              <w:rPr>
                <w:szCs w:val="24"/>
              </w:rPr>
              <w:t>The customer has set up delivery information.</w:t>
            </w:r>
          </w:p>
          <w:p w14:paraId="7D4E7B66" w14:textId="375C4D1B" w:rsidR="005217F9" w:rsidRPr="005217F9" w:rsidRDefault="005217F9" w:rsidP="005217F9">
            <w:pPr>
              <w:pStyle w:val="ListParagraph"/>
              <w:numPr>
                <w:ilvl w:val="0"/>
                <w:numId w:val="40"/>
              </w:numPr>
              <w:spacing w:after="120"/>
              <w:rPr>
                <w:szCs w:val="24"/>
              </w:rPr>
            </w:pPr>
            <w:r w:rsidRPr="005217F9">
              <w:rPr>
                <w:szCs w:val="24"/>
              </w:rPr>
              <w:t>The software displays and temporarily saves invoice information, including the list of products in the cart, quantity, product prices, total product price excluding VAT, total product price including VAT, delivery fee, and total amount to be paid.</w:t>
            </w:r>
          </w:p>
          <w:p w14:paraId="46E0F45C" w14:textId="647DBF0B" w:rsidR="005217F9" w:rsidRPr="005217F9" w:rsidRDefault="005217F9" w:rsidP="005217F9">
            <w:pPr>
              <w:pStyle w:val="ListParagraph"/>
              <w:numPr>
                <w:ilvl w:val="0"/>
                <w:numId w:val="40"/>
              </w:numPr>
              <w:spacing w:after="120"/>
              <w:rPr>
                <w:szCs w:val="24"/>
              </w:rPr>
            </w:pPr>
            <w:r w:rsidRPr="005217F9">
              <w:rPr>
                <w:szCs w:val="24"/>
              </w:rPr>
              <w:t>The software initially displays a QR code as the default payment method.</w:t>
            </w:r>
          </w:p>
          <w:p w14:paraId="11AC63C2" w14:textId="4AA47ED5" w:rsidR="00D62F05" w:rsidRPr="005217F9" w:rsidRDefault="005217F9" w:rsidP="005217F9">
            <w:pPr>
              <w:pStyle w:val="ListParagraph"/>
              <w:numPr>
                <w:ilvl w:val="0"/>
                <w:numId w:val="40"/>
              </w:numPr>
              <w:spacing w:after="120"/>
              <w:rPr>
                <w:szCs w:val="24"/>
              </w:rPr>
            </w:pPr>
            <w:r w:rsidRPr="005217F9">
              <w:rPr>
                <w:szCs w:val="24"/>
              </w:rPr>
              <w:t>The AIMS system is configured to connect to the PayPal Sandbox environment.</w:t>
            </w:r>
          </w:p>
          <w:p w14:paraId="3CBF27ED" w14:textId="77777777" w:rsidR="00E51C9C" w:rsidRPr="00A4065B" w:rsidRDefault="00E51C9C" w:rsidP="00E51C9C">
            <w:pPr>
              <w:pStyle w:val="ListParagraph"/>
              <w:numPr>
                <w:ilvl w:val="0"/>
                <w:numId w:val="38"/>
              </w:numPr>
              <w:spacing w:after="120"/>
              <w:rPr>
                <w:b/>
                <w:bCs/>
                <w:sz w:val="28"/>
                <w:szCs w:val="28"/>
              </w:rPr>
            </w:pPr>
            <w:r>
              <w:rPr>
                <w:b/>
                <w:bCs/>
                <w:sz w:val="28"/>
                <w:szCs w:val="28"/>
              </w:rPr>
              <w:t>Basic Flow of Events</w:t>
            </w:r>
          </w:p>
          <w:p w14:paraId="78224134" w14:textId="17026A0C" w:rsidR="005217F9" w:rsidRPr="005217F9" w:rsidRDefault="005217F9" w:rsidP="005217F9">
            <w:pPr>
              <w:pStyle w:val="NormalWeb"/>
              <w:numPr>
                <w:ilvl w:val="0"/>
                <w:numId w:val="41"/>
              </w:numPr>
              <w:jc w:val="both"/>
              <w:rPr>
                <w:lang w:val="en-US"/>
              </w:rPr>
            </w:pPr>
            <w:r w:rsidRPr="005217F9">
              <w:rPr>
                <w:lang w:val="en-US"/>
              </w:rPr>
              <w:t>The customer chooses to switch from the default QR code payment method to the alternative payment method using a credit card.</w:t>
            </w:r>
          </w:p>
          <w:p w14:paraId="552C61B9" w14:textId="65093CF9" w:rsidR="005217F9" w:rsidRPr="005217F9" w:rsidRDefault="005217F9" w:rsidP="005217F9">
            <w:pPr>
              <w:pStyle w:val="NormalWeb"/>
              <w:numPr>
                <w:ilvl w:val="0"/>
                <w:numId w:val="41"/>
              </w:numPr>
              <w:jc w:val="both"/>
              <w:rPr>
                <w:lang w:val="en-US"/>
              </w:rPr>
            </w:pPr>
            <w:r w:rsidRPr="005217F9">
              <w:rPr>
                <w:lang w:val="en-US"/>
              </w:rPr>
              <w:t>The AIMS system initiates a payment request to the integrated PayPal Sandbox environment using PayPal REST APIs v2.</w:t>
            </w:r>
          </w:p>
          <w:p w14:paraId="22ADDD89" w14:textId="3EAEDAD1" w:rsidR="005217F9" w:rsidRPr="005217F9" w:rsidRDefault="005217F9" w:rsidP="005217F9">
            <w:pPr>
              <w:pStyle w:val="NormalWeb"/>
              <w:numPr>
                <w:ilvl w:val="0"/>
                <w:numId w:val="41"/>
              </w:numPr>
              <w:jc w:val="both"/>
              <w:rPr>
                <w:lang w:val="en-US"/>
              </w:rPr>
            </w:pPr>
            <w:r w:rsidRPr="005217F9">
              <w:rPr>
                <w:lang w:val="en-US"/>
              </w:rPr>
              <w:t>The PayPal Sandbox prompts the customer for their credit card information.</w:t>
            </w:r>
          </w:p>
          <w:p w14:paraId="031896C2" w14:textId="23B90C0A" w:rsidR="005217F9" w:rsidRPr="005217F9" w:rsidRDefault="005217F9" w:rsidP="005217F9">
            <w:pPr>
              <w:pStyle w:val="NormalWeb"/>
              <w:numPr>
                <w:ilvl w:val="0"/>
                <w:numId w:val="41"/>
              </w:numPr>
              <w:jc w:val="both"/>
              <w:rPr>
                <w:lang w:val="en-US"/>
              </w:rPr>
            </w:pPr>
            <w:r w:rsidRPr="005217F9">
              <w:rPr>
                <w:lang w:val="en-US"/>
              </w:rPr>
              <w:t>The customer enters their credit card details and submits the payment.</w:t>
            </w:r>
          </w:p>
          <w:p w14:paraId="615C369D" w14:textId="1068181F" w:rsidR="005217F9" w:rsidRPr="005217F9" w:rsidRDefault="005217F9" w:rsidP="005217F9">
            <w:pPr>
              <w:pStyle w:val="NormalWeb"/>
              <w:numPr>
                <w:ilvl w:val="0"/>
                <w:numId w:val="41"/>
              </w:numPr>
              <w:jc w:val="both"/>
              <w:rPr>
                <w:lang w:val="en-US"/>
              </w:rPr>
            </w:pPr>
            <w:r w:rsidRPr="005217F9">
              <w:rPr>
                <w:lang w:val="en-US"/>
              </w:rPr>
              <w:t>The PayPal Sandbox captures the payment and returns a successful transaction confirmation to the AIMS system.</w:t>
            </w:r>
          </w:p>
          <w:p w14:paraId="29A81056" w14:textId="2F8B187B" w:rsidR="005217F9" w:rsidRPr="005217F9" w:rsidRDefault="005217F9" w:rsidP="005217F9">
            <w:pPr>
              <w:pStyle w:val="NormalWeb"/>
              <w:numPr>
                <w:ilvl w:val="0"/>
                <w:numId w:val="41"/>
              </w:numPr>
              <w:jc w:val="both"/>
              <w:rPr>
                <w:lang w:val="en-US"/>
              </w:rPr>
            </w:pPr>
            <w:r w:rsidRPr="005217F9">
              <w:rPr>
                <w:lang w:val="en-US"/>
              </w:rPr>
              <w:t>After a successful payment, the software displays general information of the order (customer name, phone number, shipping address, province, total amount) and transaction information (transaction ID, transaction content and transaction datetime).</w:t>
            </w:r>
          </w:p>
          <w:p w14:paraId="2F8781EB" w14:textId="143B3418" w:rsidR="005217F9" w:rsidRPr="005217F9" w:rsidRDefault="005217F9" w:rsidP="005217F9">
            <w:pPr>
              <w:pStyle w:val="NormalWeb"/>
              <w:numPr>
                <w:ilvl w:val="0"/>
                <w:numId w:val="41"/>
              </w:numPr>
              <w:jc w:val="both"/>
              <w:rPr>
                <w:lang w:val="en-US"/>
              </w:rPr>
            </w:pPr>
            <w:r w:rsidRPr="005217F9">
              <w:rPr>
                <w:lang w:val="en-US"/>
              </w:rPr>
              <w:t>The software sets the order to a pending processing state.</w:t>
            </w:r>
          </w:p>
          <w:p w14:paraId="7C8FE391" w14:textId="6675EFC9" w:rsidR="005217F9" w:rsidRPr="005217F9" w:rsidRDefault="005217F9" w:rsidP="005217F9">
            <w:pPr>
              <w:pStyle w:val="NormalWeb"/>
              <w:numPr>
                <w:ilvl w:val="0"/>
                <w:numId w:val="41"/>
              </w:numPr>
              <w:jc w:val="both"/>
              <w:rPr>
                <w:lang w:val="en-US"/>
              </w:rPr>
            </w:pPr>
            <w:r w:rsidRPr="005217F9">
              <w:rPr>
                <w:lang w:val="en-US"/>
              </w:rPr>
              <w:t>The software sends invoice and payment transaction information to the customer's email.</w:t>
            </w:r>
          </w:p>
          <w:p w14:paraId="371A31A7" w14:textId="52D1BBC5" w:rsidR="005217F9" w:rsidRPr="005217F9" w:rsidRDefault="005217F9" w:rsidP="005217F9">
            <w:pPr>
              <w:pStyle w:val="NormalWeb"/>
              <w:numPr>
                <w:ilvl w:val="0"/>
                <w:numId w:val="41"/>
              </w:numPr>
              <w:jc w:val="both"/>
              <w:rPr>
                <w:lang w:val="en-US"/>
              </w:rPr>
            </w:pPr>
            <w:r w:rsidRPr="005217F9">
              <w:rPr>
                <w:lang w:val="en-US"/>
              </w:rPr>
              <w:t>The software records the payment transaction information and the successfully paid order.</w:t>
            </w:r>
          </w:p>
          <w:p w14:paraId="74D36B30" w14:textId="78B1D11E" w:rsidR="00E51C9C" w:rsidRPr="00D62F05" w:rsidRDefault="00E51C9C" w:rsidP="00D62F05">
            <w:pPr>
              <w:pStyle w:val="ListParagraph"/>
              <w:numPr>
                <w:ilvl w:val="0"/>
                <w:numId w:val="38"/>
              </w:numPr>
              <w:spacing w:after="120"/>
              <w:rPr>
                <w:b/>
                <w:bCs/>
                <w:sz w:val="28"/>
                <w:szCs w:val="28"/>
              </w:rPr>
            </w:pPr>
            <w:r w:rsidRPr="00D62F05">
              <w:rPr>
                <w:b/>
                <w:bCs/>
                <w:sz w:val="28"/>
                <w:szCs w:val="28"/>
              </w:rPr>
              <w:lastRenderedPageBreak/>
              <w:t>Alternative flows</w:t>
            </w:r>
          </w:p>
          <w:p w14:paraId="6DC3F3A4" w14:textId="731B341A" w:rsidR="00E51C9C" w:rsidRPr="00D62F05" w:rsidRDefault="00E51C9C" w:rsidP="004E4F82">
            <w:pPr>
              <w:pStyle w:val="Caption"/>
              <w:keepNext/>
              <w:rPr>
                <w:lang w:val="en-US"/>
              </w:rPr>
            </w:pPr>
            <w:r>
              <w:t xml:space="preserve">Table </w:t>
            </w:r>
            <w:r w:rsidR="00D62F05">
              <w:rPr>
                <w:lang w:val="en-US"/>
              </w:rPr>
              <w:t xml:space="preserve">1 </w:t>
            </w:r>
            <w:r>
              <w:t>-</w:t>
            </w:r>
            <w:r w:rsidR="00D62F05">
              <w:rPr>
                <w:lang w:val="en-US"/>
              </w:rPr>
              <w:t xml:space="preserve"> </w:t>
            </w:r>
            <w:r>
              <w:t xml:space="preserve">Alternative flows of events for UC </w:t>
            </w:r>
            <w:r w:rsidR="00D62F05">
              <w:rPr>
                <w:lang w:val="en-US"/>
              </w:rPr>
              <w:t>“P</w:t>
            </w:r>
            <w:r w:rsidR="003A052F">
              <w:rPr>
                <w:lang w:val="en-US"/>
              </w:rPr>
              <w:t>ay</w:t>
            </w:r>
            <w:r w:rsidR="00D62F05">
              <w:rPr>
                <w:lang w:val="en-US"/>
              </w:rPr>
              <w:t xml:space="preserve"> Order By Credit Card”</w:t>
            </w:r>
          </w:p>
          <w:tbl>
            <w:tblPr>
              <w:tblStyle w:val="TableGrid"/>
              <w:tblW w:w="0" w:type="auto"/>
              <w:tblLook w:val="04A0" w:firstRow="1" w:lastRow="0" w:firstColumn="1" w:lastColumn="0" w:noHBand="0" w:noVBand="1"/>
            </w:tblPr>
            <w:tblGrid>
              <w:gridCol w:w="622"/>
              <w:gridCol w:w="1166"/>
              <w:gridCol w:w="1609"/>
              <w:gridCol w:w="2681"/>
              <w:gridCol w:w="3189"/>
            </w:tblGrid>
            <w:tr w:rsidR="00E51C9C" w14:paraId="7CF443DA" w14:textId="77777777" w:rsidTr="007513B7">
              <w:tc>
                <w:tcPr>
                  <w:tcW w:w="622" w:type="dxa"/>
                  <w:shd w:val="clear" w:color="auto" w:fill="92CDDC" w:themeFill="accent5" w:themeFillTint="99"/>
                </w:tcPr>
                <w:p w14:paraId="1166C74D" w14:textId="77777777" w:rsidR="00E51C9C" w:rsidRPr="00374BCE" w:rsidRDefault="00E51C9C" w:rsidP="004E4F82">
                  <w:pPr>
                    <w:jc w:val="center"/>
                    <w:rPr>
                      <w:b/>
                      <w:bCs/>
                      <w:sz w:val="20"/>
                    </w:rPr>
                  </w:pPr>
                  <w:r w:rsidRPr="00374BCE">
                    <w:rPr>
                      <w:b/>
                      <w:bCs/>
                      <w:sz w:val="20"/>
                    </w:rPr>
                    <w:t>No</w:t>
                  </w:r>
                </w:p>
              </w:tc>
              <w:tc>
                <w:tcPr>
                  <w:tcW w:w="1166" w:type="dxa"/>
                  <w:shd w:val="clear" w:color="auto" w:fill="92CDDC" w:themeFill="accent5" w:themeFillTint="99"/>
                </w:tcPr>
                <w:p w14:paraId="2EF89E07" w14:textId="77777777" w:rsidR="00E51C9C" w:rsidRPr="00374BCE" w:rsidRDefault="00E51C9C" w:rsidP="004E4F82">
                  <w:pPr>
                    <w:jc w:val="center"/>
                    <w:rPr>
                      <w:b/>
                      <w:bCs/>
                      <w:sz w:val="20"/>
                    </w:rPr>
                  </w:pPr>
                  <w:r w:rsidRPr="00374BCE">
                    <w:rPr>
                      <w:b/>
                      <w:bCs/>
                      <w:sz w:val="20"/>
                    </w:rPr>
                    <w:t>Location</w:t>
                  </w:r>
                </w:p>
              </w:tc>
              <w:tc>
                <w:tcPr>
                  <w:tcW w:w="1609" w:type="dxa"/>
                  <w:shd w:val="clear" w:color="auto" w:fill="92CDDC" w:themeFill="accent5" w:themeFillTint="99"/>
                </w:tcPr>
                <w:p w14:paraId="12D35035" w14:textId="77777777" w:rsidR="00E51C9C" w:rsidRPr="00374BCE" w:rsidRDefault="00E51C9C" w:rsidP="004E4F82">
                  <w:pPr>
                    <w:jc w:val="center"/>
                    <w:rPr>
                      <w:b/>
                      <w:bCs/>
                      <w:sz w:val="20"/>
                    </w:rPr>
                  </w:pPr>
                  <w:r w:rsidRPr="00374BCE">
                    <w:rPr>
                      <w:b/>
                      <w:bCs/>
                      <w:sz w:val="20"/>
                    </w:rPr>
                    <w:t>Condition</w:t>
                  </w:r>
                </w:p>
              </w:tc>
              <w:tc>
                <w:tcPr>
                  <w:tcW w:w="2681" w:type="dxa"/>
                  <w:shd w:val="clear" w:color="auto" w:fill="92CDDC" w:themeFill="accent5" w:themeFillTint="99"/>
                </w:tcPr>
                <w:p w14:paraId="4FB8B6AD" w14:textId="77777777" w:rsidR="00E51C9C" w:rsidRPr="00374BCE" w:rsidRDefault="00E51C9C" w:rsidP="004E4F82">
                  <w:pPr>
                    <w:jc w:val="center"/>
                    <w:rPr>
                      <w:b/>
                      <w:bCs/>
                      <w:sz w:val="20"/>
                    </w:rPr>
                  </w:pPr>
                  <w:r w:rsidRPr="00374BCE">
                    <w:rPr>
                      <w:b/>
                      <w:bCs/>
                      <w:sz w:val="20"/>
                    </w:rPr>
                    <w:t>Action</w:t>
                  </w:r>
                </w:p>
              </w:tc>
              <w:tc>
                <w:tcPr>
                  <w:tcW w:w="3189" w:type="dxa"/>
                  <w:shd w:val="clear" w:color="auto" w:fill="92CDDC" w:themeFill="accent5" w:themeFillTint="99"/>
                </w:tcPr>
                <w:p w14:paraId="7C44F83D" w14:textId="77777777" w:rsidR="00E51C9C" w:rsidRPr="00374BCE" w:rsidRDefault="00E51C9C" w:rsidP="004E4F82">
                  <w:pPr>
                    <w:jc w:val="center"/>
                    <w:rPr>
                      <w:b/>
                      <w:bCs/>
                      <w:sz w:val="20"/>
                    </w:rPr>
                  </w:pPr>
                  <w:r w:rsidRPr="00374BCE">
                    <w:rPr>
                      <w:b/>
                      <w:bCs/>
                      <w:sz w:val="20"/>
                    </w:rPr>
                    <w:t>Resume location</w:t>
                  </w:r>
                </w:p>
              </w:tc>
            </w:tr>
            <w:tr w:rsidR="00E51C9C" w14:paraId="2C2E86EC" w14:textId="77777777" w:rsidTr="007513B7">
              <w:tc>
                <w:tcPr>
                  <w:tcW w:w="622" w:type="dxa"/>
                </w:tcPr>
                <w:p w14:paraId="41DC0099" w14:textId="77777777" w:rsidR="00E51C9C" w:rsidRPr="00374BCE" w:rsidRDefault="00E51C9C" w:rsidP="00E51C9C">
                  <w:pPr>
                    <w:pStyle w:val="ListParagraph"/>
                    <w:numPr>
                      <w:ilvl w:val="0"/>
                      <w:numId w:val="37"/>
                    </w:numPr>
                    <w:spacing w:after="120"/>
                    <w:rPr>
                      <w:sz w:val="20"/>
                    </w:rPr>
                  </w:pPr>
                </w:p>
              </w:tc>
              <w:tc>
                <w:tcPr>
                  <w:tcW w:w="1166" w:type="dxa"/>
                </w:tcPr>
                <w:p w14:paraId="300FD7E8" w14:textId="5DD106EB" w:rsidR="00E51C9C" w:rsidRPr="00374BCE" w:rsidRDefault="007513B7" w:rsidP="004E4F82">
                  <w:pPr>
                    <w:rPr>
                      <w:sz w:val="20"/>
                    </w:rPr>
                  </w:pPr>
                  <w:r w:rsidRPr="007513B7">
                    <w:rPr>
                      <w:sz w:val="20"/>
                      <w:lang w:val="en-US"/>
                    </w:rPr>
                    <w:t>At Step 1</w:t>
                  </w:r>
                </w:p>
              </w:tc>
              <w:tc>
                <w:tcPr>
                  <w:tcW w:w="1609" w:type="dxa"/>
                </w:tcPr>
                <w:p w14:paraId="6ADAAF74" w14:textId="7C772AB5" w:rsidR="00E51C9C" w:rsidRPr="00374BCE" w:rsidRDefault="007513B7" w:rsidP="004E4F82">
                  <w:pPr>
                    <w:rPr>
                      <w:sz w:val="20"/>
                    </w:rPr>
                  </w:pPr>
                  <w:r w:rsidRPr="007513B7">
                    <w:rPr>
                      <w:sz w:val="20"/>
                      <w:lang w:val="en-US"/>
                    </w:rPr>
                    <w:t>If the customer decides to adjust the delivery method or the items they wish to purchase.</w:t>
                  </w:r>
                </w:p>
              </w:tc>
              <w:tc>
                <w:tcPr>
                  <w:tcW w:w="2681" w:type="dxa"/>
                </w:tcPr>
                <w:p w14:paraId="6289DC9D" w14:textId="56F1052E" w:rsidR="00E51C9C" w:rsidRPr="00374BCE" w:rsidRDefault="007513B7" w:rsidP="00E51C9C">
                  <w:pPr>
                    <w:pStyle w:val="ListParagraph"/>
                    <w:numPr>
                      <w:ilvl w:val="0"/>
                      <w:numId w:val="34"/>
                    </w:numPr>
                    <w:spacing w:after="120"/>
                    <w:rPr>
                      <w:sz w:val="20"/>
                    </w:rPr>
                  </w:pPr>
                  <w:r w:rsidRPr="007513B7">
                    <w:rPr>
                      <w:sz w:val="20"/>
                      <w:lang w:val="en-US"/>
                    </w:rPr>
                    <w:t>The software recalculates the delivery fees and updates the corresponding invoice.</w:t>
                  </w:r>
                </w:p>
              </w:tc>
              <w:tc>
                <w:tcPr>
                  <w:tcW w:w="3189" w:type="dxa"/>
                </w:tcPr>
                <w:p w14:paraId="5DE16D64" w14:textId="3EDD4B21" w:rsidR="00E51C9C" w:rsidRPr="00374BCE" w:rsidRDefault="007513B7" w:rsidP="004E4F82">
                  <w:pPr>
                    <w:rPr>
                      <w:sz w:val="20"/>
                    </w:rPr>
                  </w:pPr>
                  <w:r w:rsidRPr="007513B7">
                    <w:rPr>
                      <w:sz w:val="20"/>
                      <w:lang w:val="en-US"/>
                    </w:rPr>
                    <w:t>Resumes at Step 1</w:t>
                  </w:r>
                </w:p>
              </w:tc>
            </w:tr>
            <w:tr w:rsidR="00E51C9C" w14:paraId="24B7C469" w14:textId="77777777" w:rsidTr="007513B7">
              <w:tc>
                <w:tcPr>
                  <w:tcW w:w="622" w:type="dxa"/>
                </w:tcPr>
                <w:p w14:paraId="0FFACD4D" w14:textId="77777777" w:rsidR="00E51C9C" w:rsidRPr="00374BCE" w:rsidRDefault="00E51C9C" w:rsidP="00E51C9C">
                  <w:pPr>
                    <w:pStyle w:val="ListParagraph"/>
                    <w:numPr>
                      <w:ilvl w:val="0"/>
                      <w:numId w:val="37"/>
                    </w:numPr>
                    <w:spacing w:after="120"/>
                    <w:rPr>
                      <w:sz w:val="20"/>
                    </w:rPr>
                  </w:pPr>
                </w:p>
              </w:tc>
              <w:tc>
                <w:tcPr>
                  <w:tcW w:w="1166" w:type="dxa"/>
                </w:tcPr>
                <w:p w14:paraId="23A2B3FA" w14:textId="62FB224A" w:rsidR="00E51C9C" w:rsidRPr="00374BCE" w:rsidRDefault="007513B7" w:rsidP="004E4F82">
                  <w:pPr>
                    <w:rPr>
                      <w:sz w:val="20"/>
                    </w:rPr>
                  </w:pPr>
                  <w:r w:rsidRPr="007513B7">
                    <w:rPr>
                      <w:sz w:val="20"/>
                      <w:lang w:val="en-US"/>
                    </w:rPr>
                    <w:t>At any step during the payment process</w:t>
                  </w:r>
                </w:p>
              </w:tc>
              <w:tc>
                <w:tcPr>
                  <w:tcW w:w="1609" w:type="dxa"/>
                </w:tcPr>
                <w:p w14:paraId="33DF4FB8" w14:textId="7F78DFA1" w:rsidR="00E51C9C" w:rsidRPr="00374BCE" w:rsidRDefault="007513B7" w:rsidP="004E4F82">
                  <w:pPr>
                    <w:rPr>
                      <w:sz w:val="20"/>
                    </w:rPr>
                  </w:pPr>
                  <w:r w:rsidRPr="007513B7">
                    <w:rPr>
                      <w:sz w:val="20"/>
                      <w:lang w:val="en-US"/>
                    </w:rPr>
                    <w:t>If the customer chooses to go back to any previous step or exit the software.</w:t>
                  </w:r>
                </w:p>
              </w:tc>
              <w:tc>
                <w:tcPr>
                  <w:tcW w:w="2681" w:type="dxa"/>
                </w:tcPr>
                <w:p w14:paraId="19020DC7" w14:textId="344FA7D3" w:rsidR="00E51C9C" w:rsidRPr="00374BCE" w:rsidRDefault="007513B7" w:rsidP="00E51C9C">
                  <w:pPr>
                    <w:pStyle w:val="ListParagraph"/>
                    <w:numPr>
                      <w:ilvl w:val="0"/>
                      <w:numId w:val="34"/>
                    </w:numPr>
                    <w:spacing w:after="120"/>
                    <w:rPr>
                      <w:sz w:val="20"/>
                    </w:rPr>
                  </w:pPr>
                  <w:r w:rsidRPr="007513B7">
                    <w:rPr>
                      <w:sz w:val="20"/>
                      <w:lang w:val="en-US"/>
                    </w:rPr>
                    <w:t>The software halts the payment process and navigates the user back to the previous screen or exits.</w:t>
                  </w:r>
                </w:p>
              </w:tc>
              <w:tc>
                <w:tcPr>
                  <w:tcW w:w="3189" w:type="dxa"/>
                </w:tcPr>
                <w:p w14:paraId="7ED74D27" w14:textId="77777777" w:rsidR="00E51C9C" w:rsidRPr="00374BCE" w:rsidRDefault="00E51C9C" w:rsidP="004E4F82">
                  <w:pPr>
                    <w:rPr>
                      <w:sz w:val="20"/>
                    </w:rPr>
                  </w:pPr>
                  <w:r>
                    <w:rPr>
                      <w:sz w:val="20"/>
                    </w:rPr>
                    <w:t>Use case ends</w:t>
                  </w:r>
                </w:p>
              </w:tc>
            </w:tr>
            <w:tr w:rsidR="007513B7" w14:paraId="2CA578E3" w14:textId="77777777" w:rsidTr="007513B7">
              <w:tc>
                <w:tcPr>
                  <w:tcW w:w="622" w:type="dxa"/>
                </w:tcPr>
                <w:p w14:paraId="74420360" w14:textId="77777777" w:rsidR="007513B7" w:rsidRPr="00374BCE" w:rsidRDefault="007513B7" w:rsidP="00E51C9C">
                  <w:pPr>
                    <w:pStyle w:val="ListParagraph"/>
                    <w:numPr>
                      <w:ilvl w:val="0"/>
                      <w:numId w:val="37"/>
                    </w:numPr>
                    <w:spacing w:after="120"/>
                    <w:rPr>
                      <w:sz w:val="20"/>
                    </w:rPr>
                  </w:pPr>
                </w:p>
              </w:tc>
              <w:tc>
                <w:tcPr>
                  <w:tcW w:w="1166" w:type="dxa"/>
                </w:tcPr>
                <w:p w14:paraId="2388688C" w14:textId="3BA308F0" w:rsidR="007513B7" w:rsidRPr="007513B7" w:rsidRDefault="005217F9" w:rsidP="004E4F82">
                  <w:pPr>
                    <w:rPr>
                      <w:sz w:val="20"/>
                    </w:rPr>
                  </w:pPr>
                  <w:r w:rsidRPr="005217F9">
                    <w:rPr>
                      <w:sz w:val="20"/>
                      <w:lang w:val="en-US"/>
                    </w:rPr>
                    <w:t>At Step 5</w:t>
                  </w:r>
                </w:p>
              </w:tc>
              <w:tc>
                <w:tcPr>
                  <w:tcW w:w="1609" w:type="dxa"/>
                </w:tcPr>
                <w:p w14:paraId="431F8146" w14:textId="785D5072" w:rsidR="007513B7" w:rsidRPr="007513B7" w:rsidRDefault="005217F9" w:rsidP="004E4F82">
                  <w:pPr>
                    <w:rPr>
                      <w:sz w:val="20"/>
                    </w:rPr>
                  </w:pPr>
                  <w:r w:rsidRPr="005217F9">
                    <w:rPr>
                      <w:sz w:val="20"/>
                      <w:lang w:val="en-US"/>
                    </w:rPr>
                    <w:t>If the PayPal Sandbox fails to capture the payment (e.g., declined card or invalid API credentials).</w:t>
                  </w:r>
                </w:p>
              </w:tc>
              <w:tc>
                <w:tcPr>
                  <w:tcW w:w="2681" w:type="dxa"/>
                </w:tcPr>
                <w:p w14:paraId="2AAF4009" w14:textId="5A7D6BC7" w:rsidR="007513B7" w:rsidRPr="007513B7" w:rsidRDefault="005217F9" w:rsidP="007513B7">
                  <w:pPr>
                    <w:pStyle w:val="ListParagraph"/>
                    <w:numPr>
                      <w:ilvl w:val="0"/>
                      <w:numId w:val="34"/>
                    </w:numPr>
                    <w:spacing w:after="120"/>
                    <w:rPr>
                      <w:sz w:val="20"/>
                      <w:lang w:val="en-US"/>
                    </w:rPr>
                  </w:pPr>
                  <w:r w:rsidRPr="005217F9">
                    <w:rPr>
                      <w:sz w:val="20"/>
                      <w:lang w:val="en-US"/>
                    </w:rPr>
                    <w:t>The software displays an error message and does not proceed with the successful post-payment actions.</w:t>
                  </w:r>
                </w:p>
              </w:tc>
              <w:tc>
                <w:tcPr>
                  <w:tcW w:w="3189" w:type="dxa"/>
                </w:tcPr>
                <w:p w14:paraId="20385870" w14:textId="7F890C1F" w:rsidR="007513B7" w:rsidRDefault="005217F9" w:rsidP="004E4F82">
                  <w:pPr>
                    <w:rPr>
                      <w:sz w:val="20"/>
                    </w:rPr>
                  </w:pPr>
                  <w:r w:rsidRPr="005217F9">
                    <w:rPr>
                      <w:sz w:val="20"/>
                      <w:lang w:val="en-US"/>
                    </w:rPr>
                    <w:t>Resumes at Step 3 or Use case ends</w:t>
                  </w:r>
                </w:p>
              </w:tc>
            </w:tr>
          </w:tbl>
          <w:p w14:paraId="38F6B1B5" w14:textId="77777777" w:rsidR="00E51C9C" w:rsidRPr="00A4065B" w:rsidRDefault="00E51C9C" w:rsidP="00E51C9C">
            <w:pPr>
              <w:pStyle w:val="ListParagraph"/>
              <w:numPr>
                <w:ilvl w:val="0"/>
                <w:numId w:val="38"/>
              </w:numPr>
              <w:spacing w:after="120"/>
              <w:rPr>
                <w:b/>
                <w:bCs/>
              </w:rPr>
            </w:pPr>
            <w:r w:rsidRPr="00A4065B">
              <w:rPr>
                <w:b/>
                <w:bCs/>
              </w:rPr>
              <w:t>Input data</w:t>
            </w:r>
          </w:p>
          <w:p w14:paraId="6B0C441E" w14:textId="43B8B645" w:rsidR="00E51C9C" w:rsidRDefault="00E51C9C" w:rsidP="004E4F82">
            <w:pPr>
              <w:pStyle w:val="Caption"/>
              <w:keepNext/>
            </w:pPr>
            <w:r>
              <w:t xml:space="preserve">Table </w:t>
            </w:r>
            <w:r w:rsidR="00D62F05" w:rsidRPr="00D62F05">
              <w:rPr>
                <w:lang w:val="en-US"/>
              </w:rPr>
              <w:t xml:space="preserve">2 - Input data of UC </w:t>
            </w:r>
            <w:r w:rsidR="00D62F05">
              <w:rPr>
                <w:lang w:val="en-US"/>
              </w:rPr>
              <w:t>“</w:t>
            </w:r>
            <w:r w:rsidR="00D62F05" w:rsidRPr="00D62F05">
              <w:rPr>
                <w:lang w:val="en-US"/>
              </w:rPr>
              <w:t>Pay order by credit card</w:t>
            </w:r>
            <w:r w:rsidR="00D62F05">
              <w:rPr>
                <w:lang w:val="en-US"/>
              </w:rPr>
              <w:t>”</w:t>
            </w:r>
          </w:p>
          <w:tbl>
            <w:tblPr>
              <w:tblStyle w:val="TableGrid"/>
              <w:tblW w:w="9085" w:type="dxa"/>
              <w:tblLook w:val="04A0" w:firstRow="1" w:lastRow="0" w:firstColumn="1" w:lastColumn="0" w:noHBand="0" w:noVBand="1"/>
            </w:tblPr>
            <w:tblGrid>
              <w:gridCol w:w="535"/>
              <w:gridCol w:w="1350"/>
              <w:gridCol w:w="1440"/>
              <w:gridCol w:w="1350"/>
              <w:gridCol w:w="1980"/>
              <w:gridCol w:w="2430"/>
            </w:tblGrid>
            <w:tr w:rsidR="00E51C9C" w:rsidRPr="00F0444F" w14:paraId="2B1BD852" w14:textId="77777777" w:rsidTr="004E4F82">
              <w:tc>
                <w:tcPr>
                  <w:tcW w:w="535" w:type="dxa"/>
                  <w:shd w:val="clear" w:color="auto" w:fill="FABF8F" w:themeFill="accent6" w:themeFillTint="99"/>
                  <w:vAlign w:val="center"/>
                </w:tcPr>
                <w:p w14:paraId="509E2B28" w14:textId="77777777" w:rsidR="00E51C9C" w:rsidRPr="00374BCE" w:rsidRDefault="00E51C9C" w:rsidP="004E4F82">
                  <w:pPr>
                    <w:rPr>
                      <w:b/>
                      <w:bCs/>
                      <w:sz w:val="20"/>
                    </w:rPr>
                  </w:pPr>
                  <w:r w:rsidRPr="00374BCE">
                    <w:rPr>
                      <w:b/>
                      <w:bCs/>
                      <w:sz w:val="20"/>
                    </w:rPr>
                    <w:t>No</w:t>
                  </w:r>
                </w:p>
              </w:tc>
              <w:tc>
                <w:tcPr>
                  <w:tcW w:w="1350" w:type="dxa"/>
                  <w:shd w:val="clear" w:color="auto" w:fill="FABF8F" w:themeFill="accent6" w:themeFillTint="99"/>
                  <w:vAlign w:val="center"/>
                </w:tcPr>
                <w:p w14:paraId="5EEA8BE6" w14:textId="77777777" w:rsidR="00E51C9C" w:rsidRPr="00374BCE" w:rsidRDefault="00E51C9C" w:rsidP="004E4F82">
                  <w:pPr>
                    <w:rPr>
                      <w:b/>
                      <w:bCs/>
                      <w:sz w:val="20"/>
                    </w:rPr>
                  </w:pPr>
                  <w:r w:rsidRPr="00374BCE">
                    <w:rPr>
                      <w:b/>
                      <w:bCs/>
                      <w:sz w:val="20"/>
                    </w:rPr>
                    <w:t>Data fields</w:t>
                  </w:r>
                </w:p>
              </w:tc>
              <w:tc>
                <w:tcPr>
                  <w:tcW w:w="1440" w:type="dxa"/>
                  <w:shd w:val="clear" w:color="auto" w:fill="FABF8F" w:themeFill="accent6" w:themeFillTint="99"/>
                  <w:vAlign w:val="center"/>
                </w:tcPr>
                <w:p w14:paraId="6705E5BF" w14:textId="77777777" w:rsidR="00E51C9C" w:rsidRPr="00374BCE" w:rsidRDefault="00E51C9C" w:rsidP="004E4F82">
                  <w:pPr>
                    <w:rPr>
                      <w:b/>
                      <w:bCs/>
                      <w:sz w:val="20"/>
                    </w:rPr>
                  </w:pPr>
                  <w:r w:rsidRPr="00374BCE">
                    <w:rPr>
                      <w:b/>
                      <w:bCs/>
                      <w:sz w:val="20"/>
                    </w:rPr>
                    <w:t>Description</w:t>
                  </w:r>
                </w:p>
              </w:tc>
              <w:tc>
                <w:tcPr>
                  <w:tcW w:w="1350" w:type="dxa"/>
                  <w:shd w:val="clear" w:color="auto" w:fill="FABF8F" w:themeFill="accent6" w:themeFillTint="99"/>
                  <w:vAlign w:val="center"/>
                </w:tcPr>
                <w:p w14:paraId="684BBF81" w14:textId="77777777" w:rsidR="00E51C9C" w:rsidRPr="00374BCE" w:rsidRDefault="00E51C9C" w:rsidP="004E4F82">
                  <w:pPr>
                    <w:rPr>
                      <w:b/>
                      <w:bCs/>
                      <w:sz w:val="20"/>
                    </w:rPr>
                  </w:pPr>
                  <w:r w:rsidRPr="00374BCE">
                    <w:rPr>
                      <w:b/>
                      <w:bCs/>
                      <w:sz w:val="20"/>
                    </w:rPr>
                    <w:t>Mandatory</w:t>
                  </w:r>
                </w:p>
              </w:tc>
              <w:tc>
                <w:tcPr>
                  <w:tcW w:w="1980" w:type="dxa"/>
                  <w:shd w:val="clear" w:color="auto" w:fill="FABF8F" w:themeFill="accent6" w:themeFillTint="99"/>
                  <w:vAlign w:val="center"/>
                </w:tcPr>
                <w:p w14:paraId="3CFEA004" w14:textId="77777777" w:rsidR="00E51C9C" w:rsidRPr="00374BCE" w:rsidRDefault="00E51C9C" w:rsidP="004E4F82">
                  <w:pPr>
                    <w:rPr>
                      <w:b/>
                      <w:bCs/>
                      <w:sz w:val="20"/>
                    </w:rPr>
                  </w:pPr>
                  <w:r w:rsidRPr="00374BCE">
                    <w:rPr>
                      <w:b/>
                      <w:bCs/>
                      <w:sz w:val="20"/>
                    </w:rPr>
                    <w:t>Valid condition</w:t>
                  </w:r>
                </w:p>
              </w:tc>
              <w:tc>
                <w:tcPr>
                  <w:tcW w:w="2430" w:type="dxa"/>
                  <w:shd w:val="clear" w:color="auto" w:fill="FABF8F" w:themeFill="accent6" w:themeFillTint="99"/>
                  <w:vAlign w:val="center"/>
                </w:tcPr>
                <w:p w14:paraId="0F4D7F5D" w14:textId="77777777" w:rsidR="00E51C9C" w:rsidRPr="00374BCE" w:rsidRDefault="00E51C9C" w:rsidP="004E4F82">
                  <w:pPr>
                    <w:rPr>
                      <w:b/>
                      <w:bCs/>
                      <w:sz w:val="20"/>
                    </w:rPr>
                  </w:pPr>
                  <w:r w:rsidRPr="00374BCE">
                    <w:rPr>
                      <w:b/>
                      <w:bCs/>
                      <w:sz w:val="20"/>
                    </w:rPr>
                    <w:t>Example</w:t>
                  </w:r>
                </w:p>
              </w:tc>
            </w:tr>
            <w:tr w:rsidR="00E51C9C" w:rsidRPr="00F0444F" w14:paraId="7BAAC83D" w14:textId="77777777" w:rsidTr="004E4F82">
              <w:tc>
                <w:tcPr>
                  <w:tcW w:w="535" w:type="dxa"/>
                  <w:vAlign w:val="center"/>
                </w:tcPr>
                <w:p w14:paraId="66468AD8" w14:textId="77777777" w:rsidR="00E51C9C" w:rsidRPr="00374BCE" w:rsidRDefault="00E51C9C" w:rsidP="00E51C9C">
                  <w:pPr>
                    <w:numPr>
                      <w:ilvl w:val="0"/>
                      <w:numId w:val="36"/>
                    </w:numPr>
                    <w:spacing w:after="120"/>
                    <w:rPr>
                      <w:sz w:val="20"/>
                    </w:rPr>
                  </w:pPr>
                </w:p>
              </w:tc>
              <w:tc>
                <w:tcPr>
                  <w:tcW w:w="1350" w:type="dxa"/>
                  <w:vAlign w:val="center"/>
                </w:tcPr>
                <w:p w14:paraId="3B495E21" w14:textId="275E8086" w:rsidR="00E51C9C" w:rsidRPr="00374BCE" w:rsidRDefault="00402B8B" w:rsidP="004E4F82">
                  <w:pPr>
                    <w:rPr>
                      <w:sz w:val="20"/>
                    </w:rPr>
                  </w:pPr>
                  <w:r w:rsidRPr="00402B8B">
                    <w:rPr>
                      <w:sz w:val="20"/>
                      <w:lang w:val="en-US"/>
                    </w:rPr>
                    <w:t>Payment Method Selection</w:t>
                  </w:r>
                </w:p>
              </w:tc>
              <w:tc>
                <w:tcPr>
                  <w:tcW w:w="1440" w:type="dxa"/>
                  <w:vAlign w:val="center"/>
                </w:tcPr>
                <w:p w14:paraId="08ACF3C7" w14:textId="2F5B53FF" w:rsidR="00E51C9C" w:rsidRPr="00374BCE" w:rsidRDefault="00402B8B" w:rsidP="004E4F82">
                  <w:pPr>
                    <w:rPr>
                      <w:sz w:val="20"/>
                    </w:rPr>
                  </w:pPr>
                  <w:r w:rsidRPr="00402B8B">
                    <w:rPr>
                      <w:sz w:val="20"/>
                      <w:lang w:val="en-US"/>
                    </w:rPr>
                    <w:t>The choice to switch from the default QR code to a credit card.</w:t>
                  </w:r>
                </w:p>
              </w:tc>
              <w:tc>
                <w:tcPr>
                  <w:tcW w:w="1350" w:type="dxa"/>
                  <w:vAlign w:val="center"/>
                </w:tcPr>
                <w:p w14:paraId="6E10E053" w14:textId="4EBBEFA0" w:rsidR="00E51C9C" w:rsidRPr="00374BCE" w:rsidRDefault="00402B8B" w:rsidP="004E4F82">
                  <w:pPr>
                    <w:rPr>
                      <w:sz w:val="20"/>
                    </w:rPr>
                  </w:pPr>
                  <w:r w:rsidRPr="00402B8B">
                    <w:rPr>
                      <w:sz w:val="20"/>
                      <w:lang w:val="en-US"/>
                    </w:rPr>
                    <w:t>Yes</w:t>
                  </w:r>
                </w:p>
              </w:tc>
              <w:tc>
                <w:tcPr>
                  <w:tcW w:w="1980" w:type="dxa"/>
                  <w:vAlign w:val="center"/>
                </w:tcPr>
                <w:p w14:paraId="5210D0ED" w14:textId="77777777" w:rsidR="00402B8B" w:rsidRPr="00402B8B" w:rsidRDefault="00402B8B" w:rsidP="00402B8B">
                  <w:pPr>
                    <w:rPr>
                      <w:sz w:val="20"/>
                      <w:lang w:val="en-US"/>
                    </w:rPr>
                  </w:pPr>
                  <w:r w:rsidRPr="00402B8B">
                    <w:rPr>
                      <w:sz w:val="20"/>
                      <w:lang w:val="en-US"/>
                    </w:rPr>
                    <w:t>Must be selected as "Credit Card" (PayPal Sandbox).</w:t>
                  </w:r>
                </w:p>
                <w:p w14:paraId="187AB17D" w14:textId="77777777" w:rsidR="00E51C9C" w:rsidRPr="00402B8B" w:rsidRDefault="00E51C9C" w:rsidP="004E4F82">
                  <w:pPr>
                    <w:rPr>
                      <w:sz w:val="20"/>
                      <w:lang w:val="en-US"/>
                    </w:rPr>
                  </w:pPr>
                </w:p>
              </w:tc>
              <w:tc>
                <w:tcPr>
                  <w:tcW w:w="2430" w:type="dxa"/>
                  <w:vAlign w:val="center"/>
                </w:tcPr>
                <w:p w14:paraId="2B0F4DF7" w14:textId="77777777" w:rsidR="00402B8B" w:rsidRPr="00402B8B" w:rsidRDefault="00402B8B" w:rsidP="00402B8B">
                  <w:pPr>
                    <w:rPr>
                      <w:sz w:val="20"/>
                      <w:lang w:val="en-US"/>
                    </w:rPr>
                  </w:pPr>
                  <w:r w:rsidRPr="00402B8B">
                    <w:rPr>
                      <w:sz w:val="20"/>
                      <w:lang w:val="en-US"/>
                    </w:rPr>
                    <w:t>"Credit Card" (PayPal Sandbox).</w:t>
                  </w:r>
                </w:p>
                <w:p w14:paraId="052ECCC2" w14:textId="77777777" w:rsidR="00402B8B" w:rsidRPr="00402B8B" w:rsidRDefault="00402B8B" w:rsidP="00402B8B">
                  <w:pPr>
                    <w:rPr>
                      <w:sz w:val="20"/>
                      <w:lang w:val="en-US"/>
                    </w:rPr>
                  </w:pPr>
                  <w:r w:rsidRPr="00402B8B">
                    <w:rPr>
                      <w:sz w:val="20"/>
                      <w:lang w:val="en-US"/>
                    </w:rPr>
                    <w:t>Credit Card</w:t>
                  </w:r>
                </w:p>
                <w:p w14:paraId="35F7BA17" w14:textId="77777777" w:rsidR="00E51C9C" w:rsidRPr="00402B8B" w:rsidRDefault="00E51C9C" w:rsidP="004E4F82">
                  <w:pPr>
                    <w:rPr>
                      <w:sz w:val="20"/>
                      <w:lang w:val="en-US"/>
                    </w:rPr>
                  </w:pPr>
                </w:p>
              </w:tc>
            </w:tr>
            <w:tr w:rsidR="00402B8B" w:rsidRPr="00F0444F" w14:paraId="7E5717FE" w14:textId="77777777" w:rsidTr="004E4F82">
              <w:tc>
                <w:tcPr>
                  <w:tcW w:w="535" w:type="dxa"/>
                  <w:vAlign w:val="center"/>
                </w:tcPr>
                <w:p w14:paraId="5AD74935" w14:textId="77777777" w:rsidR="00402B8B" w:rsidRPr="00374BCE" w:rsidRDefault="00402B8B" w:rsidP="00E51C9C">
                  <w:pPr>
                    <w:numPr>
                      <w:ilvl w:val="0"/>
                      <w:numId w:val="36"/>
                    </w:numPr>
                    <w:spacing w:after="120"/>
                    <w:rPr>
                      <w:sz w:val="20"/>
                    </w:rPr>
                  </w:pPr>
                </w:p>
              </w:tc>
              <w:tc>
                <w:tcPr>
                  <w:tcW w:w="1350" w:type="dxa"/>
                  <w:vAlign w:val="center"/>
                </w:tcPr>
                <w:p w14:paraId="10205916" w14:textId="48BB4FAF" w:rsidR="00402B8B" w:rsidRPr="00374BCE" w:rsidRDefault="00402B8B" w:rsidP="004E4F82">
                  <w:pPr>
                    <w:rPr>
                      <w:sz w:val="20"/>
                    </w:rPr>
                  </w:pPr>
                  <w:r w:rsidRPr="00402B8B">
                    <w:rPr>
                      <w:sz w:val="20"/>
                      <w:lang w:val="en-US"/>
                    </w:rPr>
                    <w:t>Credit Card Information</w:t>
                  </w:r>
                </w:p>
              </w:tc>
              <w:tc>
                <w:tcPr>
                  <w:tcW w:w="1440" w:type="dxa"/>
                  <w:vAlign w:val="center"/>
                </w:tcPr>
                <w:p w14:paraId="44066ADF" w14:textId="73804D92" w:rsidR="00402B8B" w:rsidRPr="00374BCE" w:rsidRDefault="00402B8B" w:rsidP="004E4F82">
                  <w:pPr>
                    <w:rPr>
                      <w:sz w:val="20"/>
                    </w:rPr>
                  </w:pPr>
                  <w:r w:rsidRPr="00402B8B">
                    <w:rPr>
                      <w:sz w:val="20"/>
                      <w:lang w:val="en-US"/>
                    </w:rPr>
                    <w:t>The payment credentials required by the PayPal Sandbox integration to capture the payment.</w:t>
                  </w:r>
                </w:p>
              </w:tc>
              <w:tc>
                <w:tcPr>
                  <w:tcW w:w="1350" w:type="dxa"/>
                  <w:vAlign w:val="center"/>
                </w:tcPr>
                <w:p w14:paraId="453ECA99" w14:textId="7EFB8802" w:rsidR="00402B8B" w:rsidRPr="00374BCE" w:rsidRDefault="00402B8B" w:rsidP="004E4F82">
                  <w:pPr>
                    <w:rPr>
                      <w:sz w:val="20"/>
                    </w:rPr>
                  </w:pPr>
                  <w:r w:rsidRPr="00402B8B">
                    <w:rPr>
                      <w:sz w:val="20"/>
                      <w:lang w:val="en-US"/>
                    </w:rPr>
                    <w:t>Yes</w:t>
                  </w:r>
                </w:p>
              </w:tc>
              <w:tc>
                <w:tcPr>
                  <w:tcW w:w="1980" w:type="dxa"/>
                  <w:vAlign w:val="center"/>
                </w:tcPr>
                <w:p w14:paraId="14EF2467" w14:textId="58632E8E" w:rsidR="00402B8B" w:rsidRPr="00402B8B" w:rsidRDefault="00402B8B" w:rsidP="004E4F82">
                  <w:pPr>
                    <w:rPr>
                      <w:sz w:val="20"/>
                      <w:lang w:val="en-US"/>
                    </w:rPr>
                  </w:pPr>
                  <w:r w:rsidRPr="00402B8B">
                    <w:rPr>
                      <w:sz w:val="20"/>
                      <w:lang w:val="en-US"/>
                    </w:rPr>
                    <w:t>Must be valid test credentials accepted by the PayPal Sandbox environment.</w:t>
                  </w:r>
                </w:p>
              </w:tc>
              <w:tc>
                <w:tcPr>
                  <w:tcW w:w="2430" w:type="dxa"/>
                  <w:vAlign w:val="center"/>
                </w:tcPr>
                <w:p w14:paraId="35544E92" w14:textId="4A09C009" w:rsidR="00402B8B" w:rsidRPr="00374BCE" w:rsidRDefault="00402B8B" w:rsidP="004E4F82">
                  <w:pPr>
                    <w:rPr>
                      <w:sz w:val="20"/>
                    </w:rPr>
                  </w:pPr>
                  <w:r w:rsidRPr="00402B8B">
                    <w:rPr>
                      <w:sz w:val="20"/>
                      <w:lang w:val="en-US"/>
                    </w:rPr>
                    <w:t>Sandbox Credit Card Number, Expiry, CVV</w:t>
                  </w:r>
                </w:p>
              </w:tc>
            </w:tr>
            <w:tr w:rsidR="005217F9" w:rsidRPr="00F0444F" w14:paraId="4F1BED36" w14:textId="77777777" w:rsidTr="004E4F82">
              <w:tc>
                <w:tcPr>
                  <w:tcW w:w="535" w:type="dxa"/>
                  <w:vAlign w:val="center"/>
                </w:tcPr>
                <w:p w14:paraId="4045290C" w14:textId="77777777" w:rsidR="005217F9" w:rsidRPr="00374BCE" w:rsidRDefault="005217F9" w:rsidP="00E51C9C">
                  <w:pPr>
                    <w:numPr>
                      <w:ilvl w:val="0"/>
                      <w:numId w:val="36"/>
                    </w:numPr>
                    <w:spacing w:after="120"/>
                    <w:rPr>
                      <w:sz w:val="20"/>
                    </w:rPr>
                  </w:pPr>
                </w:p>
              </w:tc>
              <w:tc>
                <w:tcPr>
                  <w:tcW w:w="1350" w:type="dxa"/>
                  <w:vAlign w:val="center"/>
                </w:tcPr>
                <w:p w14:paraId="38448A86" w14:textId="74193DF5" w:rsidR="005217F9" w:rsidRPr="00402B8B" w:rsidRDefault="005217F9" w:rsidP="004E4F82">
                  <w:pPr>
                    <w:rPr>
                      <w:sz w:val="20"/>
                    </w:rPr>
                  </w:pPr>
                  <w:r w:rsidRPr="005217F9">
                    <w:rPr>
                      <w:sz w:val="20"/>
                      <w:lang w:val="en-US"/>
                    </w:rPr>
                    <w:t>Payment Payload</w:t>
                  </w:r>
                </w:p>
              </w:tc>
              <w:tc>
                <w:tcPr>
                  <w:tcW w:w="1440" w:type="dxa"/>
                  <w:vAlign w:val="center"/>
                </w:tcPr>
                <w:p w14:paraId="3883165D" w14:textId="78D682C1" w:rsidR="005217F9" w:rsidRPr="005217F9" w:rsidRDefault="005217F9" w:rsidP="004E4F82">
                  <w:pPr>
                    <w:rPr>
                      <w:sz w:val="20"/>
                      <w:lang w:val="en-US"/>
                    </w:rPr>
                  </w:pPr>
                  <w:r w:rsidRPr="005217F9">
                    <w:rPr>
                      <w:sz w:val="20"/>
                      <w:lang w:val="en-US"/>
                    </w:rPr>
                    <w:t xml:space="preserve">The total amount and </w:t>
                  </w:r>
                  <w:r w:rsidRPr="005217F9">
                    <w:rPr>
                      <w:sz w:val="20"/>
                      <w:lang w:val="en-US"/>
                    </w:rPr>
                    <w:lastRenderedPageBreak/>
                    <w:t>order details sent from AIMS to PayPal Sandbox API.</w:t>
                  </w:r>
                </w:p>
              </w:tc>
              <w:tc>
                <w:tcPr>
                  <w:tcW w:w="1350" w:type="dxa"/>
                  <w:vAlign w:val="center"/>
                </w:tcPr>
                <w:p w14:paraId="17FDC5E7" w14:textId="4D73FABA" w:rsidR="005217F9" w:rsidRPr="00402B8B" w:rsidRDefault="005217F9" w:rsidP="004E4F82">
                  <w:pPr>
                    <w:rPr>
                      <w:sz w:val="20"/>
                    </w:rPr>
                  </w:pPr>
                  <w:r w:rsidRPr="005217F9">
                    <w:rPr>
                      <w:sz w:val="20"/>
                      <w:lang w:val="en-US"/>
                    </w:rPr>
                    <w:lastRenderedPageBreak/>
                    <w:t>Yes</w:t>
                  </w:r>
                </w:p>
              </w:tc>
              <w:tc>
                <w:tcPr>
                  <w:tcW w:w="1980" w:type="dxa"/>
                  <w:vAlign w:val="center"/>
                </w:tcPr>
                <w:p w14:paraId="78979F7A" w14:textId="77777777" w:rsidR="005217F9" w:rsidRPr="005217F9" w:rsidRDefault="005217F9" w:rsidP="005217F9">
                  <w:pPr>
                    <w:rPr>
                      <w:sz w:val="20"/>
                      <w:lang w:val="en-US"/>
                    </w:rPr>
                  </w:pPr>
                  <w:r w:rsidRPr="005217F9">
                    <w:rPr>
                      <w:sz w:val="20"/>
                      <w:lang w:val="en-US"/>
                    </w:rPr>
                    <w:t>Must match the total amount to be paid.</w:t>
                  </w:r>
                </w:p>
                <w:p w14:paraId="7D9DF9C5" w14:textId="77777777" w:rsidR="005217F9" w:rsidRPr="005217F9" w:rsidRDefault="005217F9" w:rsidP="00402B8B">
                  <w:pPr>
                    <w:rPr>
                      <w:sz w:val="20"/>
                      <w:lang w:val="en-US"/>
                    </w:rPr>
                  </w:pPr>
                </w:p>
              </w:tc>
              <w:tc>
                <w:tcPr>
                  <w:tcW w:w="2430" w:type="dxa"/>
                  <w:vAlign w:val="center"/>
                </w:tcPr>
                <w:p w14:paraId="3083E604" w14:textId="165A5987" w:rsidR="005217F9" w:rsidRPr="00402B8B" w:rsidRDefault="005217F9" w:rsidP="004E4F82">
                  <w:pPr>
                    <w:rPr>
                      <w:sz w:val="20"/>
                    </w:rPr>
                  </w:pPr>
                  <w:r w:rsidRPr="005217F9">
                    <w:rPr>
                      <w:sz w:val="20"/>
                      <w:lang w:val="en-US"/>
                    </w:rPr>
                    <w:lastRenderedPageBreak/>
                    <w:t>USD 12.50</w:t>
                  </w:r>
                </w:p>
              </w:tc>
            </w:tr>
          </w:tbl>
          <w:p w14:paraId="61D0BBBA" w14:textId="77777777" w:rsidR="00E51C9C" w:rsidRPr="00511FD0" w:rsidRDefault="00E51C9C" w:rsidP="00E51C9C">
            <w:pPr>
              <w:pStyle w:val="ListParagraph"/>
              <w:numPr>
                <w:ilvl w:val="0"/>
                <w:numId w:val="38"/>
              </w:numPr>
              <w:spacing w:after="120"/>
              <w:rPr>
                <w:b/>
                <w:bCs/>
              </w:rPr>
            </w:pPr>
            <w:r w:rsidRPr="00511FD0">
              <w:rPr>
                <w:b/>
                <w:bCs/>
              </w:rPr>
              <w:t>Output data</w:t>
            </w:r>
          </w:p>
          <w:p w14:paraId="1FBEBA3F" w14:textId="6BAAD7EC" w:rsidR="00E51C9C" w:rsidRDefault="00E51C9C" w:rsidP="004E4F82">
            <w:pPr>
              <w:pStyle w:val="Caption"/>
              <w:keepNext/>
            </w:pPr>
            <w:r>
              <w:t>T</w:t>
            </w:r>
            <w:r w:rsidR="00D62F05" w:rsidRPr="00D62F05">
              <w:rPr>
                <w:lang w:val="en-US"/>
              </w:rPr>
              <w:t xml:space="preserve">able </w:t>
            </w:r>
            <w:r w:rsidR="00D62F05">
              <w:rPr>
                <w:lang w:val="en-US"/>
              </w:rPr>
              <w:t>3</w:t>
            </w:r>
            <w:r w:rsidR="00D62F05" w:rsidRPr="00D62F05">
              <w:rPr>
                <w:lang w:val="en-US"/>
              </w:rPr>
              <w:t xml:space="preserve"> - </w:t>
            </w:r>
            <w:r w:rsidR="00D62F05">
              <w:rPr>
                <w:lang w:val="en-US"/>
              </w:rPr>
              <w:t>Out</w:t>
            </w:r>
            <w:r w:rsidR="00D62F05" w:rsidRPr="00D62F05">
              <w:rPr>
                <w:lang w:val="en-US"/>
              </w:rPr>
              <w:t xml:space="preserve">put data of UC </w:t>
            </w:r>
            <w:r w:rsidR="00D62F05">
              <w:rPr>
                <w:lang w:val="en-US"/>
              </w:rPr>
              <w:t>“</w:t>
            </w:r>
            <w:r w:rsidR="00D62F05" w:rsidRPr="00D62F05">
              <w:rPr>
                <w:lang w:val="en-US"/>
              </w:rPr>
              <w:t>Pay order by credit card</w:t>
            </w:r>
            <w:r w:rsidR="00D62F05">
              <w:rPr>
                <w:lang w:val="en-US"/>
              </w:rPr>
              <w:t>”</w:t>
            </w:r>
          </w:p>
          <w:tbl>
            <w:tblPr>
              <w:tblStyle w:val="TableGrid"/>
              <w:tblW w:w="9085" w:type="dxa"/>
              <w:tblLook w:val="04A0" w:firstRow="1" w:lastRow="0" w:firstColumn="1" w:lastColumn="0" w:noHBand="0" w:noVBand="1"/>
            </w:tblPr>
            <w:tblGrid>
              <w:gridCol w:w="625"/>
              <w:gridCol w:w="1350"/>
              <w:gridCol w:w="2250"/>
              <w:gridCol w:w="2700"/>
              <w:gridCol w:w="2160"/>
            </w:tblGrid>
            <w:tr w:rsidR="00E51C9C" w:rsidRPr="00FA3A30" w14:paraId="496ABF76" w14:textId="77777777" w:rsidTr="004E4F82">
              <w:tc>
                <w:tcPr>
                  <w:tcW w:w="625" w:type="dxa"/>
                  <w:shd w:val="clear" w:color="auto" w:fill="D99594" w:themeFill="accent2" w:themeFillTint="99"/>
                  <w:vAlign w:val="center"/>
                </w:tcPr>
                <w:p w14:paraId="72FBB709" w14:textId="77777777" w:rsidR="00E51C9C" w:rsidRPr="00374BCE" w:rsidRDefault="00E51C9C" w:rsidP="004E4F82">
                  <w:pPr>
                    <w:widowControl w:val="0"/>
                    <w:ind w:left="4"/>
                    <w:jc w:val="center"/>
                    <w:rPr>
                      <w:b/>
                      <w:bCs/>
                      <w:sz w:val="20"/>
                    </w:rPr>
                  </w:pPr>
                  <w:r w:rsidRPr="00374BCE">
                    <w:rPr>
                      <w:b/>
                      <w:bCs/>
                      <w:sz w:val="20"/>
                    </w:rPr>
                    <w:t>No</w:t>
                  </w:r>
                </w:p>
              </w:tc>
              <w:tc>
                <w:tcPr>
                  <w:tcW w:w="1350" w:type="dxa"/>
                  <w:shd w:val="clear" w:color="auto" w:fill="D99594" w:themeFill="accent2" w:themeFillTint="99"/>
                  <w:vAlign w:val="center"/>
                </w:tcPr>
                <w:p w14:paraId="3DA9BE4B" w14:textId="77777777" w:rsidR="00E51C9C" w:rsidRPr="00374BCE" w:rsidRDefault="00E51C9C" w:rsidP="004E4F82">
                  <w:pPr>
                    <w:widowControl w:val="0"/>
                    <w:ind w:left="4"/>
                    <w:jc w:val="center"/>
                    <w:rPr>
                      <w:b/>
                      <w:bCs/>
                      <w:sz w:val="20"/>
                    </w:rPr>
                  </w:pPr>
                  <w:r w:rsidRPr="00374BCE">
                    <w:rPr>
                      <w:b/>
                      <w:bCs/>
                      <w:sz w:val="20"/>
                    </w:rPr>
                    <w:t>Data fields</w:t>
                  </w:r>
                </w:p>
              </w:tc>
              <w:tc>
                <w:tcPr>
                  <w:tcW w:w="2250" w:type="dxa"/>
                  <w:shd w:val="clear" w:color="auto" w:fill="D99594" w:themeFill="accent2" w:themeFillTint="99"/>
                  <w:vAlign w:val="center"/>
                </w:tcPr>
                <w:p w14:paraId="33F61DFC" w14:textId="77777777" w:rsidR="00E51C9C" w:rsidRPr="00374BCE" w:rsidRDefault="00E51C9C" w:rsidP="004E4F82">
                  <w:pPr>
                    <w:widowControl w:val="0"/>
                    <w:ind w:left="4"/>
                    <w:jc w:val="center"/>
                    <w:rPr>
                      <w:b/>
                      <w:bCs/>
                      <w:sz w:val="20"/>
                    </w:rPr>
                  </w:pPr>
                  <w:r w:rsidRPr="00374BCE">
                    <w:rPr>
                      <w:b/>
                      <w:bCs/>
                      <w:sz w:val="20"/>
                    </w:rPr>
                    <w:t>Description</w:t>
                  </w:r>
                </w:p>
              </w:tc>
              <w:tc>
                <w:tcPr>
                  <w:tcW w:w="2700" w:type="dxa"/>
                  <w:shd w:val="clear" w:color="auto" w:fill="D99594" w:themeFill="accent2" w:themeFillTint="99"/>
                  <w:vAlign w:val="center"/>
                </w:tcPr>
                <w:p w14:paraId="03E9251E" w14:textId="77777777" w:rsidR="00E51C9C" w:rsidRPr="00374BCE" w:rsidRDefault="00E51C9C" w:rsidP="004E4F82">
                  <w:pPr>
                    <w:widowControl w:val="0"/>
                    <w:ind w:left="4"/>
                    <w:jc w:val="center"/>
                    <w:rPr>
                      <w:b/>
                      <w:bCs/>
                      <w:sz w:val="20"/>
                    </w:rPr>
                  </w:pPr>
                  <w:r w:rsidRPr="00374BCE">
                    <w:rPr>
                      <w:b/>
                      <w:bCs/>
                      <w:sz w:val="20"/>
                    </w:rPr>
                    <w:t>Display format</w:t>
                  </w:r>
                </w:p>
              </w:tc>
              <w:tc>
                <w:tcPr>
                  <w:tcW w:w="2160" w:type="dxa"/>
                  <w:shd w:val="clear" w:color="auto" w:fill="D99594" w:themeFill="accent2" w:themeFillTint="99"/>
                  <w:vAlign w:val="center"/>
                </w:tcPr>
                <w:p w14:paraId="224197D6" w14:textId="77777777" w:rsidR="00E51C9C" w:rsidRPr="00374BCE" w:rsidRDefault="00E51C9C" w:rsidP="004E4F82">
                  <w:pPr>
                    <w:widowControl w:val="0"/>
                    <w:ind w:left="4"/>
                    <w:jc w:val="center"/>
                    <w:rPr>
                      <w:b/>
                      <w:bCs/>
                      <w:sz w:val="20"/>
                    </w:rPr>
                  </w:pPr>
                  <w:r w:rsidRPr="00374BCE">
                    <w:rPr>
                      <w:b/>
                      <w:bCs/>
                      <w:sz w:val="20"/>
                    </w:rPr>
                    <w:t>Example</w:t>
                  </w:r>
                </w:p>
              </w:tc>
            </w:tr>
            <w:tr w:rsidR="00E51C9C" w:rsidRPr="00FA3A30" w14:paraId="41959804" w14:textId="77777777" w:rsidTr="004E4F82">
              <w:tc>
                <w:tcPr>
                  <w:tcW w:w="625" w:type="dxa"/>
                  <w:vAlign w:val="center"/>
                </w:tcPr>
                <w:p w14:paraId="1F400017" w14:textId="77777777" w:rsidR="00E51C9C" w:rsidRPr="00374BCE" w:rsidRDefault="00E51C9C" w:rsidP="00E51C9C">
                  <w:pPr>
                    <w:pStyle w:val="ListParagraph"/>
                    <w:numPr>
                      <w:ilvl w:val="0"/>
                      <w:numId w:val="35"/>
                    </w:numPr>
                    <w:autoSpaceDE/>
                    <w:autoSpaceDN/>
                    <w:spacing w:before="60" w:line="240" w:lineRule="auto"/>
                    <w:jc w:val="center"/>
                    <w:rPr>
                      <w:sz w:val="20"/>
                    </w:rPr>
                  </w:pPr>
                </w:p>
              </w:tc>
              <w:tc>
                <w:tcPr>
                  <w:tcW w:w="1350" w:type="dxa"/>
                  <w:vAlign w:val="center"/>
                </w:tcPr>
                <w:p w14:paraId="75502D3F" w14:textId="0A724E1D" w:rsidR="00E51C9C" w:rsidRPr="00374BCE" w:rsidRDefault="00402B8B" w:rsidP="004E4F82">
                  <w:pPr>
                    <w:rPr>
                      <w:sz w:val="20"/>
                    </w:rPr>
                  </w:pPr>
                  <w:r w:rsidRPr="00402B8B">
                    <w:rPr>
                      <w:sz w:val="20"/>
                      <w:lang w:val="en-US"/>
                    </w:rPr>
                    <w:t>General Order Information</w:t>
                  </w:r>
                </w:p>
              </w:tc>
              <w:tc>
                <w:tcPr>
                  <w:tcW w:w="2250" w:type="dxa"/>
                  <w:vAlign w:val="center"/>
                </w:tcPr>
                <w:p w14:paraId="1FE4C140" w14:textId="1E71E585" w:rsidR="00E51C9C" w:rsidRPr="00374BCE" w:rsidRDefault="00402B8B" w:rsidP="004E4F82">
                  <w:pPr>
                    <w:rPr>
                      <w:sz w:val="20"/>
                    </w:rPr>
                  </w:pPr>
                  <w:r w:rsidRPr="00402B8B">
                    <w:rPr>
                      <w:sz w:val="20"/>
                      <w:lang w:val="en-US"/>
                    </w:rPr>
                    <w:t>Displays the customer name, phone number, shipping address, province, and total amount</w:t>
                  </w:r>
                  <w:r>
                    <w:rPr>
                      <w:sz w:val="20"/>
                      <w:lang w:val="en-US"/>
                    </w:rPr>
                    <w:t>.</w:t>
                  </w:r>
                </w:p>
              </w:tc>
              <w:tc>
                <w:tcPr>
                  <w:tcW w:w="2700" w:type="dxa"/>
                  <w:vAlign w:val="center"/>
                </w:tcPr>
                <w:p w14:paraId="25D6755D" w14:textId="5A1D5F56" w:rsidR="00E51C9C" w:rsidRPr="00374BCE" w:rsidRDefault="00402B8B" w:rsidP="004E4F82">
                  <w:pPr>
                    <w:rPr>
                      <w:sz w:val="20"/>
                    </w:rPr>
                  </w:pPr>
                  <w:r w:rsidRPr="00402B8B">
                    <w:rPr>
                      <w:sz w:val="20"/>
                      <w:lang w:val="en-US"/>
                    </w:rPr>
                    <w:t>Text</w:t>
                  </w:r>
                </w:p>
              </w:tc>
              <w:tc>
                <w:tcPr>
                  <w:tcW w:w="2160" w:type="dxa"/>
                  <w:vAlign w:val="center"/>
                </w:tcPr>
                <w:p w14:paraId="2F6144B5" w14:textId="0CDA725D" w:rsidR="00E51C9C" w:rsidRPr="00374BCE" w:rsidRDefault="00402B8B" w:rsidP="004E4F82">
                  <w:pPr>
                    <w:rPr>
                      <w:sz w:val="20"/>
                    </w:rPr>
                  </w:pPr>
                  <w:r w:rsidRPr="00402B8B">
                    <w:rPr>
                      <w:sz w:val="20"/>
                      <w:lang w:val="en-US"/>
                    </w:rPr>
                    <w:t>Nguyen Van A, 0987654321, 1 Dai Co Viet, Hanoi, 125,000 VND</w:t>
                  </w:r>
                </w:p>
              </w:tc>
            </w:tr>
            <w:tr w:rsidR="00402B8B" w:rsidRPr="00FA3A30" w14:paraId="0347F93B" w14:textId="77777777" w:rsidTr="004E4F82">
              <w:tc>
                <w:tcPr>
                  <w:tcW w:w="625" w:type="dxa"/>
                  <w:vAlign w:val="center"/>
                </w:tcPr>
                <w:p w14:paraId="761E8E23" w14:textId="77777777" w:rsidR="00402B8B" w:rsidRPr="00374BCE" w:rsidRDefault="00402B8B" w:rsidP="00E51C9C">
                  <w:pPr>
                    <w:pStyle w:val="ListParagraph"/>
                    <w:numPr>
                      <w:ilvl w:val="0"/>
                      <w:numId w:val="35"/>
                    </w:numPr>
                    <w:spacing w:before="60" w:line="240" w:lineRule="auto"/>
                    <w:jc w:val="center"/>
                    <w:rPr>
                      <w:sz w:val="20"/>
                    </w:rPr>
                  </w:pPr>
                </w:p>
              </w:tc>
              <w:tc>
                <w:tcPr>
                  <w:tcW w:w="1350" w:type="dxa"/>
                  <w:vAlign w:val="center"/>
                </w:tcPr>
                <w:p w14:paraId="0D3FBA2C" w14:textId="11F6BD65" w:rsidR="00402B8B" w:rsidRPr="00402B8B" w:rsidRDefault="00402B8B" w:rsidP="004E4F82">
                  <w:pPr>
                    <w:rPr>
                      <w:sz w:val="20"/>
                    </w:rPr>
                  </w:pPr>
                  <w:r w:rsidRPr="00402B8B">
                    <w:rPr>
                      <w:sz w:val="20"/>
                      <w:lang w:val="en-US"/>
                    </w:rPr>
                    <w:t>Transaction Information</w:t>
                  </w:r>
                </w:p>
              </w:tc>
              <w:tc>
                <w:tcPr>
                  <w:tcW w:w="2250" w:type="dxa"/>
                  <w:vAlign w:val="center"/>
                </w:tcPr>
                <w:p w14:paraId="60D5DB5C" w14:textId="142AA5BF" w:rsidR="00402B8B" w:rsidRPr="00402B8B" w:rsidRDefault="00402B8B" w:rsidP="004E4F82">
                  <w:pPr>
                    <w:rPr>
                      <w:sz w:val="20"/>
                      <w:lang w:val="en-US"/>
                    </w:rPr>
                  </w:pPr>
                  <w:r w:rsidRPr="00402B8B">
                    <w:rPr>
                      <w:sz w:val="20"/>
                      <w:lang w:val="en-US"/>
                    </w:rPr>
                    <w:t>Displays the transaction ID, transaction content, and transaction datetime.</w:t>
                  </w:r>
                </w:p>
              </w:tc>
              <w:tc>
                <w:tcPr>
                  <w:tcW w:w="2700" w:type="dxa"/>
                  <w:vAlign w:val="center"/>
                </w:tcPr>
                <w:p w14:paraId="074D4D2A" w14:textId="141A0B99" w:rsidR="00402B8B" w:rsidRPr="00402B8B" w:rsidRDefault="00402B8B" w:rsidP="004E4F82">
                  <w:pPr>
                    <w:rPr>
                      <w:sz w:val="20"/>
                    </w:rPr>
                  </w:pPr>
                  <w:r w:rsidRPr="00402B8B">
                    <w:rPr>
                      <w:sz w:val="20"/>
                      <w:lang w:val="en-US"/>
                    </w:rPr>
                    <w:t>Text</w:t>
                  </w:r>
                </w:p>
              </w:tc>
              <w:tc>
                <w:tcPr>
                  <w:tcW w:w="2160" w:type="dxa"/>
                  <w:vAlign w:val="center"/>
                </w:tcPr>
                <w:p w14:paraId="3B95F796" w14:textId="5C73DA2A" w:rsidR="00402B8B" w:rsidRPr="00374BCE" w:rsidRDefault="00402B8B" w:rsidP="004E4F82">
                  <w:pPr>
                    <w:rPr>
                      <w:sz w:val="20"/>
                    </w:rPr>
                  </w:pPr>
                  <w:r w:rsidRPr="00402B8B">
                    <w:rPr>
                      <w:sz w:val="20"/>
                      <w:lang w:val="en-US"/>
                    </w:rPr>
                    <w:t>TXN-98765, Payment for Order #123, 2023-10-27 14:30:00</w:t>
                  </w:r>
                </w:p>
              </w:tc>
            </w:tr>
            <w:tr w:rsidR="00402B8B" w:rsidRPr="00FA3A30" w14:paraId="24C49177" w14:textId="77777777" w:rsidTr="004E4F82">
              <w:tc>
                <w:tcPr>
                  <w:tcW w:w="625" w:type="dxa"/>
                  <w:vAlign w:val="center"/>
                </w:tcPr>
                <w:p w14:paraId="22B0FF2A" w14:textId="77777777" w:rsidR="00402B8B" w:rsidRPr="00374BCE" w:rsidRDefault="00402B8B" w:rsidP="00E51C9C">
                  <w:pPr>
                    <w:pStyle w:val="ListParagraph"/>
                    <w:numPr>
                      <w:ilvl w:val="0"/>
                      <w:numId w:val="35"/>
                    </w:numPr>
                    <w:spacing w:before="60" w:line="240" w:lineRule="auto"/>
                    <w:jc w:val="center"/>
                    <w:rPr>
                      <w:sz w:val="20"/>
                    </w:rPr>
                  </w:pPr>
                </w:p>
              </w:tc>
              <w:tc>
                <w:tcPr>
                  <w:tcW w:w="1350" w:type="dxa"/>
                  <w:vAlign w:val="center"/>
                </w:tcPr>
                <w:p w14:paraId="7B39BC08" w14:textId="5070A90C" w:rsidR="00402B8B" w:rsidRPr="00402B8B" w:rsidRDefault="00402B8B" w:rsidP="004E4F82">
                  <w:pPr>
                    <w:rPr>
                      <w:sz w:val="20"/>
                    </w:rPr>
                  </w:pPr>
                  <w:r w:rsidRPr="00402B8B">
                    <w:rPr>
                      <w:sz w:val="20"/>
                      <w:lang w:val="en-US"/>
                    </w:rPr>
                    <w:t>Email Notification</w:t>
                  </w:r>
                </w:p>
              </w:tc>
              <w:tc>
                <w:tcPr>
                  <w:tcW w:w="2250" w:type="dxa"/>
                  <w:vAlign w:val="center"/>
                </w:tcPr>
                <w:p w14:paraId="70EF6D93" w14:textId="61F11B2B" w:rsidR="00402B8B" w:rsidRPr="00402B8B" w:rsidRDefault="00402B8B" w:rsidP="004E4F82">
                  <w:pPr>
                    <w:rPr>
                      <w:sz w:val="20"/>
                    </w:rPr>
                  </w:pPr>
                  <w:r w:rsidRPr="00402B8B">
                    <w:rPr>
                      <w:sz w:val="20"/>
                      <w:lang w:val="en-US"/>
                    </w:rPr>
                    <w:t>Invoice and payment transaction information sent to the customer's email.</w:t>
                  </w:r>
                </w:p>
              </w:tc>
              <w:tc>
                <w:tcPr>
                  <w:tcW w:w="2700" w:type="dxa"/>
                  <w:vAlign w:val="center"/>
                </w:tcPr>
                <w:p w14:paraId="2C4B852F" w14:textId="19EBC66A" w:rsidR="00402B8B" w:rsidRPr="00402B8B" w:rsidRDefault="00402B8B" w:rsidP="004E4F82">
                  <w:pPr>
                    <w:rPr>
                      <w:sz w:val="20"/>
                    </w:rPr>
                  </w:pPr>
                  <w:r w:rsidRPr="00402B8B">
                    <w:rPr>
                      <w:sz w:val="20"/>
                      <w:lang w:val="en-US"/>
                    </w:rPr>
                    <w:t>Email format</w:t>
                  </w:r>
                </w:p>
              </w:tc>
              <w:tc>
                <w:tcPr>
                  <w:tcW w:w="2160" w:type="dxa"/>
                  <w:vAlign w:val="center"/>
                </w:tcPr>
                <w:p w14:paraId="68411B63" w14:textId="100C531E" w:rsidR="00402B8B" w:rsidRPr="00374BCE" w:rsidRDefault="00402B8B" w:rsidP="004E4F82">
                  <w:pPr>
                    <w:rPr>
                      <w:sz w:val="20"/>
                    </w:rPr>
                  </w:pPr>
                  <w:r w:rsidRPr="00402B8B">
                    <w:rPr>
                      <w:sz w:val="20"/>
                      <w:lang w:val="en-US"/>
                    </w:rPr>
                    <w:t>(Email containing the invoice and transaction details)</w:t>
                  </w:r>
                </w:p>
              </w:tc>
            </w:tr>
          </w:tbl>
          <w:p w14:paraId="22F59723" w14:textId="77777777" w:rsidR="00E51C9C" w:rsidRPr="00111230" w:rsidRDefault="00E51C9C" w:rsidP="004E4F82">
            <w:pPr>
              <w:rPr>
                <w:b/>
                <w:bCs/>
                <w:sz w:val="6"/>
                <w:szCs w:val="8"/>
              </w:rPr>
            </w:pPr>
          </w:p>
          <w:p w14:paraId="42B3F0B5" w14:textId="77777777" w:rsidR="00E51C9C" w:rsidRPr="00CE6E7B" w:rsidRDefault="00E51C9C" w:rsidP="00E51C9C">
            <w:pPr>
              <w:pStyle w:val="ListParagraph"/>
              <w:numPr>
                <w:ilvl w:val="0"/>
                <w:numId w:val="38"/>
              </w:numPr>
              <w:spacing w:after="120"/>
              <w:rPr>
                <w:b/>
                <w:bCs/>
              </w:rPr>
            </w:pPr>
            <w:r>
              <w:rPr>
                <w:b/>
                <w:bCs/>
              </w:rPr>
              <w:t>Postconditions</w:t>
            </w:r>
            <w:bookmarkStart w:id="1" w:name="_MON_1662905405"/>
            <w:bookmarkEnd w:id="1"/>
          </w:p>
          <w:p w14:paraId="65C1CF4C" w14:textId="1AC7DAC5" w:rsidR="00D62F05" w:rsidRPr="00D62F05" w:rsidRDefault="00D62F05" w:rsidP="00D62F05">
            <w:pPr>
              <w:pStyle w:val="ListParagraph"/>
              <w:numPr>
                <w:ilvl w:val="0"/>
                <w:numId w:val="42"/>
              </w:numPr>
              <w:rPr>
                <w:lang w:val="en-US"/>
              </w:rPr>
            </w:pPr>
            <w:r w:rsidRPr="00D62F05">
              <w:rPr>
                <w:lang w:val="en-US"/>
              </w:rPr>
              <w:t>The order status is updated to a pending processing state.</w:t>
            </w:r>
          </w:p>
          <w:p w14:paraId="573A82F4" w14:textId="05F29A1D" w:rsidR="00D62F05" w:rsidRPr="00D62F05" w:rsidRDefault="00D62F05" w:rsidP="00D62F05">
            <w:pPr>
              <w:pStyle w:val="ListParagraph"/>
              <w:numPr>
                <w:ilvl w:val="0"/>
                <w:numId w:val="42"/>
              </w:numPr>
              <w:rPr>
                <w:lang w:val="en-US"/>
              </w:rPr>
            </w:pPr>
            <w:r w:rsidRPr="00D62F05">
              <w:rPr>
                <w:lang w:val="en-US"/>
              </w:rPr>
              <w:t>The software has sent the invoice and payment transaction information to the customer's email.</w:t>
            </w:r>
          </w:p>
          <w:p w14:paraId="7ABEBD81" w14:textId="11772AB6" w:rsidR="00D62F05" w:rsidRPr="00D62F05" w:rsidRDefault="00D62F05" w:rsidP="00D62F05">
            <w:pPr>
              <w:pStyle w:val="ListParagraph"/>
              <w:numPr>
                <w:ilvl w:val="0"/>
                <w:numId w:val="42"/>
              </w:numPr>
              <w:rPr>
                <w:lang w:val="en-US"/>
              </w:rPr>
            </w:pPr>
            <w:r w:rsidRPr="00D62F05">
              <w:rPr>
                <w:lang w:val="en-US"/>
              </w:rPr>
              <w:t>The software has recorded the payment transaction information and the successfully paid order in the system.</w:t>
            </w:r>
          </w:p>
          <w:p w14:paraId="0C26252D" w14:textId="77777777" w:rsidR="00E51C9C" w:rsidRPr="00D62F05" w:rsidRDefault="00E51C9C" w:rsidP="004E4F82">
            <w:pPr>
              <w:rPr>
                <w:lang w:val="en-US"/>
              </w:rPr>
            </w:pPr>
          </w:p>
        </w:tc>
      </w:tr>
    </w:tbl>
    <w:p w14:paraId="2F7768B5" w14:textId="40668F30" w:rsidR="00FF127E" w:rsidRPr="00407410" w:rsidRDefault="00FF127E" w:rsidP="009A094B">
      <w:pPr>
        <w:rPr>
          <w:i/>
        </w:rPr>
      </w:pPr>
    </w:p>
    <w:sectPr w:rsidR="00FF127E" w:rsidRPr="00407410">
      <w:headerReference w:type="default" r:id="rId10"/>
      <w:footerReference w:type="default" r:id="rId11"/>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E424" w14:textId="77777777" w:rsidR="00745AD9" w:rsidRDefault="00745AD9">
      <w:r>
        <w:separator/>
      </w:r>
    </w:p>
  </w:endnote>
  <w:endnote w:type="continuationSeparator" w:id="0">
    <w:p w14:paraId="5E9EC199" w14:textId="77777777" w:rsidR="00745AD9" w:rsidRDefault="0074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4C0987" w:rsidRDefault="004C0987">
    <w:pPr>
      <w:pStyle w:val="Footer"/>
      <w:jc w:val="center"/>
    </w:pPr>
    <w:r>
      <w:rPr>
        <w:rStyle w:val="PageNumber"/>
      </w:rPr>
      <w:fldChar w:fldCharType="begin"/>
    </w:r>
    <w:r>
      <w:rPr>
        <w:rStyle w:val="PageNumber"/>
      </w:rPr>
      <w:instrText xml:space="preserve"> PAGE </w:instrText>
    </w:r>
    <w:r>
      <w:rPr>
        <w:rStyle w:val="PageNumber"/>
      </w:rPr>
      <w:fldChar w:fldCharType="separate"/>
    </w:r>
    <w:r w:rsidR="002128CE">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F46C8" w14:textId="77777777" w:rsidR="00745AD9" w:rsidRDefault="00745AD9">
      <w:r>
        <w:separator/>
      </w:r>
    </w:p>
  </w:footnote>
  <w:footnote w:type="continuationSeparator" w:id="0">
    <w:p w14:paraId="4B7219FF" w14:textId="77777777" w:rsidR="00745AD9" w:rsidRDefault="0074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4C0987" w:rsidRDefault="004C0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787FE8"/>
    <w:multiLevelType w:val="hybridMultilevel"/>
    <w:tmpl w:val="5DF4B2A4"/>
    <w:lvl w:ilvl="0" w:tplc="E28A6B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3"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227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0"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24"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AB638E"/>
    <w:multiLevelType w:val="hybridMultilevel"/>
    <w:tmpl w:val="26B69DAE"/>
    <w:lvl w:ilvl="0" w:tplc="E28A6B9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C228E8"/>
    <w:multiLevelType w:val="hybridMultilevel"/>
    <w:tmpl w:val="17EE6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324090F"/>
    <w:multiLevelType w:val="hybridMultilevel"/>
    <w:tmpl w:val="DA2082B2"/>
    <w:lvl w:ilvl="0" w:tplc="E1B458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1992077">
    <w:abstractNumId w:val="9"/>
  </w:num>
  <w:num w:numId="2" w16cid:durableId="1780173829">
    <w:abstractNumId w:val="34"/>
  </w:num>
  <w:num w:numId="3" w16cid:durableId="130221825">
    <w:abstractNumId w:val="21"/>
  </w:num>
  <w:num w:numId="4" w16cid:durableId="1902210105">
    <w:abstractNumId w:val="18"/>
  </w:num>
  <w:num w:numId="5" w16cid:durableId="1373924481">
    <w:abstractNumId w:val="17"/>
  </w:num>
  <w:num w:numId="6" w16cid:durableId="468397388">
    <w:abstractNumId w:val="0"/>
  </w:num>
  <w:num w:numId="7" w16cid:durableId="165756490">
    <w:abstractNumId w:val="14"/>
  </w:num>
  <w:num w:numId="8" w16cid:durableId="1138569806">
    <w:abstractNumId w:val="5"/>
  </w:num>
  <w:num w:numId="9" w16cid:durableId="921333335">
    <w:abstractNumId w:val="38"/>
  </w:num>
  <w:num w:numId="10" w16cid:durableId="1885946302">
    <w:abstractNumId w:val="15"/>
  </w:num>
  <w:num w:numId="11" w16cid:durableId="812482175">
    <w:abstractNumId w:val="40"/>
  </w:num>
  <w:num w:numId="12" w16cid:durableId="907422095">
    <w:abstractNumId w:val="24"/>
  </w:num>
  <w:num w:numId="13" w16cid:durableId="750546101">
    <w:abstractNumId w:val="8"/>
  </w:num>
  <w:num w:numId="14" w16cid:durableId="691951826">
    <w:abstractNumId w:val="28"/>
  </w:num>
  <w:num w:numId="15" w16cid:durableId="665286787">
    <w:abstractNumId w:val="31"/>
  </w:num>
  <w:num w:numId="16" w16cid:durableId="2001687769">
    <w:abstractNumId w:val="22"/>
  </w:num>
  <w:num w:numId="17" w16cid:durableId="42869243">
    <w:abstractNumId w:val="33"/>
  </w:num>
  <w:num w:numId="18" w16cid:durableId="323289551">
    <w:abstractNumId w:val="39"/>
  </w:num>
  <w:num w:numId="19" w16cid:durableId="1498229365">
    <w:abstractNumId w:val="3"/>
  </w:num>
  <w:num w:numId="20" w16cid:durableId="81726433">
    <w:abstractNumId w:val="37"/>
  </w:num>
  <w:num w:numId="21" w16cid:durableId="1765807100">
    <w:abstractNumId w:val="12"/>
  </w:num>
  <w:num w:numId="22" w16cid:durableId="728386638">
    <w:abstractNumId w:val="26"/>
  </w:num>
  <w:num w:numId="23" w16cid:durableId="292105297">
    <w:abstractNumId w:val="25"/>
  </w:num>
  <w:num w:numId="24" w16cid:durableId="1098869155">
    <w:abstractNumId w:val="11"/>
  </w:num>
  <w:num w:numId="25" w16cid:durableId="934240395">
    <w:abstractNumId w:val="13"/>
  </w:num>
  <w:num w:numId="26" w16cid:durableId="849373149">
    <w:abstractNumId w:val="30"/>
  </w:num>
  <w:num w:numId="27" w16cid:durableId="1808934831">
    <w:abstractNumId w:val="6"/>
  </w:num>
  <w:num w:numId="28" w16cid:durableId="1636135838">
    <w:abstractNumId w:val="35"/>
  </w:num>
  <w:num w:numId="29" w16cid:durableId="1450972984">
    <w:abstractNumId w:val="23"/>
  </w:num>
  <w:num w:numId="30" w16cid:durableId="506214438">
    <w:abstractNumId w:val="19"/>
  </w:num>
  <w:num w:numId="31" w16cid:durableId="142121536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530383825">
    <w:abstractNumId w:val="14"/>
  </w:num>
  <w:num w:numId="33" w16cid:durableId="1795978412">
    <w:abstractNumId w:val="36"/>
  </w:num>
  <w:num w:numId="34" w16cid:durableId="700865767">
    <w:abstractNumId w:val="4"/>
  </w:num>
  <w:num w:numId="35" w16cid:durableId="1479420742">
    <w:abstractNumId w:val="10"/>
  </w:num>
  <w:num w:numId="36" w16cid:durableId="1149591627">
    <w:abstractNumId w:val="20"/>
  </w:num>
  <w:num w:numId="37" w16cid:durableId="1933541170">
    <w:abstractNumId w:val="16"/>
  </w:num>
  <w:num w:numId="38" w16cid:durableId="964239467">
    <w:abstractNumId w:val="27"/>
  </w:num>
  <w:num w:numId="39" w16cid:durableId="1004938601">
    <w:abstractNumId w:val="7"/>
  </w:num>
  <w:num w:numId="40" w16cid:durableId="98263789">
    <w:abstractNumId w:val="29"/>
  </w:num>
  <w:num w:numId="41" w16cid:durableId="1112824423">
    <w:abstractNumId w:val="32"/>
  </w:num>
  <w:num w:numId="42" w16cid:durableId="1203908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525E"/>
    <w:rsid w:val="000259D9"/>
    <w:rsid w:val="00026698"/>
    <w:rsid w:val="00027497"/>
    <w:rsid w:val="00027F99"/>
    <w:rsid w:val="00030F0C"/>
    <w:rsid w:val="000310B2"/>
    <w:rsid w:val="00037355"/>
    <w:rsid w:val="000434CD"/>
    <w:rsid w:val="0004453A"/>
    <w:rsid w:val="000449EC"/>
    <w:rsid w:val="00047480"/>
    <w:rsid w:val="0005000E"/>
    <w:rsid w:val="000500D3"/>
    <w:rsid w:val="00052595"/>
    <w:rsid w:val="000538BC"/>
    <w:rsid w:val="000570F5"/>
    <w:rsid w:val="00061327"/>
    <w:rsid w:val="00061854"/>
    <w:rsid w:val="00061987"/>
    <w:rsid w:val="000632CA"/>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605D"/>
    <w:rsid w:val="000B60FD"/>
    <w:rsid w:val="000C01B4"/>
    <w:rsid w:val="000C132B"/>
    <w:rsid w:val="000C3EA0"/>
    <w:rsid w:val="000C4B0A"/>
    <w:rsid w:val="000C64F8"/>
    <w:rsid w:val="000C7A15"/>
    <w:rsid w:val="000D11C1"/>
    <w:rsid w:val="000D1F67"/>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DAC"/>
    <w:rsid w:val="00122054"/>
    <w:rsid w:val="00130F58"/>
    <w:rsid w:val="001312A3"/>
    <w:rsid w:val="001312A5"/>
    <w:rsid w:val="00131866"/>
    <w:rsid w:val="00137243"/>
    <w:rsid w:val="001402E8"/>
    <w:rsid w:val="00145FD6"/>
    <w:rsid w:val="0015254D"/>
    <w:rsid w:val="001555E8"/>
    <w:rsid w:val="001562BE"/>
    <w:rsid w:val="00165EA1"/>
    <w:rsid w:val="00167CBF"/>
    <w:rsid w:val="00170BC5"/>
    <w:rsid w:val="00171BEC"/>
    <w:rsid w:val="0017423E"/>
    <w:rsid w:val="00175AB8"/>
    <w:rsid w:val="00176765"/>
    <w:rsid w:val="00176F0D"/>
    <w:rsid w:val="001778F2"/>
    <w:rsid w:val="00180C08"/>
    <w:rsid w:val="00181E1B"/>
    <w:rsid w:val="00181E30"/>
    <w:rsid w:val="00184B21"/>
    <w:rsid w:val="00185066"/>
    <w:rsid w:val="00185B47"/>
    <w:rsid w:val="00187B4D"/>
    <w:rsid w:val="00190E94"/>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69A2"/>
    <w:rsid w:val="001D6D80"/>
    <w:rsid w:val="001E1034"/>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492"/>
    <w:rsid w:val="00233852"/>
    <w:rsid w:val="00235BA0"/>
    <w:rsid w:val="0023707D"/>
    <w:rsid w:val="00237AE4"/>
    <w:rsid w:val="0024070A"/>
    <w:rsid w:val="00243BBD"/>
    <w:rsid w:val="00244606"/>
    <w:rsid w:val="00245310"/>
    <w:rsid w:val="00245D45"/>
    <w:rsid w:val="00245E52"/>
    <w:rsid w:val="00250E74"/>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5F9"/>
    <w:rsid w:val="00297780"/>
    <w:rsid w:val="00297D6B"/>
    <w:rsid w:val="00297FC8"/>
    <w:rsid w:val="002A0622"/>
    <w:rsid w:val="002A21E9"/>
    <w:rsid w:val="002A58F5"/>
    <w:rsid w:val="002B0418"/>
    <w:rsid w:val="002B2AA7"/>
    <w:rsid w:val="002B46A5"/>
    <w:rsid w:val="002B4F46"/>
    <w:rsid w:val="002B5462"/>
    <w:rsid w:val="002B7072"/>
    <w:rsid w:val="002B7CEA"/>
    <w:rsid w:val="002C044A"/>
    <w:rsid w:val="002C3324"/>
    <w:rsid w:val="002C3624"/>
    <w:rsid w:val="002C428E"/>
    <w:rsid w:val="002C429D"/>
    <w:rsid w:val="002C6917"/>
    <w:rsid w:val="002D0D0F"/>
    <w:rsid w:val="002D1E70"/>
    <w:rsid w:val="002D2B65"/>
    <w:rsid w:val="002E2468"/>
    <w:rsid w:val="002F36D7"/>
    <w:rsid w:val="002F4187"/>
    <w:rsid w:val="002F4D7A"/>
    <w:rsid w:val="002F5D0F"/>
    <w:rsid w:val="002F7A7E"/>
    <w:rsid w:val="003028E4"/>
    <w:rsid w:val="00303F09"/>
    <w:rsid w:val="00305CCC"/>
    <w:rsid w:val="003068F6"/>
    <w:rsid w:val="0030729D"/>
    <w:rsid w:val="0031053F"/>
    <w:rsid w:val="00311205"/>
    <w:rsid w:val="0031573D"/>
    <w:rsid w:val="00316563"/>
    <w:rsid w:val="0031670D"/>
    <w:rsid w:val="0031693A"/>
    <w:rsid w:val="00317DAB"/>
    <w:rsid w:val="00320E4A"/>
    <w:rsid w:val="00323239"/>
    <w:rsid w:val="00323A3C"/>
    <w:rsid w:val="00326415"/>
    <w:rsid w:val="0032666C"/>
    <w:rsid w:val="0033017A"/>
    <w:rsid w:val="00334732"/>
    <w:rsid w:val="00335917"/>
    <w:rsid w:val="0033641E"/>
    <w:rsid w:val="00336485"/>
    <w:rsid w:val="003369A9"/>
    <w:rsid w:val="00343FAD"/>
    <w:rsid w:val="00346752"/>
    <w:rsid w:val="0035034A"/>
    <w:rsid w:val="00350530"/>
    <w:rsid w:val="00351781"/>
    <w:rsid w:val="003538EF"/>
    <w:rsid w:val="00353E32"/>
    <w:rsid w:val="003561F2"/>
    <w:rsid w:val="00356C7F"/>
    <w:rsid w:val="00357848"/>
    <w:rsid w:val="00357B0E"/>
    <w:rsid w:val="0036111E"/>
    <w:rsid w:val="00361401"/>
    <w:rsid w:val="00361F4C"/>
    <w:rsid w:val="0036232D"/>
    <w:rsid w:val="00365B1E"/>
    <w:rsid w:val="00366ABF"/>
    <w:rsid w:val="00374062"/>
    <w:rsid w:val="00375FF8"/>
    <w:rsid w:val="0037735A"/>
    <w:rsid w:val="0037797A"/>
    <w:rsid w:val="003804F0"/>
    <w:rsid w:val="00381138"/>
    <w:rsid w:val="003824DE"/>
    <w:rsid w:val="00382AB4"/>
    <w:rsid w:val="00385B9E"/>
    <w:rsid w:val="00390DF1"/>
    <w:rsid w:val="00392206"/>
    <w:rsid w:val="00395A41"/>
    <w:rsid w:val="00396A6B"/>
    <w:rsid w:val="003A052F"/>
    <w:rsid w:val="003A3D9D"/>
    <w:rsid w:val="003A4A63"/>
    <w:rsid w:val="003A6D53"/>
    <w:rsid w:val="003B058B"/>
    <w:rsid w:val="003B1B36"/>
    <w:rsid w:val="003B6792"/>
    <w:rsid w:val="003B6D51"/>
    <w:rsid w:val="003C29FA"/>
    <w:rsid w:val="003C36F1"/>
    <w:rsid w:val="003C4C54"/>
    <w:rsid w:val="003C6FD2"/>
    <w:rsid w:val="003D0D57"/>
    <w:rsid w:val="003D1061"/>
    <w:rsid w:val="003D192F"/>
    <w:rsid w:val="003D44C8"/>
    <w:rsid w:val="003D4620"/>
    <w:rsid w:val="003D492E"/>
    <w:rsid w:val="003D50F1"/>
    <w:rsid w:val="003E4FE3"/>
    <w:rsid w:val="003E6C7C"/>
    <w:rsid w:val="003F4163"/>
    <w:rsid w:val="003F4E88"/>
    <w:rsid w:val="003F59A1"/>
    <w:rsid w:val="003F7D01"/>
    <w:rsid w:val="003F7F6D"/>
    <w:rsid w:val="0040065D"/>
    <w:rsid w:val="00400962"/>
    <w:rsid w:val="00402B8B"/>
    <w:rsid w:val="00403715"/>
    <w:rsid w:val="00406E01"/>
    <w:rsid w:val="00407410"/>
    <w:rsid w:val="00412CAE"/>
    <w:rsid w:val="00412F85"/>
    <w:rsid w:val="0041571A"/>
    <w:rsid w:val="004158B9"/>
    <w:rsid w:val="004168A5"/>
    <w:rsid w:val="0042072E"/>
    <w:rsid w:val="00420C09"/>
    <w:rsid w:val="0042483E"/>
    <w:rsid w:val="00425A42"/>
    <w:rsid w:val="00426515"/>
    <w:rsid w:val="00426F12"/>
    <w:rsid w:val="0043000B"/>
    <w:rsid w:val="004303B2"/>
    <w:rsid w:val="00436FE2"/>
    <w:rsid w:val="00440924"/>
    <w:rsid w:val="00440CA8"/>
    <w:rsid w:val="0044118B"/>
    <w:rsid w:val="004460A1"/>
    <w:rsid w:val="00450904"/>
    <w:rsid w:val="0045169D"/>
    <w:rsid w:val="00451A19"/>
    <w:rsid w:val="00452634"/>
    <w:rsid w:val="00455528"/>
    <w:rsid w:val="004556A3"/>
    <w:rsid w:val="00455DAA"/>
    <w:rsid w:val="0045635F"/>
    <w:rsid w:val="0045645F"/>
    <w:rsid w:val="00457D77"/>
    <w:rsid w:val="00460D2A"/>
    <w:rsid w:val="00462973"/>
    <w:rsid w:val="00462B4C"/>
    <w:rsid w:val="00464602"/>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5669"/>
    <w:rsid w:val="00492B64"/>
    <w:rsid w:val="004A3D37"/>
    <w:rsid w:val="004A3F7F"/>
    <w:rsid w:val="004A5F99"/>
    <w:rsid w:val="004A6F50"/>
    <w:rsid w:val="004B140F"/>
    <w:rsid w:val="004B1EF1"/>
    <w:rsid w:val="004B3F70"/>
    <w:rsid w:val="004B62F4"/>
    <w:rsid w:val="004B7EE0"/>
    <w:rsid w:val="004C0987"/>
    <w:rsid w:val="004C5EDE"/>
    <w:rsid w:val="004C784F"/>
    <w:rsid w:val="004C7FBB"/>
    <w:rsid w:val="004D1238"/>
    <w:rsid w:val="004D1697"/>
    <w:rsid w:val="004D44EE"/>
    <w:rsid w:val="004D4947"/>
    <w:rsid w:val="004D54DC"/>
    <w:rsid w:val="004D5761"/>
    <w:rsid w:val="004D614C"/>
    <w:rsid w:val="004E5D0B"/>
    <w:rsid w:val="004E6D1F"/>
    <w:rsid w:val="004E76A2"/>
    <w:rsid w:val="004F0299"/>
    <w:rsid w:val="004F1578"/>
    <w:rsid w:val="004F35E8"/>
    <w:rsid w:val="004F441E"/>
    <w:rsid w:val="004F795F"/>
    <w:rsid w:val="0050407C"/>
    <w:rsid w:val="005108DA"/>
    <w:rsid w:val="0051297E"/>
    <w:rsid w:val="005138B5"/>
    <w:rsid w:val="00514209"/>
    <w:rsid w:val="005149C5"/>
    <w:rsid w:val="005151FC"/>
    <w:rsid w:val="00517DB5"/>
    <w:rsid w:val="00520644"/>
    <w:rsid w:val="005217F9"/>
    <w:rsid w:val="0052374C"/>
    <w:rsid w:val="00524758"/>
    <w:rsid w:val="00530794"/>
    <w:rsid w:val="00531CF0"/>
    <w:rsid w:val="0053205C"/>
    <w:rsid w:val="00534CDF"/>
    <w:rsid w:val="005353C3"/>
    <w:rsid w:val="005357A7"/>
    <w:rsid w:val="00537138"/>
    <w:rsid w:val="0053797A"/>
    <w:rsid w:val="00537C33"/>
    <w:rsid w:val="0054123D"/>
    <w:rsid w:val="005412D0"/>
    <w:rsid w:val="00543295"/>
    <w:rsid w:val="00545574"/>
    <w:rsid w:val="005460B3"/>
    <w:rsid w:val="00552373"/>
    <w:rsid w:val="00552A09"/>
    <w:rsid w:val="00556D7D"/>
    <w:rsid w:val="005575A8"/>
    <w:rsid w:val="00557776"/>
    <w:rsid w:val="005602AF"/>
    <w:rsid w:val="005627F6"/>
    <w:rsid w:val="00563C4A"/>
    <w:rsid w:val="00564934"/>
    <w:rsid w:val="0056577A"/>
    <w:rsid w:val="00567185"/>
    <w:rsid w:val="0057287E"/>
    <w:rsid w:val="005728B9"/>
    <w:rsid w:val="005749CB"/>
    <w:rsid w:val="00576929"/>
    <w:rsid w:val="00577C69"/>
    <w:rsid w:val="00577D5E"/>
    <w:rsid w:val="0058061F"/>
    <w:rsid w:val="00584C5B"/>
    <w:rsid w:val="005850DE"/>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3F57"/>
    <w:rsid w:val="005D6614"/>
    <w:rsid w:val="005E1F44"/>
    <w:rsid w:val="005E35DC"/>
    <w:rsid w:val="005E5E6B"/>
    <w:rsid w:val="005E783A"/>
    <w:rsid w:val="005E7850"/>
    <w:rsid w:val="005F3230"/>
    <w:rsid w:val="00601AF1"/>
    <w:rsid w:val="00603257"/>
    <w:rsid w:val="006078E8"/>
    <w:rsid w:val="00610FDC"/>
    <w:rsid w:val="006112E0"/>
    <w:rsid w:val="00611481"/>
    <w:rsid w:val="006143FA"/>
    <w:rsid w:val="006148D5"/>
    <w:rsid w:val="00615443"/>
    <w:rsid w:val="00615491"/>
    <w:rsid w:val="0062199A"/>
    <w:rsid w:val="006231A6"/>
    <w:rsid w:val="00625DB4"/>
    <w:rsid w:val="0062651A"/>
    <w:rsid w:val="00636B22"/>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67A2A"/>
    <w:rsid w:val="00672921"/>
    <w:rsid w:val="00674A30"/>
    <w:rsid w:val="006751C4"/>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B0C6E"/>
    <w:rsid w:val="006B39AC"/>
    <w:rsid w:val="006B3B1A"/>
    <w:rsid w:val="006B5046"/>
    <w:rsid w:val="006B6D45"/>
    <w:rsid w:val="006B77AD"/>
    <w:rsid w:val="006C1CD6"/>
    <w:rsid w:val="006C3479"/>
    <w:rsid w:val="006C3490"/>
    <w:rsid w:val="006C4166"/>
    <w:rsid w:val="006C54C2"/>
    <w:rsid w:val="006C567E"/>
    <w:rsid w:val="006C5799"/>
    <w:rsid w:val="006C5E06"/>
    <w:rsid w:val="006C75A6"/>
    <w:rsid w:val="006D2E43"/>
    <w:rsid w:val="006D4BA6"/>
    <w:rsid w:val="006D5560"/>
    <w:rsid w:val="006D6F85"/>
    <w:rsid w:val="006E1737"/>
    <w:rsid w:val="006E5727"/>
    <w:rsid w:val="006E61DF"/>
    <w:rsid w:val="006E76A9"/>
    <w:rsid w:val="006E7D1E"/>
    <w:rsid w:val="006F027C"/>
    <w:rsid w:val="006F3D4D"/>
    <w:rsid w:val="006F628D"/>
    <w:rsid w:val="006F7642"/>
    <w:rsid w:val="00700C0F"/>
    <w:rsid w:val="0070198B"/>
    <w:rsid w:val="007021CB"/>
    <w:rsid w:val="00702D85"/>
    <w:rsid w:val="00703CBD"/>
    <w:rsid w:val="007041EF"/>
    <w:rsid w:val="00704ABD"/>
    <w:rsid w:val="00707791"/>
    <w:rsid w:val="00707BC1"/>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45AD9"/>
    <w:rsid w:val="007513AF"/>
    <w:rsid w:val="007513B7"/>
    <w:rsid w:val="00751DFA"/>
    <w:rsid w:val="00752D23"/>
    <w:rsid w:val="00754298"/>
    <w:rsid w:val="00755BD2"/>
    <w:rsid w:val="00756BB9"/>
    <w:rsid w:val="00760107"/>
    <w:rsid w:val="00760E19"/>
    <w:rsid w:val="0076173F"/>
    <w:rsid w:val="00762BE9"/>
    <w:rsid w:val="0076317C"/>
    <w:rsid w:val="00765EEC"/>
    <w:rsid w:val="007674CF"/>
    <w:rsid w:val="00772145"/>
    <w:rsid w:val="0077641B"/>
    <w:rsid w:val="007766D5"/>
    <w:rsid w:val="00781D66"/>
    <w:rsid w:val="00782C36"/>
    <w:rsid w:val="00783114"/>
    <w:rsid w:val="00784169"/>
    <w:rsid w:val="00787197"/>
    <w:rsid w:val="0078777D"/>
    <w:rsid w:val="00790A6F"/>
    <w:rsid w:val="0079134E"/>
    <w:rsid w:val="00791950"/>
    <w:rsid w:val="00792BCF"/>
    <w:rsid w:val="007963C3"/>
    <w:rsid w:val="00797531"/>
    <w:rsid w:val="00797958"/>
    <w:rsid w:val="00797FA0"/>
    <w:rsid w:val="007A36BF"/>
    <w:rsid w:val="007A4876"/>
    <w:rsid w:val="007A5F4F"/>
    <w:rsid w:val="007B1455"/>
    <w:rsid w:val="007B20F1"/>
    <w:rsid w:val="007B2807"/>
    <w:rsid w:val="007B2CB4"/>
    <w:rsid w:val="007B3733"/>
    <w:rsid w:val="007B4B1D"/>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0113"/>
    <w:rsid w:val="007F27CE"/>
    <w:rsid w:val="007F2EB2"/>
    <w:rsid w:val="007F3670"/>
    <w:rsid w:val="007F3796"/>
    <w:rsid w:val="007F755A"/>
    <w:rsid w:val="00805183"/>
    <w:rsid w:val="00805C69"/>
    <w:rsid w:val="008065A4"/>
    <w:rsid w:val="00806C52"/>
    <w:rsid w:val="008074FA"/>
    <w:rsid w:val="0080763B"/>
    <w:rsid w:val="00813F0E"/>
    <w:rsid w:val="00823462"/>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921"/>
    <w:rsid w:val="0085302A"/>
    <w:rsid w:val="00856163"/>
    <w:rsid w:val="00856CD0"/>
    <w:rsid w:val="00857768"/>
    <w:rsid w:val="00860AB3"/>
    <w:rsid w:val="008638D4"/>
    <w:rsid w:val="008674D8"/>
    <w:rsid w:val="0087022A"/>
    <w:rsid w:val="00870EDE"/>
    <w:rsid w:val="00871250"/>
    <w:rsid w:val="00872FF8"/>
    <w:rsid w:val="00873A00"/>
    <w:rsid w:val="008758E3"/>
    <w:rsid w:val="00875CB0"/>
    <w:rsid w:val="008774DC"/>
    <w:rsid w:val="0088729F"/>
    <w:rsid w:val="0089297A"/>
    <w:rsid w:val="00897778"/>
    <w:rsid w:val="008A106B"/>
    <w:rsid w:val="008A50A4"/>
    <w:rsid w:val="008A7BDE"/>
    <w:rsid w:val="008B0775"/>
    <w:rsid w:val="008B1DD1"/>
    <w:rsid w:val="008B3A0D"/>
    <w:rsid w:val="008B3B37"/>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F0B4E"/>
    <w:rsid w:val="008F1323"/>
    <w:rsid w:val="008F18E0"/>
    <w:rsid w:val="008F4285"/>
    <w:rsid w:val="008F4A33"/>
    <w:rsid w:val="008F4B53"/>
    <w:rsid w:val="008F713C"/>
    <w:rsid w:val="008F7A62"/>
    <w:rsid w:val="008F7C8F"/>
    <w:rsid w:val="00902388"/>
    <w:rsid w:val="00907357"/>
    <w:rsid w:val="00907653"/>
    <w:rsid w:val="0091185F"/>
    <w:rsid w:val="00914E7D"/>
    <w:rsid w:val="009152DA"/>
    <w:rsid w:val="00916B1D"/>
    <w:rsid w:val="00917100"/>
    <w:rsid w:val="00921C3B"/>
    <w:rsid w:val="00921E84"/>
    <w:rsid w:val="00932241"/>
    <w:rsid w:val="0093564D"/>
    <w:rsid w:val="00940BE1"/>
    <w:rsid w:val="00940EBC"/>
    <w:rsid w:val="00944597"/>
    <w:rsid w:val="00946866"/>
    <w:rsid w:val="00946A99"/>
    <w:rsid w:val="00946AF7"/>
    <w:rsid w:val="00954216"/>
    <w:rsid w:val="00956959"/>
    <w:rsid w:val="00957CFF"/>
    <w:rsid w:val="00960382"/>
    <w:rsid w:val="009649E2"/>
    <w:rsid w:val="00965357"/>
    <w:rsid w:val="00966DB7"/>
    <w:rsid w:val="00967B87"/>
    <w:rsid w:val="009708AD"/>
    <w:rsid w:val="00971440"/>
    <w:rsid w:val="00972329"/>
    <w:rsid w:val="00973BBB"/>
    <w:rsid w:val="00977CDC"/>
    <w:rsid w:val="00980B3D"/>
    <w:rsid w:val="00980C28"/>
    <w:rsid w:val="00983986"/>
    <w:rsid w:val="00987C61"/>
    <w:rsid w:val="00991819"/>
    <w:rsid w:val="009A0048"/>
    <w:rsid w:val="009A094B"/>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3B64"/>
    <w:rsid w:val="009C5A79"/>
    <w:rsid w:val="009D07A8"/>
    <w:rsid w:val="009D1947"/>
    <w:rsid w:val="009D4264"/>
    <w:rsid w:val="009E1114"/>
    <w:rsid w:val="009E1AC5"/>
    <w:rsid w:val="009E2CE9"/>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187C"/>
    <w:rsid w:val="00A429A5"/>
    <w:rsid w:val="00A46BDE"/>
    <w:rsid w:val="00A50359"/>
    <w:rsid w:val="00A50C23"/>
    <w:rsid w:val="00A5110B"/>
    <w:rsid w:val="00A5179E"/>
    <w:rsid w:val="00A55CAB"/>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96A96"/>
    <w:rsid w:val="00AA18BC"/>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18B"/>
    <w:rsid w:val="00AD7735"/>
    <w:rsid w:val="00AE34B7"/>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67A81"/>
    <w:rsid w:val="00B701C9"/>
    <w:rsid w:val="00B71DD3"/>
    <w:rsid w:val="00B72E5F"/>
    <w:rsid w:val="00B74D00"/>
    <w:rsid w:val="00B76738"/>
    <w:rsid w:val="00B8058B"/>
    <w:rsid w:val="00B842AD"/>
    <w:rsid w:val="00B8791D"/>
    <w:rsid w:val="00B87A84"/>
    <w:rsid w:val="00B90C95"/>
    <w:rsid w:val="00B9102E"/>
    <w:rsid w:val="00B964B5"/>
    <w:rsid w:val="00BA0642"/>
    <w:rsid w:val="00BA0C3D"/>
    <w:rsid w:val="00BA20B3"/>
    <w:rsid w:val="00BA447B"/>
    <w:rsid w:val="00BA46FA"/>
    <w:rsid w:val="00BA49A6"/>
    <w:rsid w:val="00BA5C52"/>
    <w:rsid w:val="00BB0C60"/>
    <w:rsid w:val="00BB4B20"/>
    <w:rsid w:val="00BC148C"/>
    <w:rsid w:val="00BC1CFC"/>
    <w:rsid w:val="00BC238C"/>
    <w:rsid w:val="00BC6E0F"/>
    <w:rsid w:val="00BD2D02"/>
    <w:rsid w:val="00BE7618"/>
    <w:rsid w:val="00BE7F04"/>
    <w:rsid w:val="00BF0BA3"/>
    <w:rsid w:val="00BF2068"/>
    <w:rsid w:val="00BF7ECC"/>
    <w:rsid w:val="00C0027D"/>
    <w:rsid w:val="00C00F3E"/>
    <w:rsid w:val="00C01297"/>
    <w:rsid w:val="00C01738"/>
    <w:rsid w:val="00C0444B"/>
    <w:rsid w:val="00C051BD"/>
    <w:rsid w:val="00C0597A"/>
    <w:rsid w:val="00C06D86"/>
    <w:rsid w:val="00C116DE"/>
    <w:rsid w:val="00C2036E"/>
    <w:rsid w:val="00C20731"/>
    <w:rsid w:val="00C21AC7"/>
    <w:rsid w:val="00C234F9"/>
    <w:rsid w:val="00C249B8"/>
    <w:rsid w:val="00C26FF7"/>
    <w:rsid w:val="00C27EB7"/>
    <w:rsid w:val="00C27FA0"/>
    <w:rsid w:val="00C30701"/>
    <w:rsid w:val="00C3248B"/>
    <w:rsid w:val="00C329DD"/>
    <w:rsid w:val="00C35126"/>
    <w:rsid w:val="00C35F0B"/>
    <w:rsid w:val="00C370EA"/>
    <w:rsid w:val="00C37338"/>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058"/>
    <w:rsid w:val="00CE3429"/>
    <w:rsid w:val="00CE4381"/>
    <w:rsid w:val="00CE4CD2"/>
    <w:rsid w:val="00CE50C0"/>
    <w:rsid w:val="00CE63CA"/>
    <w:rsid w:val="00CE6D0D"/>
    <w:rsid w:val="00CF28CC"/>
    <w:rsid w:val="00CF29AC"/>
    <w:rsid w:val="00CF3002"/>
    <w:rsid w:val="00D011BC"/>
    <w:rsid w:val="00D05054"/>
    <w:rsid w:val="00D07F98"/>
    <w:rsid w:val="00D15514"/>
    <w:rsid w:val="00D16F36"/>
    <w:rsid w:val="00D228F3"/>
    <w:rsid w:val="00D2343C"/>
    <w:rsid w:val="00D249AD"/>
    <w:rsid w:val="00D26AF5"/>
    <w:rsid w:val="00D305BC"/>
    <w:rsid w:val="00D3148F"/>
    <w:rsid w:val="00D41732"/>
    <w:rsid w:val="00D42305"/>
    <w:rsid w:val="00D569FD"/>
    <w:rsid w:val="00D570AF"/>
    <w:rsid w:val="00D571ED"/>
    <w:rsid w:val="00D57927"/>
    <w:rsid w:val="00D614EF"/>
    <w:rsid w:val="00D6298C"/>
    <w:rsid w:val="00D62F05"/>
    <w:rsid w:val="00D630B0"/>
    <w:rsid w:val="00D64A53"/>
    <w:rsid w:val="00D66E21"/>
    <w:rsid w:val="00D7168F"/>
    <w:rsid w:val="00D71822"/>
    <w:rsid w:val="00D73A9C"/>
    <w:rsid w:val="00D74770"/>
    <w:rsid w:val="00D777B4"/>
    <w:rsid w:val="00D84055"/>
    <w:rsid w:val="00D841FD"/>
    <w:rsid w:val="00D8490E"/>
    <w:rsid w:val="00D8535C"/>
    <w:rsid w:val="00D86DB0"/>
    <w:rsid w:val="00D90C2F"/>
    <w:rsid w:val="00D92A0F"/>
    <w:rsid w:val="00D9344E"/>
    <w:rsid w:val="00D93BE5"/>
    <w:rsid w:val="00D94E43"/>
    <w:rsid w:val="00D94E5A"/>
    <w:rsid w:val="00D95838"/>
    <w:rsid w:val="00D97371"/>
    <w:rsid w:val="00D97906"/>
    <w:rsid w:val="00DA049B"/>
    <w:rsid w:val="00DA3528"/>
    <w:rsid w:val="00DA3945"/>
    <w:rsid w:val="00DA4E97"/>
    <w:rsid w:val="00DA73F8"/>
    <w:rsid w:val="00DB154A"/>
    <w:rsid w:val="00DB233B"/>
    <w:rsid w:val="00DB2602"/>
    <w:rsid w:val="00DB451B"/>
    <w:rsid w:val="00DB4755"/>
    <w:rsid w:val="00DB529E"/>
    <w:rsid w:val="00DB62FF"/>
    <w:rsid w:val="00DB6467"/>
    <w:rsid w:val="00DB7844"/>
    <w:rsid w:val="00DC036E"/>
    <w:rsid w:val="00DC12DF"/>
    <w:rsid w:val="00DC35E3"/>
    <w:rsid w:val="00DC3F4A"/>
    <w:rsid w:val="00DC64FA"/>
    <w:rsid w:val="00DD105E"/>
    <w:rsid w:val="00DD1DE1"/>
    <w:rsid w:val="00DD2498"/>
    <w:rsid w:val="00DD25CB"/>
    <w:rsid w:val="00DD5648"/>
    <w:rsid w:val="00DD634E"/>
    <w:rsid w:val="00DE1F8C"/>
    <w:rsid w:val="00DE41BC"/>
    <w:rsid w:val="00DE41C2"/>
    <w:rsid w:val="00DE4CA4"/>
    <w:rsid w:val="00DE56E8"/>
    <w:rsid w:val="00DE7872"/>
    <w:rsid w:val="00DF1739"/>
    <w:rsid w:val="00DF40A8"/>
    <w:rsid w:val="00DF4125"/>
    <w:rsid w:val="00DF415B"/>
    <w:rsid w:val="00DF4DD7"/>
    <w:rsid w:val="00DF4EBC"/>
    <w:rsid w:val="00DF5B78"/>
    <w:rsid w:val="00DF60D6"/>
    <w:rsid w:val="00E00C96"/>
    <w:rsid w:val="00E032E2"/>
    <w:rsid w:val="00E0565A"/>
    <w:rsid w:val="00E068A8"/>
    <w:rsid w:val="00E12839"/>
    <w:rsid w:val="00E14209"/>
    <w:rsid w:val="00E21BE4"/>
    <w:rsid w:val="00E239BC"/>
    <w:rsid w:val="00E251F1"/>
    <w:rsid w:val="00E25F71"/>
    <w:rsid w:val="00E25F8B"/>
    <w:rsid w:val="00E31524"/>
    <w:rsid w:val="00E31A65"/>
    <w:rsid w:val="00E40EE0"/>
    <w:rsid w:val="00E41AC5"/>
    <w:rsid w:val="00E46432"/>
    <w:rsid w:val="00E46F18"/>
    <w:rsid w:val="00E5030D"/>
    <w:rsid w:val="00E50547"/>
    <w:rsid w:val="00E51C9C"/>
    <w:rsid w:val="00E52556"/>
    <w:rsid w:val="00E537CE"/>
    <w:rsid w:val="00E54D01"/>
    <w:rsid w:val="00E54D14"/>
    <w:rsid w:val="00E5661B"/>
    <w:rsid w:val="00E57787"/>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4BA9"/>
    <w:rsid w:val="00EA4F34"/>
    <w:rsid w:val="00EA6A40"/>
    <w:rsid w:val="00EB25B2"/>
    <w:rsid w:val="00EB2A67"/>
    <w:rsid w:val="00EB2A98"/>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7DF9"/>
    <w:rsid w:val="00F11133"/>
    <w:rsid w:val="00F112C1"/>
    <w:rsid w:val="00F112C8"/>
    <w:rsid w:val="00F12F77"/>
    <w:rsid w:val="00F1600F"/>
    <w:rsid w:val="00F161DE"/>
    <w:rsid w:val="00F16696"/>
    <w:rsid w:val="00F171DE"/>
    <w:rsid w:val="00F177B8"/>
    <w:rsid w:val="00F17CF5"/>
    <w:rsid w:val="00F20221"/>
    <w:rsid w:val="00F22945"/>
    <w:rsid w:val="00F235EE"/>
    <w:rsid w:val="00F24720"/>
    <w:rsid w:val="00F24D37"/>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910E7"/>
    <w:rsid w:val="00F91230"/>
    <w:rsid w:val="00F91A4C"/>
    <w:rsid w:val="00F92ACF"/>
    <w:rsid w:val="00F92D6A"/>
    <w:rsid w:val="00F946A2"/>
    <w:rsid w:val="00F96533"/>
    <w:rsid w:val="00F977E5"/>
    <w:rsid w:val="00F979B6"/>
    <w:rsid w:val="00FA053B"/>
    <w:rsid w:val="00FA0BCD"/>
    <w:rsid w:val="00FA1137"/>
    <w:rsid w:val="00FA1E42"/>
    <w:rsid w:val="00FA2EEE"/>
    <w:rsid w:val="00FA3A8A"/>
    <w:rsid w:val="00FA5E56"/>
    <w:rsid w:val="00FB2B8C"/>
    <w:rsid w:val="00FB501A"/>
    <w:rsid w:val="00FB69B1"/>
    <w:rsid w:val="00FC3BF9"/>
    <w:rsid w:val="00FC50B2"/>
    <w:rsid w:val="00FC5C60"/>
    <w:rsid w:val="00FC7292"/>
    <w:rsid w:val="00FD0A9B"/>
    <w:rsid w:val="00FD1D50"/>
    <w:rsid w:val="00FD31D6"/>
    <w:rsid w:val="00FD4C2A"/>
    <w:rsid w:val="00FE0EA2"/>
    <w:rsid w:val="00FE25AB"/>
    <w:rsid w:val="00FE40FC"/>
    <w:rsid w:val="00FE418B"/>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qFormat/>
    <w:rsid w:val="004556A3"/>
    <w:pPr>
      <w:keepNext/>
      <w:pageBreakBefore/>
      <w:numPr>
        <w:numId w:val="7"/>
      </w:numPr>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ind w:left="576"/>
      <w:outlineLvl w:val="1"/>
    </w:pPr>
    <w:rPr>
      <w:rFonts w:ascii="Arial" w:hAnsi="Arial"/>
      <w:b/>
      <w:i/>
      <w:sz w:val="26"/>
    </w:rPr>
  </w:style>
  <w:style w:type="paragraph" w:styleId="Heading3">
    <w:name w:val="heading 3"/>
    <w:basedOn w:val="Normal"/>
    <w:next w:val="Normal"/>
    <w:qFormat/>
    <w:rsid w:val="0084566F"/>
    <w:pPr>
      <w:keepNext/>
      <w:numPr>
        <w:ilvl w:val="2"/>
        <w:numId w:val="7"/>
      </w:numPr>
      <w:outlineLvl w:val="2"/>
    </w:pPr>
    <w:rPr>
      <w:sz w:val="26"/>
    </w:rPr>
  </w:style>
  <w:style w:type="paragraph" w:styleId="Heading4">
    <w:name w:val="heading 4"/>
    <w:basedOn w:val="Normal"/>
    <w:next w:val="Normal"/>
    <w:qFormat/>
    <w:pPr>
      <w:keepNext/>
      <w:numPr>
        <w:ilvl w:val="3"/>
        <w:numId w:val="7"/>
      </w:numPr>
      <w:outlineLvl w:val="3"/>
    </w:pPr>
    <w:rPr>
      <w:b/>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unhideWhenUsed/>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2F05"/>
    <w:pPr>
      <w:spacing w:before="100" w:beforeAutospacing="1" w:after="100" w:afterAutospacing="1" w:line="240" w:lineRule="auto"/>
      <w:jc w:val="left"/>
    </w:pPr>
    <w:rPr>
      <w:szCs w:val="24"/>
    </w:rPr>
  </w:style>
  <w:style w:type="character" w:customStyle="1" w:styleId="citation-140">
    <w:name w:val="citation-140"/>
    <w:basedOn w:val="DefaultParagraphFont"/>
    <w:rsid w:val="00D62F05"/>
  </w:style>
  <w:style w:type="character" w:customStyle="1" w:styleId="citation-139">
    <w:name w:val="citation-139"/>
    <w:basedOn w:val="DefaultParagraphFont"/>
    <w:rsid w:val="00D62F05"/>
  </w:style>
  <w:style w:type="character" w:customStyle="1" w:styleId="citation-138">
    <w:name w:val="citation-138"/>
    <w:basedOn w:val="DefaultParagraphFont"/>
    <w:rsid w:val="00D62F05"/>
  </w:style>
  <w:style w:type="character" w:customStyle="1" w:styleId="citation-137">
    <w:name w:val="citation-137"/>
    <w:basedOn w:val="DefaultParagraphFont"/>
    <w:rsid w:val="00D62F05"/>
  </w:style>
  <w:style w:type="character" w:customStyle="1" w:styleId="citation-136">
    <w:name w:val="citation-136"/>
    <w:basedOn w:val="DefaultParagraphFont"/>
    <w:rsid w:val="00D62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B410CF44B9F94DA0FE6BF7E65A0904" ma:contentTypeVersion="3" ma:contentTypeDescription="Create a new document." ma:contentTypeScope="" ma:versionID="d4a3d150d5290d1a71260648fa0a71db">
  <xsd:schema xmlns:xsd="http://www.w3.org/2001/XMLSchema" xmlns:xs="http://www.w3.org/2001/XMLSchema" xmlns:p="http://schemas.microsoft.com/office/2006/metadata/properties" xmlns:ns2="37aacdc0-cdcb-42f5-a85d-c756599e7b09" targetNamespace="http://schemas.microsoft.com/office/2006/metadata/properties" ma:root="true" ma:fieldsID="099df1950c9fa7586d90b31dc4c0d5bc" ns2:_="">
    <xsd:import namespace="37aacdc0-cdcb-42f5-a85d-c756599e7b0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acdc0-cdcb-42f5-a85d-c756599e7b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C051D8-2C2B-411B-8E96-F777845A68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84F465-9B47-4EE7-9BEB-A766E8F94242}">
  <ds:schemaRefs>
    <ds:schemaRef ds:uri="http://schemas.microsoft.com/sharepoint/v3/contenttype/forms"/>
  </ds:schemaRefs>
</ds:datastoreItem>
</file>

<file path=customXml/itemProps3.xml><?xml version="1.0" encoding="utf-8"?>
<ds:datastoreItem xmlns:ds="http://schemas.openxmlformats.org/officeDocument/2006/customXml" ds:itemID="{42CCB020-1BC0-4E34-8C55-5450D2968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aacdc0-cdcb-42f5-a85d-c756599e7b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3</Pages>
  <Words>729</Words>
  <Characters>3822</Characters>
  <Application>Microsoft Office Word</Application>
  <DocSecurity>0</DocSecurity>
  <Lines>191</Lines>
  <Paragraphs>130</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4421</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Nguyen Huu Tuan Tu 20236005</cp:lastModifiedBy>
  <cp:revision>102</cp:revision>
  <cp:lastPrinted>2016-05-07T17:04:00Z</cp:lastPrinted>
  <dcterms:created xsi:type="dcterms:W3CDTF">2018-09-25T08:24:00Z</dcterms:created>
  <dcterms:modified xsi:type="dcterms:W3CDTF">2026-03-16T06:34:00Z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0x010100CEB410CF44B9F94DA0FE6BF7E65A0904</vt:lpwstr>
  </property>
</Properties>
</file>